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D83" w:rsidRPr="00BE615B" w:rsidRDefault="00A65D83" w:rsidP="00A65D83">
      <w:pPr>
        <w:spacing w:after="192" w:line="288" w:lineRule="atLeast"/>
        <w:textAlignment w:val="baseline"/>
        <w:outlineLvl w:val="0"/>
        <w:rPr>
          <w:rFonts w:ascii="Arial" w:hAnsi="Arial" w:cs="Arial"/>
          <w:b/>
          <w:bCs/>
          <w:color w:val="595959" w:themeColor="text1" w:themeTint="A6"/>
          <w:kern w:val="36"/>
          <w:sz w:val="36"/>
        </w:rPr>
      </w:pPr>
      <w:r>
        <w:rPr>
          <w:rFonts w:ascii="Arial" w:hAnsi="Arial" w:cs="Arial"/>
          <w:b/>
          <w:bCs/>
          <w:color w:val="595959" w:themeColor="text1" w:themeTint="A6"/>
          <w:kern w:val="36"/>
          <w:sz w:val="36"/>
        </w:rPr>
        <w:t>Вниманию граждан! О случаях, в которых прекращается выплата пенсии</w:t>
      </w:r>
    </w:p>
    <w:p w:rsidR="00A65D83" w:rsidRPr="00337986" w:rsidRDefault="00A65D83" w:rsidP="00A65D83">
      <w:pPr>
        <w:rPr>
          <w:rFonts w:ascii="Arial" w:hAnsi="Arial" w:cs="Arial"/>
          <w:b/>
          <w:color w:val="595959" w:themeColor="text1" w:themeTint="A6"/>
          <w:sz w:val="28"/>
        </w:rPr>
      </w:pPr>
      <w:r w:rsidRPr="00337986">
        <w:rPr>
          <w:rFonts w:ascii="Arial" w:hAnsi="Arial" w:cs="Arial"/>
          <w:b/>
          <w:color w:val="595959" w:themeColor="text1" w:themeTint="A6"/>
          <w:sz w:val="28"/>
        </w:rPr>
        <w:t>Пресс-релиз</w:t>
      </w:r>
    </w:p>
    <w:p w:rsidR="00A65D83" w:rsidRPr="00A65D83" w:rsidRDefault="00A65D83" w:rsidP="00A65D83">
      <w:pPr>
        <w:rPr>
          <w:rFonts w:ascii="Arial" w:hAnsi="Arial" w:cs="Arial"/>
          <w:b/>
          <w:color w:val="595959" w:themeColor="text1" w:themeTint="A6"/>
          <w:sz w:val="28"/>
        </w:rPr>
      </w:pPr>
      <w:r w:rsidRPr="00A65D83">
        <w:rPr>
          <w:rFonts w:ascii="Arial" w:hAnsi="Arial" w:cs="Arial"/>
          <w:b/>
          <w:color w:val="595959" w:themeColor="text1" w:themeTint="A6"/>
          <w:sz w:val="28"/>
        </w:rPr>
        <w:t xml:space="preserve">Ноябрь 2020 г. </w:t>
      </w:r>
    </w:p>
    <w:p w:rsidR="00A65D83" w:rsidRDefault="00A65D83" w:rsidP="00A65D83">
      <w:pPr>
        <w:rPr>
          <w:rFonts w:ascii="Arial" w:hAnsi="Arial" w:cs="Arial"/>
          <w:b/>
          <w:color w:val="595959" w:themeColor="text1" w:themeTint="A6"/>
          <w:sz w:val="28"/>
        </w:rPr>
      </w:pPr>
      <w:r w:rsidRPr="00337986">
        <w:rPr>
          <w:rFonts w:ascii="Arial" w:hAnsi="Arial" w:cs="Arial"/>
          <w:b/>
          <w:color w:val="595959" w:themeColor="text1" w:themeTint="A6"/>
          <w:sz w:val="28"/>
        </w:rPr>
        <w:t>Нальчик. КБР.</w:t>
      </w:r>
    </w:p>
    <w:p w:rsidR="00A65D83" w:rsidRPr="00337986" w:rsidRDefault="00A65D83" w:rsidP="00A65D83">
      <w:pPr>
        <w:rPr>
          <w:rFonts w:ascii="Arial" w:hAnsi="Arial" w:cs="Arial"/>
          <w:b/>
          <w:color w:val="595959" w:themeColor="text1" w:themeTint="A6"/>
          <w:sz w:val="28"/>
        </w:rPr>
      </w:pPr>
    </w:p>
    <w:p w:rsidR="00A65D83" w:rsidRPr="008628B0" w:rsidRDefault="00A65D83" w:rsidP="00A65D83">
      <w:pPr>
        <w:spacing w:line="360" w:lineRule="auto"/>
        <w:jc w:val="both"/>
        <w:textAlignment w:val="baseline"/>
        <w:rPr>
          <w:rFonts w:ascii="Arial" w:hAnsi="Arial" w:cs="Arial"/>
          <w:color w:val="595959" w:themeColor="text1" w:themeTint="A6"/>
        </w:rPr>
      </w:pPr>
      <w:r w:rsidRPr="008628B0">
        <w:rPr>
          <w:rFonts w:ascii="Arial" w:hAnsi="Arial" w:cs="Arial"/>
          <w:b/>
          <w:bCs/>
          <w:color w:val="595959" w:themeColor="text1" w:themeTint="A6"/>
          <w:bdr w:val="none" w:sz="0" w:space="0" w:color="auto" w:frame="1"/>
        </w:rPr>
        <w:t>В соответствии с действующим законодательством прекращение выплаты пенсии производится в случае смерти пенсионера с 1-го числа месяца, следующего за месяцем, в котором наступила смерть пенсионера. В связи с тем, что родственники умерших застрахованных лиц не всегда вовремя получают свидетельство о смерти и соответственно органы ЗАГС с опозданием предоставляют в Пенсионный фонд данные сведения о смерти, автоматически идет зачисление сумм пенсий после смерти пенсионера на банковские счета.</w:t>
      </w:r>
    </w:p>
    <w:p w:rsidR="00A65D83" w:rsidRPr="005814D0" w:rsidRDefault="00A65D83" w:rsidP="00A65D83">
      <w:pPr>
        <w:spacing w:before="240" w:line="360" w:lineRule="auto"/>
        <w:jc w:val="both"/>
        <w:textAlignment w:val="baseline"/>
        <w:rPr>
          <w:rFonts w:ascii="Arial" w:hAnsi="Arial" w:cs="Arial"/>
          <w:color w:val="595959" w:themeColor="text1" w:themeTint="A6"/>
        </w:rPr>
      </w:pPr>
      <w:r w:rsidRPr="008628B0">
        <w:rPr>
          <w:rFonts w:ascii="Arial" w:hAnsi="Arial" w:cs="Arial"/>
          <w:color w:val="595959" w:themeColor="text1" w:themeTint="A6"/>
        </w:rPr>
        <w:t>В последнее время участились случаи снятия сумм пенсий, зачисленных на банковские счета пенсионера после его смерти, родственниками умершего.</w:t>
      </w:r>
    </w:p>
    <w:p w:rsidR="00A65D83" w:rsidRPr="008628B0" w:rsidRDefault="00A65D83" w:rsidP="00A65D83">
      <w:pPr>
        <w:spacing w:before="240" w:after="240" w:line="360" w:lineRule="auto"/>
        <w:jc w:val="both"/>
        <w:textAlignment w:val="baseline"/>
        <w:rPr>
          <w:rFonts w:ascii="Arial" w:hAnsi="Arial" w:cs="Arial"/>
          <w:color w:val="595959" w:themeColor="text1" w:themeTint="A6"/>
        </w:rPr>
      </w:pPr>
      <w:r w:rsidRPr="008628B0">
        <w:rPr>
          <w:rFonts w:ascii="Arial" w:hAnsi="Arial" w:cs="Arial"/>
          <w:color w:val="595959" w:themeColor="text1" w:themeTint="A6"/>
        </w:rPr>
        <w:t>Пенсионный фонд предупреждает граждан КБР, что суммы пенсий, поступившие на банковский счет пенсионера, в следующем месяце после месяца его смерти, не должны сниматься родственниками или иными лицами, имеющими доверенность или использующие пластиковую карту умершего.</w:t>
      </w:r>
    </w:p>
    <w:p w:rsidR="00A65D83" w:rsidRPr="008628B0" w:rsidRDefault="00A65D83" w:rsidP="00A65D83">
      <w:pPr>
        <w:spacing w:after="240" w:line="360" w:lineRule="auto"/>
        <w:jc w:val="both"/>
        <w:textAlignment w:val="baseline"/>
        <w:rPr>
          <w:rFonts w:ascii="Arial" w:hAnsi="Arial" w:cs="Arial"/>
          <w:color w:val="595959" w:themeColor="text1" w:themeTint="A6"/>
        </w:rPr>
      </w:pPr>
      <w:r w:rsidRPr="008628B0">
        <w:rPr>
          <w:rFonts w:ascii="Arial" w:hAnsi="Arial" w:cs="Arial"/>
          <w:color w:val="595959" w:themeColor="text1" w:themeTint="A6"/>
        </w:rPr>
        <w:t>В противном случае мы вынуждены обращаться в правоохранительные органы, с целью выяснения лица, снявшего суммы сре</w:t>
      </w:r>
      <w:proofErr w:type="gramStart"/>
      <w:r w:rsidRPr="008628B0">
        <w:rPr>
          <w:rFonts w:ascii="Arial" w:hAnsi="Arial" w:cs="Arial"/>
          <w:color w:val="595959" w:themeColor="text1" w:themeTint="A6"/>
        </w:rPr>
        <w:t>дств с б</w:t>
      </w:r>
      <w:proofErr w:type="gramEnd"/>
      <w:r w:rsidRPr="008628B0">
        <w:rPr>
          <w:rFonts w:ascii="Arial" w:hAnsi="Arial" w:cs="Arial"/>
          <w:color w:val="595959" w:themeColor="text1" w:themeTint="A6"/>
        </w:rPr>
        <w:t>анковской карты и возврата излишне перечисленных сумм пенсий в Пенсионный фонд.</w:t>
      </w:r>
    </w:p>
    <w:p w:rsidR="00A65D83" w:rsidRPr="00A4783B" w:rsidRDefault="00A65D83" w:rsidP="00A65D83">
      <w:pPr>
        <w:spacing w:line="360" w:lineRule="auto"/>
        <w:jc w:val="both"/>
        <w:textAlignment w:val="baseline"/>
        <w:rPr>
          <w:rFonts w:ascii="Arial" w:hAnsi="Arial" w:cs="Arial"/>
          <w:b/>
          <w:color w:val="595959" w:themeColor="text1" w:themeTint="A6"/>
        </w:rPr>
      </w:pPr>
      <w:r w:rsidRPr="00A4783B">
        <w:rPr>
          <w:rFonts w:ascii="Arial" w:hAnsi="Arial" w:cs="Arial"/>
          <w:b/>
          <w:color w:val="595959" w:themeColor="text1" w:themeTint="A6"/>
        </w:rPr>
        <w:t>По всем возникающим вопросам Вы можете обращаться в территориальный орган Пенсионного фонда по месту жительства или по тел. 8 (8662) 42-00-81.</w:t>
      </w:r>
    </w:p>
    <w:p w:rsidR="00A65D83" w:rsidRDefault="00A65D83" w:rsidP="00A65D83">
      <w:pPr>
        <w:spacing w:line="360" w:lineRule="auto"/>
        <w:ind w:firstLine="4395"/>
        <w:textAlignment w:val="baseline"/>
        <w:rPr>
          <w:rFonts w:ascii="Arial" w:hAnsi="Arial" w:cs="Arial"/>
          <w:b/>
          <w:bCs/>
          <w:color w:val="333399"/>
          <w:bdr w:val="none" w:sz="0" w:space="0" w:color="auto" w:frame="1"/>
        </w:rPr>
      </w:pPr>
    </w:p>
    <w:p w:rsidR="00A65D83" w:rsidRDefault="00A65D83" w:rsidP="00A65D83">
      <w:pPr>
        <w:ind w:firstLine="4253"/>
        <w:rPr>
          <w:rFonts w:ascii="Arial" w:hAnsi="Arial" w:cs="Arial"/>
          <w:b/>
          <w:color w:val="595959" w:themeColor="text1" w:themeTint="A6"/>
        </w:rPr>
      </w:pPr>
    </w:p>
    <w:p w:rsidR="00A65D83" w:rsidRPr="00A30B95" w:rsidRDefault="00A65D83" w:rsidP="00A65D83">
      <w:pPr>
        <w:ind w:firstLine="4253"/>
        <w:rPr>
          <w:rFonts w:ascii="Arial" w:hAnsi="Arial" w:cs="Arial"/>
          <w:b/>
          <w:color w:val="595959" w:themeColor="text1" w:themeTint="A6"/>
        </w:rPr>
      </w:pPr>
      <w:r w:rsidRPr="00A30B95">
        <w:rPr>
          <w:rFonts w:ascii="Arial" w:hAnsi="Arial" w:cs="Arial"/>
          <w:b/>
          <w:color w:val="595959" w:themeColor="text1" w:themeTint="A6"/>
        </w:rPr>
        <w:t>Пресс-служба</w:t>
      </w:r>
    </w:p>
    <w:p w:rsidR="00A65D83" w:rsidRPr="00A30B95" w:rsidRDefault="00A65D83" w:rsidP="00A65D83">
      <w:pPr>
        <w:ind w:firstLine="4253"/>
        <w:rPr>
          <w:rFonts w:ascii="Arial" w:hAnsi="Arial" w:cs="Arial"/>
          <w:b/>
          <w:color w:val="595959" w:themeColor="text1" w:themeTint="A6"/>
        </w:rPr>
      </w:pPr>
      <w:r w:rsidRPr="00A30B95">
        <w:rPr>
          <w:rFonts w:ascii="Arial" w:hAnsi="Arial" w:cs="Arial"/>
          <w:b/>
          <w:color w:val="595959" w:themeColor="text1" w:themeTint="A6"/>
        </w:rPr>
        <w:t>Отделения Пенсионного фонда РФ</w:t>
      </w:r>
    </w:p>
    <w:p w:rsidR="00A65D83" w:rsidRPr="00A30B95" w:rsidRDefault="00A65D83" w:rsidP="00A65D83">
      <w:pPr>
        <w:ind w:firstLine="4253"/>
        <w:rPr>
          <w:rFonts w:ascii="Arial" w:hAnsi="Arial" w:cs="Arial"/>
          <w:b/>
          <w:color w:val="595959" w:themeColor="text1" w:themeTint="A6"/>
        </w:rPr>
      </w:pPr>
      <w:r w:rsidRPr="00A30B95">
        <w:rPr>
          <w:rFonts w:ascii="Arial" w:hAnsi="Arial" w:cs="Arial"/>
          <w:b/>
          <w:color w:val="595959" w:themeColor="text1" w:themeTint="A6"/>
        </w:rPr>
        <w:t>по Кабардино-Балкарской республике</w:t>
      </w:r>
    </w:p>
    <w:p w:rsidR="00A65D83" w:rsidRDefault="00A65D83" w:rsidP="00A65D83">
      <w:pPr>
        <w:ind w:firstLine="4253"/>
        <w:rPr>
          <w:rFonts w:ascii="Arial" w:hAnsi="Arial" w:cs="Arial"/>
          <w:b/>
          <w:color w:val="595959" w:themeColor="text1" w:themeTint="A6"/>
        </w:rPr>
      </w:pPr>
      <w:r w:rsidRPr="00A30B95">
        <w:rPr>
          <w:rFonts w:ascii="Arial" w:hAnsi="Arial" w:cs="Arial"/>
          <w:b/>
          <w:color w:val="595959" w:themeColor="text1" w:themeTint="A6"/>
        </w:rPr>
        <w:t xml:space="preserve">г. Нальчик, ул. </w:t>
      </w:r>
      <w:proofErr w:type="spellStart"/>
      <w:r>
        <w:rPr>
          <w:rFonts w:ascii="Arial" w:hAnsi="Arial" w:cs="Arial"/>
          <w:b/>
          <w:color w:val="595959" w:themeColor="text1" w:themeTint="A6"/>
        </w:rPr>
        <w:t>Пачева</w:t>
      </w:r>
      <w:proofErr w:type="spellEnd"/>
      <w:r>
        <w:rPr>
          <w:rFonts w:ascii="Arial" w:hAnsi="Arial" w:cs="Arial"/>
          <w:b/>
          <w:color w:val="595959" w:themeColor="text1" w:themeTint="A6"/>
        </w:rPr>
        <w:t xml:space="preserve"> 19</w:t>
      </w:r>
      <w:r w:rsidRPr="00A30B95">
        <w:rPr>
          <w:rFonts w:ascii="Arial" w:hAnsi="Arial" w:cs="Arial"/>
          <w:b/>
          <w:color w:val="595959" w:themeColor="text1" w:themeTint="A6"/>
        </w:rPr>
        <w:t xml:space="preserve"> «а»,</w:t>
      </w:r>
    </w:p>
    <w:p w:rsidR="00A65D83" w:rsidRPr="00A30B95" w:rsidRDefault="00A65D83" w:rsidP="00A65D83">
      <w:pPr>
        <w:ind w:firstLine="4253"/>
        <w:rPr>
          <w:rFonts w:ascii="Arial" w:hAnsi="Arial" w:cs="Arial"/>
          <w:b/>
          <w:color w:val="595959" w:themeColor="text1" w:themeTint="A6"/>
        </w:rPr>
      </w:pPr>
      <w:r>
        <w:rPr>
          <w:rFonts w:ascii="Arial" w:hAnsi="Arial" w:cs="Arial"/>
          <w:b/>
          <w:color w:val="595959" w:themeColor="text1" w:themeTint="A6"/>
        </w:rPr>
        <w:t>Офис № 101</w:t>
      </w:r>
    </w:p>
    <w:p w:rsidR="00A65D83" w:rsidRPr="00A30B95" w:rsidRDefault="00A65D83" w:rsidP="00A65D83">
      <w:pPr>
        <w:ind w:firstLine="4253"/>
        <w:rPr>
          <w:rFonts w:ascii="Arial" w:hAnsi="Arial" w:cs="Arial"/>
          <w:b/>
          <w:color w:val="595959" w:themeColor="text1" w:themeTint="A6"/>
        </w:rPr>
      </w:pPr>
      <w:r w:rsidRPr="00A30B95">
        <w:rPr>
          <w:rFonts w:ascii="Arial" w:hAnsi="Arial" w:cs="Arial"/>
          <w:b/>
          <w:color w:val="595959" w:themeColor="text1" w:themeTint="A6"/>
        </w:rPr>
        <w:t xml:space="preserve">Вебсайт: </w:t>
      </w:r>
      <w:hyperlink r:id="rId7" w:history="1">
        <w:r w:rsidRPr="00A30B95">
          <w:rPr>
            <w:rStyle w:val="a3"/>
            <w:rFonts w:ascii="Arial" w:hAnsi="Arial" w:cs="Arial"/>
            <w:b/>
            <w:color w:val="595959" w:themeColor="text1" w:themeTint="A6"/>
          </w:rPr>
          <w:t>http://www.pfrf.ru/branches/kbr/news/</w:t>
        </w:r>
      </w:hyperlink>
    </w:p>
    <w:p w:rsidR="00A65D83" w:rsidRPr="00A30B95" w:rsidRDefault="00A65D83" w:rsidP="00A65D83">
      <w:pPr>
        <w:ind w:firstLine="4253"/>
        <w:rPr>
          <w:rFonts w:ascii="Arial" w:hAnsi="Arial" w:cs="Arial"/>
          <w:b/>
          <w:color w:val="595959" w:themeColor="text1" w:themeTint="A6"/>
          <w:lang w:val="en-US"/>
        </w:rPr>
      </w:pPr>
      <w:r w:rsidRPr="00A30B95">
        <w:rPr>
          <w:rFonts w:ascii="Arial" w:hAnsi="Arial" w:cs="Arial"/>
          <w:b/>
          <w:color w:val="595959" w:themeColor="text1" w:themeTint="A6"/>
          <w:lang w:val="en-US"/>
        </w:rPr>
        <w:t xml:space="preserve">E-mail: </w:t>
      </w:r>
      <w:r w:rsidRPr="00A30B95">
        <w:rPr>
          <w:rFonts w:ascii="Arial" w:hAnsi="Arial" w:cs="Arial"/>
          <w:b/>
          <w:color w:val="595959" w:themeColor="text1" w:themeTint="A6"/>
          <w:u w:val="single"/>
          <w:lang w:val="en-US"/>
        </w:rPr>
        <w:t>opfr_po_kbr@mail.ru</w:t>
      </w:r>
    </w:p>
    <w:p w:rsidR="00A65D83" w:rsidRPr="00A30B95" w:rsidRDefault="00A65D83" w:rsidP="00A65D83">
      <w:pPr>
        <w:rPr>
          <w:rFonts w:ascii="Arial" w:hAnsi="Arial" w:cs="Arial"/>
          <w:b/>
          <w:color w:val="595959" w:themeColor="text1" w:themeTint="A6"/>
          <w:lang w:val="en-US"/>
        </w:rPr>
      </w:pPr>
    </w:p>
    <w:p w:rsidR="00A65D83" w:rsidRPr="00DA1764" w:rsidRDefault="00A65D83" w:rsidP="00A65D83">
      <w:pPr>
        <w:pStyle w:val="a6"/>
        <w:spacing w:line="360" w:lineRule="auto"/>
        <w:ind w:firstLine="5245"/>
        <w:rPr>
          <w:rFonts w:ascii="Arial" w:hAnsi="Arial" w:cs="Arial"/>
          <w:color w:val="595959" w:themeColor="text1" w:themeTint="A6"/>
          <w:sz w:val="24"/>
          <w:szCs w:val="24"/>
          <w:lang w:val="en-US"/>
        </w:rPr>
      </w:pPr>
      <w:r w:rsidRPr="00DA1764">
        <w:rPr>
          <w:rFonts w:ascii="Arial" w:hAnsi="Arial" w:cs="Arial"/>
          <w:color w:val="595959" w:themeColor="text1" w:themeTint="A6"/>
          <w:sz w:val="24"/>
          <w:szCs w:val="24"/>
          <w:lang w:val="en-US"/>
        </w:rPr>
        <w:t> </w:t>
      </w:r>
    </w:p>
    <w:p w:rsidR="00A65D83" w:rsidRPr="00DA1764" w:rsidRDefault="00A65D83" w:rsidP="00A65D83">
      <w:pPr>
        <w:rPr>
          <w:color w:val="595959" w:themeColor="text1" w:themeTint="A6"/>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50007E" w:rsidRDefault="00A65D83" w:rsidP="00A65D83">
      <w:pPr>
        <w:spacing w:after="192" w:line="288" w:lineRule="atLeast"/>
        <w:textAlignment w:val="baseline"/>
        <w:outlineLvl w:val="0"/>
        <w:rPr>
          <w:rFonts w:ascii="Arial" w:hAnsi="Arial" w:cs="Arial"/>
          <w:b/>
          <w:bCs/>
          <w:color w:val="595959" w:themeColor="text1" w:themeTint="A6"/>
          <w:kern w:val="36"/>
          <w:sz w:val="44"/>
          <w:szCs w:val="36"/>
        </w:rPr>
      </w:pPr>
      <w:r w:rsidRPr="0050007E">
        <w:rPr>
          <w:rFonts w:ascii="Arial" w:hAnsi="Arial" w:cs="Arial"/>
          <w:b/>
          <w:bCs/>
          <w:color w:val="595959" w:themeColor="text1" w:themeTint="A6"/>
          <w:kern w:val="36"/>
          <w:sz w:val="44"/>
          <w:szCs w:val="36"/>
        </w:rPr>
        <w:lastRenderedPageBreak/>
        <w:t>Консультация: «Как узнать о сформированных пенсионных правах?»</w:t>
      </w:r>
    </w:p>
    <w:p w:rsidR="00A65D83" w:rsidRPr="00600F51" w:rsidRDefault="00A65D83" w:rsidP="00A65D83">
      <w:pPr>
        <w:rPr>
          <w:rFonts w:ascii="Arial" w:hAnsi="Arial" w:cs="Arial"/>
          <w:b/>
          <w:color w:val="595959" w:themeColor="text1" w:themeTint="A6"/>
          <w:sz w:val="28"/>
          <w:szCs w:val="28"/>
        </w:rPr>
      </w:pPr>
      <w:r w:rsidRPr="00600F51">
        <w:rPr>
          <w:rFonts w:ascii="Arial" w:hAnsi="Arial" w:cs="Arial"/>
          <w:b/>
          <w:color w:val="595959" w:themeColor="text1" w:themeTint="A6"/>
          <w:sz w:val="28"/>
          <w:szCs w:val="28"/>
        </w:rPr>
        <w:t>Пресс-релиз</w:t>
      </w:r>
    </w:p>
    <w:p w:rsidR="00A65D83" w:rsidRPr="00600F51" w:rsidRDefault="00A65D83" w:rsidP="00A65D83">
      <w:pPr>
        <w:rPr>
          <w:rFonts w:ascii="Arial" w:hAnsi="Arial" w:cs="Arial"/>
          <w:b/>
          <w:color w:val="595959" w:themeColor="text1" w:themeTint="A6"/>
          <w:sz w:val="28"/>
          <w:szCs w:val="28"/>
        </w:rPr>
      </w:pPr>
      <w:r w:rsidRPr="00FE24C2">
        <w:rPr>
          <w:rFonts w:ascii="Arial" w:hAnsi="Arial" w:cs="Arial"/>
          <w:b/>
          <w:color w:val="595959" w:themeColor="text1" w:themeTint="A6"/>
          <w:sz w:val="28"/>
          <w:szCs w:val="28"/>
        </w:rPr>
        <w:t xml:space="preserve">Ноябрь 2020 г. </w:t>
      </w:r>
    </w:p>
    <w:p w:rsidR="00A65D83" w:rsidRPr="00600F51" w:rsidRDefault="00A65D83" w:rsidP="00A65D83">
      <w:pPr>
        <w:rPr>
          <w:rFonts w:ascii="Arial" w:hAnsi="Arial" w:cs="Arial"/>
          <w:b/>
          <w:color w:val="595959" w:themeColor="text1" w:themeTint="A6"/>
          <w:sz w:val="28"/>
          <w:szCs w:val="28"/>
        </w:rPr>
      </w:pPr>
      <w:r w:rsidRPr="00600F51">
        <w:rPr>
          <w:rFonts w:ascii="Arial" w:hAnsi="Arial" w:cs="Arial"/>
          <w:b/>
          <w:color w:val="595959" w:themeColor="text1" w:themeTint="A6"/>
          <w:sz w:val="28"/>
          <w:szCs w:val="28"/>
        </w:rPr>
        <w:t>Нальчик. КБР.</w:t>
      </w:r>
    </w:p>
    <w:p w:rsidR="00A65D83" w:rsidRPr="00600F51" w:rsidRDefault="00A65D83" w:rsidP="00A65D83">
      <w:pPr>
        <w:rPr>
          <w:rFonts w:ascii="Arial" w:hAnsi="Arial" w:cs="Arial"/>
          <w:b/>
          <w:color w:val="595959" w:themeColor="text1" w:themeTint="A6"/>
          <w:sz w:val="28"/>
          <w:szCs w:val="28"/>
        </w:rPr>
      </w:pPr>
    </w:p>
    <w:p w:rsidR="00A65D83" w:rsidRPr="00600F51" w:rsidRDefault="00A65D83" w:rsidP="00A65D83">
      <w:pPr>
        <w:spacing w:after="240" w:line="360" w:lineRule="auto"/>
        <w:jc w:val="both"/>
        <w:textAlignment w:val="baseline"/>
        <w:rPr>
          <w:rFonts w:ascii="Arial" w:hAnsi="Arial" w:cs="Arial"/>
          <w:b/>
          <w:color w:val="595959" w:themeColor="text1" w:themeTint="A6"/>
        </w:rPr>
      </w:pPr>
      <w:r w:rsidRPr="00600F51">
        <w:rPr>
          <w:rFonts w:ascii="Arial" w:hAnsi="Arial" w:cs="Arial"/>
          <w:b/>
          <w:color w:val="595959" w:themeColor="text1" w:themeTint="A6"/>
        </w:rPr>
        <w:t>Индивидуальный лицевой счет в Пенсионном фонде – не аналог банковского счета. На этом счете хранятся не деньги, а информация о Ваших пенсионных правах. Эта информация конфиденциальна и хранится с соблюдением установленных правил, предъявляемых к хранению персональных данных граждан.</w:t>
      </w:r>
    </w:p>
    <w:p w:rsidR="00A65D83" w:rsidRPr="00600F51" w:rsidRDefault="00A65D83" w:rsidP="00A65D83">
      <w:pPr>
        <w:spacing w:after="240" w:line="360" w:lineRule="auto"/>
        <w:jc w:val="both"/>
        <w:textAlignment w:val="baseline"/>
        <w:rPr>
          <w:rFonts w:ascii="Arial" w:hAnsi="Arial" w:cs="Arial"/>
          <w:b/>
          <w:color w:val="595959" w:themeColor="text1" w:themeTint="A6"/>
        </w:rPr>
      </w:pPr>
      <w:r w:rsidRPr="00600F51">
        <w:rPr>
          <w:rFonts w:ascii="Arial" w:hAnsi="Arial" w:cs="Arial"/>
          <w:b/>
          <w:color w:val="595959" w:themeColor="text1" w:themeTint="A6"/>
        </w:rPr>
        <w:t>До 2013 года узнать его состояние можно было из ежегодных «писем счастья» – почтовых извещений о состоянии индивидуального лицевого счета. В 2013 году обязательная рассылка «писем счастья» была отменена.</w:t>
      </w:r>
    </w:p>
    <w:p w:rsidR="00A65D83" w:rsidRPr="00600F51" w:rsidRDefault="00A65D83" w:rsidP="00A65D83">
      <w:pPr>
        <w:spacing w:line="360" w:lineRule="auto"/>
        <w:jc w:val="both"/>
        <w:textAlignment w:val="baseline"/>
        <w:outlineLvl w:val="2"/>
        <w:rPr>
          <w:rFonts w:ascii="Arial" w:hAnsi="Arial" w:cs="Arial"/>
          <w:b/>
          <w:bCs/>
          <w:color w:val="595959" w:themeColor="text1" w:themeTint="A6"/>
        </w:rPr>
      </w:pPr>
      <w:hyperlink r:id="rId8" w:history="1">
        <w:r w:rsidRPr="00600F51">
          <w:rPr>
            <w:rFonts w:ascii="Arial" w:hAnsi="Arial" w:cs="Arial"/>
            <w:b/>
            <w:bCs/>
            <w:color w:val="595959" w:themeColor="text1" w:themeTint="A6"/>
            <w:u w:val="single"/>
            <w:bdr w:val="none" w:sz="0" w:space="0" w:color="auto" w:frame="1"/>
          </w:rPr>
          <w:t>Как узнать о состоянии счета</w:t>
        </w:r>
      </w:hyperlink>
    </w:p>
    <w:p w:rsidR="00A65D83" w:rsidRPr="00600F51" w:rsidRDefault="00A65D83" w:rsidP="00A65D83">
      <w:pPr>
        <w:spacing w:line="360" w:lineRule="auto"/>
        <w:jc w:val="both"/>
        <w:textAlignment w:val="baseline"/>
        <w:outlineLvl w:val="2"/>
        <w:rPr>
          <w:rFonts w:ascii="Arial" w:hAnsi="Arial" w:cs="Arial"/>
          <w:b/>
          <w:bCs/>
          <w:color w:val="595959" w:themeColor="text1" w:themeTint="A6"/>
        </w:rPr>
      </w:pP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b/>
          <w:bCs/>
          <w:color w:val="595959" w:themeColor="text1" w:themeTint="A6"/>
          <w:bdr w:val="none" w:sz="0" w:space="0" w:color="auto" w:frame="1"/>
        </w:rPr>
        <w:t>С помощью </w:t>
      </w:r>
      <w:hyperlink r:id="rId9" w:anchor="services-f" w:history="1">
        <w:r w:rsidRPr="00600F51">
          <w:rPr>
            <w:rFonts w:ascii="Arial" w:hAnsi="Arial" w:cs="Arial"/>
            <w:b/>
            <w:bCs/>
            <w:color w:val="595959" w:themeColor="text1" w:themeTint="A6"/>
            <w:u w:val="single"/>
            <w:bdr w:val="none" w:sz="0" w:space="0" w:color="auto" w:frame="1"/>
          </w:rPr>
          <w:t>Личного кабинета гражданина</w:t>
        </w:r>
      </w:hyperlink>
      <w:r w:rsidRPr="00600F51">
        <w:rPr>
          <w:rFonts w:ascii="Arial" w:hAnsi="Arial" w:cs="Arial"/>
          <w:b/>
          <w:bCs/>
          <w:color w:val="595959" w:themeColor="text1" w:themeTint="A6"/>
          <w:bdr w:val="none" w:sz="0" w:space="0" w:color="auto" w:frame="1"/>
        </w:rPr>
        <w:t>:</w:t>
      </w: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t>С </w:t>
      </w:r>
      <w:hyperlink r:id="rId10" w:anchor="services-f" w:history="1">
        <w:r w:rsidRPr="00600F51">
          <w:rPr>
            <w:rFonts w:ascii="Arial" w:hAnsi="Arial" w:cs="Arial"/>
            <w:b/>
            <w:color w:val="595959" w:themeColor="text1" w:themeTint="A6"/>
            <w:u w:val="single"/>
            <w:bdr w:val="none" w:sz="0" w:space="0" w:color="auto" w:frame="1"/>
          </w:rPr>
          <w:t>его</w:t>
        </w:r>
      </w:hyperlink>
      <w:r w:rsidRPr="00600F51">
        <w:rPr>
          <w:rFonts w:ascii="Arial" w:hAnsi="Arial" w:cs="Arial"/>
          <w:color w:val="595959" w:themeColor="text1" w:themeTint="A6"/>
        </w:rPr>
        <w:t> помощью можно узнать о количестве пенсионных  баллов и длительности страхового стажа, учтенных на лицевом счете, получить подробную информацию о периодах трудовой деятельности, местах работы, размере начисленных работодателями страховых взносов и уровне заработной платы.</w:t>
      </w:r>
    </w:p>
    <w:p w:rsidR="00A65D83" w:rsidRPr="00600F51" w:rsidRDefault="00A65D83" w:rsidP="00A65D83">
      <w:pPr>
        <w:spacing w:after="240"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t xml:space="preserve">Также сервис предоставляет информацию о пенсионных накоплениях, в том числе данные о взносах в рамках Программы </w:t>
      </w:r>
      <w:proofErr w:type="gramStart"/>
      <w:r w:rsidRPr="00600F51">
        <w:rPr>
          <w:rFonts w:ascii="Arial" w:hAnsi="Arial" w:cs="Arial"/>
          <w:color w:val="595959" w:themeColor="text1" w:themeTint="A6"/>
        </w:rPr>
        <w:t>государственного</w:t>
      </w:r>
      <w:proofErr w:type="gramEnd"/>
      <w:r w:rsidRPr="00600F51">
        <w:rPr>
          <w:rFonts w:ascii="Arial" w:hAnsi="Arial" w:cs="Arial"/>
          <w:color w:val="595959" w:themeColor="text1" w:themeTint="A6"/>
        </w:rPr>
        <w:t xml:space="preserve"> </w:t>
      </w:r>
      <w:proofErr w:type="spellStart"/>
      <w:r w:rsidRPr="00600F51">
        <w:rPr>
          <w:rFonts w:ascii="Arial" w:hAnsi="Arial" w:cs="Arial"/>
          <w:color w:val="595959" w:themeColor="text1" w:themeTint="A6"/>
        </w:rPr>
        <w:t>софинансирования</w:t>
      </w:r>
      <w:proofErr w:type="spellEnd"/>
      <w:r w:rsidRPr="00600F51">
        <w:rPr>
          <w:rFonts w:ascii="Arial" w:hAnsi="Arial" w:cs="Arial"/>
          <w:color w:val="595959" w:themeColor="text1" w:themeTint="A6"/>
        </w:rPr>
        <w:t xml:space="preserve"> пенсии.  Также в рамках сервиса можно воспользоваться персонализированной версией пенсионного калькулятора и узнать, что влияет на формирование пенсионных прав и размер будущей страховой пенсии.</w:t>
      </w: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t>Доступ к сервису имеют все пользователи, зарегистрированные на сайте </w:t>
      </w:r>
      <w:hyperlink r:id="rId11" w:history="1">
        <w:r w:rsidRPr="00600F51">
          <w:rPr>
            <w:rFonts w:ascii="Arial" w:hAnsi="Arial" w:cs="Arial"/>
            <w:color w:val="595959" w:themeColor="text1" w:themeTint="A6"/>
            <w:u w:val="single"/>
            <w:bdr w:val="none" w:sz="0" w:space="0" w:color="auto" w:frame="1"/>
          </w:rPr>
          <w:t>www.gosuslugi.ru</w:t>
        </w:r>
      </w:hyperlink>
      <w:r w:rsidRPr="00600F51">
        <w:rPr>
          <w:rFonts w:ascii="Arial" w:hAnsi="Arial" w:cs="Arial"/>
          <w:color w:val="595959" w:themeColor="text1" w:themeTint="A6"/>
        </w:rPr>
        <w:t> и в единой системе идентификац</w:t>
      </w:r>
      <w:proofErr w:type="gramStart"/>
      <w:r w:rsidRPr="00600F51">
        <w:rPr>
          <w:rFonts w:ascii="Arial" w:hAnsi="Arial" w:cs="Arial"/>
          <w:color w:val="595959" w:themeColor="text1" w:themeTint="A6"/>
        </w:rPr>
        <w:t>ии и ау</w:t>
      </w:r>
      <w:proofErr w:type="gramEnd"/>
      <w:r w:rsidRPr="00600F51">
        <w:rPr>
          <w:rFonts w:ascii="Arial" w:hAnsi="Arial" w:cs="Arial"/>
          <w:color w:val="595959" w:themeColor="text1" w:themeTint="A6"/>
        </w:rPr>
        <w:t>тентификации (ЕСИА).</w:t>
      </w:r>
    </w:p>
    <w:p w:rsidR="00A65D83" w:rsidRPr="00600F51" w:rsidRDefault="00A65D83" w:rsidP="00A65D83">
      <w:pPr>
        <w:spacing w:line="360" w:lineRule="auto"/>
        <w:jc w:val="both"/>
        <w:textAlignment w:val="baseline"/>
        <w:rPr>
          <w:rFonts w:ascii="Arial" w:hAnsi="Arial" w:cs="Arial"/>
          <w:color w:val="595959" w:themeColor="text1" w:themeTint="A6"/>
        </w:rPr>
      </w:pP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b/>
          <w:bCs/>
          <w:color w:val="595959" w:themeColor="text1" w:themeTint="A6"/>
          <w:bdr w:val="none" w:sz="0" w:space="0" w:color="auto" w:frame="1"/>
        </w:rPr>
        <w:t>Через Клиентскую службу ПФР:</w:t>
      </w:r>
    </w:p>
    <w:p w:rsidR="00A65D83" w:rsidRPr="00600F51" w:rsidRDefault="00A65D83" w:rsidP="00A65D83">
      <w:pPr>
        <w:spacing w:after="240" w:line="360" w:lineRule="auto"/>
        <w:jc w:val="both"/>
        <w:textAlignment w:val="baseline"/>
        <w:rPr>
          <w:rFonts w:ascii="Arial" w:hAnsi="Arial" w:cs="Arial"/>
          <w:color w:val="595959" w:themeColor="text1" w:themeTint="A6"/>
        </w:rPr>
      </w:pPr>
      <w:proofErr w:type="gramStart"/>
      <w:r w:rsidRPr="00600F51">
        <w:rPr>
          <w:rFonts w:ascii="Arial" w:hAnsi="Arial" w:cs="Arial"/>
          <w:color w:val="595959" w:themeColor="text1" w:themeTint="A6"/>
        </w:rPr>
        <w:t>Сведения о состоянии Вашего индивидуального лицевого счета, включающие информацию о состоянии специальной части индивидуального лицевого счета и о результатах инвестирования средств пенсионных накоплений, могут быть получены Вами способом, указанным при обращении, в том числе почтовым отправлением, в течение 10 дней со дня обращения.</w:t>
      </w:r>
      <w:proofErr w:type="gramEnd"/>
    </w:p>
    <w:p w:rsidR="00A65D83" w:rsidRPr="00600F51" w:rsidRDefault="00A65D83" w:rsidP="00A65D83">
      <w:pPr>
        <w:spacing w:after="240"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lastRenderedPageBreak/>
        <w:t>Для получения сведен</w:t>
      </w:r>
      <w:r>
        <w:rPr>
          <w:rFonts w:ascii="Arial" w:hAnsi="Arial" w:cs="Arial"/>
          <w:color w:val="595959" w:themeColor="text1" w:themeTint="A6"/>
        </w:rPr>
        <w:t>ий необходимо прийти с документом, удостоверяющим личность</w:t>
      </w:r>
      <w:r w:rsidRPr="00600F51">
        <w:rPr>
          <w:rFonts w:ascii="Arial" w:hAnsi="Arial" w:cs="Arial"/>
          <w:color w:val="595959" w:themeColor="text1" w:themeTint="A6"/>
        </w:rPr>
        <w:t xml:space="preserve"> в Пенсионный фонд России по месту регистрации (в том числе временной) или фактического проживания и написать заявление.</w:t>
      </w: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b/>
          <w:bCs/>
          <w:color w:val="595959" w:themeColor="text1" w:themeTint="A6"/>
          <w:bdr w:val="none" w:sz="0" w:space="0" w:color="auto" w:frame="1"/>
        </w:rPr>
        <w:t>Через портал www.gosuslugi.ru:</w:t>
      </w:r>
    </w:p>
    <w:p w:rsidR="00A65D83" w:rsidRPr="00600F51" w:rsidRDefault="00A65D83" w:rsidP="00A65D83">
      <w:pPr>
        <w:spacing w:after="240"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t>Для этого необходимо зарегистрироваться на Едином портале государственных и муниципальных услуг www.gosuslugi.ru. После получения кода доступа к «Личному кабинету» на портале в разделе «Электронные услуги» необходимо выбрать раздел «Министерство труда и социальной защиты Российской Федерации», затем подраздел «Пенсионный фонд Российской Федерации». В этом подразделе Вы сможете получить информацию о состоянии пенсионного счета в режиме онлайн.</w:t>
      </w: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b/>
          <w:bCs/>
          <w:color w:val="595959" w:themeColor="text1" w:themeTint="A6"/>
          <w:bdr w:val="none" w:sz="0" w:space="0" w:color="auto" w:frame="1"/>
        </w:rPr>
        <w:t>Через банк:</w:t>
      </w: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t xml:space="preserve">Для этого необходимо уточнить, предоставляет ли банк, клиентом которого вы являетесь, подобную услугу. Если да, то информацию о состоянии пенсионного счета можно получить в печатном виде у </w:t>
      </w:r>
      <w:proofErr w:type="spellStart"/>
      <w:r w:rsidRPr="00600F51">
        <w:rPr>
          <w:rFonts w:ascii="Arial" w:hAnsi="Arial" w:cs="Arial"/>
          <w:color w:val="595959" w:themeColor="text1" w:themeTint="A6"/>
        </w:rPr>
        <w:t>операциониста</w:t>
      </w:r>
      <w:proofErr w:type="spellEnd"/>
      <w:r w:rsidRPr="00600F51">
        <w:rPr>
          <w:rFonts w:ascii="Arial" w:hAnsi="Arial" w:cs="Arial"/>
          <w:color w:val="595959" w:themeColor="text1" w:themeTint="A6"/>
        </w:rPr>
        <w:t xml:space="preserve"> или через банкоматы, в электронной форме – воспользовавшись интернет-банкингом.</w:t>
      </w:r>
    </w:p>
    <w:p w:rsidR="00A65D83" w:rsidRPr="00600F51" w:rsidRDefault="00A65D83" w:rsidP="00A65D83">
      <w:pPr>
        <w:spacing w:line="360" w:lineRule="auto"/>
        <w:jc w:val="both"/>
        <w:textAlignment w:val="baseline"/>
        <w:rPr>
          <w:rFonts w:ascii="Arial" w:hAnsi="Arial" w:cs="Arial"/>
          <w:color w:val="595959" w:themeColor="text1" w:themeTint="A6"/>
        </w:rPr>
      </w:pPr>
      <w:r w:rsidRPr="00600F51">
        <w:rPr>
          <w:rFonts w:ascii="Arial" w:hAnsi="Arial" w:cs="Arial"/>
          <w:color w:val="595959" w:themeColor="text1" w:themeTint="A6"/>
        </w:rPr>
        <w:t> </w:t>
      </w:r>
    </w:p>
    <w:p w:rsidR="00A65D83" w:rsidRDefault="00A65D83" w:rsidP="00A65D83">
      <w:pPr>
        <w:ind w:firstLine="3969"/>
        <w:rPr>
          <w:rFonts w:ascii="Arial" w:hAnsi="Arial" w:cs="Arial"/>
          <w:b/>
          <w:color w:val="595959" w:themeColor="text1" w:themeTint="A6"/>
        </w:rPr>
      </w:pPr>
      <w:r>
        <w:rPr>
          <w:rFonts w:ascii="Arial" w:hAnsi="Arial" w:cs="Arial"/>
          <w:b/>
          <w:color w:val="595959" w:themeColor="text1" w:themeTint="A6"/>
        </w:rPr>
        <w:t>Пресс-служба</w:t>
      </w:r>
    </w:p>
    <w:p w:rsidR="00A65D83" w:rsidRDefault="00A65D83" w:rsidP="00A65D83">
      <w:pPr>
        <w:ind w:firstLine="3969"/>
        <w:rPr>
          <w:rFonts w:ascii="Arial" w:hAnsi="Arial" w:cs="Arial"/>
          <w:b/>
          <w:color w:val="595959" w:themeColor="text1" w:themeTint="A6"/>
        </w:rPr>
      </w:pPr>
      <w:r>
        <w:rPr>
          <w:rFonts w:ascii="Arial" w:hAnsi="Arial" w:cs="Arial"/>
          <w:b/>
          <w:color w:val="595959" w:themeColor="text1" w:themeTint="A6"/>
        </w:rPr>
        <w:t>Отделения Пенсионного фонда РФ</w:t>
      </w:r>
    </w:p>
    <w:p w:rsidR="00A65D83" w:rsidRDefault="00A65D83" w:rsidP="00A65D83">
      <w:pPr>
        <w:ind w:firstLine="3969"/>
        <w:rPr>
          <w:rFonts w:ascii="Arial" w:hAnsi="Arial" w:cs="Arial"/>
          <w:b/>
          <w:color w:val="595959" w:themeColor="text1" w:themeTint="A6"/>
        </w:rPr>
      </w:pPr>
      <w:r>
        <w:rPr>
          <w:rFonts w:ascii="Arial" w:hAnsi="Arial" w:cs="Arial"/>
          <w:b/>
          <w:color w:val="595959" w:themeColor="text1" w:themeTint="A6"/>
        </w:rPr>
        <w:t>по Кабардино-Балкарской республике</w:t>
      </w:r>
    </w:p>
    <w:p w:rsidR="00A65D83" w:rsidRDefault="00A65D83" w:rsidP="00A65D83">
      <w:pPr>
        <w:ind w:firstLine="3969"/>
        <w:rPr>
          <w:rFonts w:ascii="Arial" w:hAnsi="Arial" w:cs="Arial"/>
          <w:b/>
          <w:color w:val="595959" w:themeColor="text1" w:themeTint="A6"/>
        </w:rPr>
      </w:pPr>
      <w:r>
        <w:rPr>
          <w:rFonts w:ascii="Arial" w:hAnsi="Arial" w:cs="Arial"/>
          <w:b/>
          <w:color w:val="595959" w:themeColor="text1" w:themeTint="A6"/>
        </w:rPr>
        <w:t>г. Нальчик, ул. Чернышевского 181 «а»,</w:t>
      </w:r>
    </w:p>
    <w:p w:rsidR="00A65D83" w:rsidRDefault="00A65D83" w:rsidP="00A65D83">
      <w:pPr>
        <w:ind w:firstLine="3969"/>
        <w:rPr>
          <w:rFonts w:ascii="Arial" w:hAnsi="Arial" w:cs="Arial"/>
          <w:b/>
          <w:color w:val="595959" w:themeColor="text1" w:themeTint="A6"/>
        </w:rPr>
      </w:pPr>
      <w:r>
        <w:rPr>
          <w:rFonts w:ascii="Arial" w:hAnsi="Arial" w:cs="Arial"/>
          <w:b/>
          <w:color w:val="595959" w:themeColor="text1" w:themeTint="A6"/>
        </w:rPr>
        <w:t>Офис № 316</w:t>
      </w:r>
    </w:p>
    <w:p w:rsidR="00A65D83" w:rsidRDefault="00A65D83" w:rsidP="00A65D83">
      <w:pPr>
        <w:ind w:firstLine="3969"/>
        <w:rPr>
          <w:rFonts w:ascii="Arial" w:hAnsi="Arial" w:cs="Arial"/>
          <w:b/>
          <w:color w:val="595959" w:themeColor="text1" w:themeTint="A6"/>
        </w:rPr>
      </w:pPr>
      <w:r>
        <w:rPr>
          <w:rFonts w:ascii="Arial" w:hAnsi="Arial" w:cs="Arial"/>
          <w:b/>
          <w:color w:val="595959" w:themeColor="text1" w:themeTint="A6"/>
        </w:rPr>
        <w:t xml:space="preserve">Вебсайт: </w:t>
      </w:r>
      <w:hyperlink r:id="rId12" w:history="1">
        <w:r>
          <w:rPr>
            <w:rStyle w:val="a3"/>
            <w:rFonts w:ascii="Arial" w:hAnsi="Arial" w:cs="Arial"/>
            <w:b/>
            <w:color w:val="595959" w:themeColor="text1" w:themeTint="A6"/>
          </w:rPr>
          <w:t>http://www.pfrf.ru/branches/kbr/news/</w:t>
        </w:r>
      </w:hyperlink>
    </w:p>
    <w:p w:rsidR="00A65D83" w:rsidRDefault="00A65D83" w:rsidP="00A65D83">
      <w:pPr>
        <w:ind w:firstLine="3969"/>
        <w:rPr>
          <w:rFonts w:ascii="Arial" w:hAnsi="Arial" w:cs="Arial"/>
          <w:b/>
          <w:color w:val="595959" w:themeColor="text1" w:themeTint="A6"/>
          <w:lang w:val="en-US"/>
        </w:rPr>
      </w:pPr>
      <w:r>
        <w:rPr>
          <w:rFonts w:ascii="Arial" w:hAnsi="Arial" w:cs="Arial"/>
          <w:b/>
          <w:color w:val="595959" w:themeColor="text1" w:themeTint="A6"/>
          <w:lang w:val="en-US"/>
        </w:rPr>
        <w:t xml:space="preserve">E-mail: </w:t>
      </w:r>
      <w:r>
        <w:rPr>
          <w:rFonts w:ascii="Arial" w:hAnsi="Arial" w:cs="Arial"/>
          <w:b/>
          <w:color w:val="595959" w:themeColor="text1" w:themeTint="A6"/>
          <w:u w:val="single"/>
          <w:lang w:val="en-US"/>
        </w:rPr>
        <w:t>opfr_po_kbr@mail.ru</w:t>
      </w:r>
    </w:p>
    <w:p w:rsidR="00A65D83" w:rsidRPr="00600F51" w:rsidRDefault="00A65D83" w:rsidP="00A65D83">
      <w:pPr>
        <w:spacing w:line="360" w:lineRule="auto"/>
        <w:jc w:val="both"/>
        <w:rPr>
          <w:rFonts w:ascii="Arial" w:hAnsi="Arial" w:cs="Arial"/>
          <w:b/>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7D3A89" w:rsidRDefault="00A65D83" w:rsidP="00A65D83">
      <w:pPr>
        <w:shd w:val="clear" w:color="auto" w:fill="FFFFFF"/>
        <w:spacing w:before="300" w:after="300"/>
        <w:outlineLvl w:val="0"/>
        <w:rPr>
          <w:rFonts w:ascii="Arial" w:hAnsi="Arial" w:cs="Arial"/>
          <w:b/>
          <w:color w:val="404040" w:themeColor="text1" w:themeTint="BF"/>
          <w:kern w:val="36"/>
          <w:sz w:val="44"/>
          <w:szCs w:val="44"/>
        </w:rPr>
      </w:pPr>
      <w:r>
        <w:rPr>
          <w:rFonts w:ascii="Arial" w:hAnsi="Arial" w:cs="Arial"/>
          <w:b/>
          <w:color w:val="404040" w:themeColor="text1" w:themeTint="BF"/>
          <w:kern w:val="36"/>
          <w:sz w:val="44"/>
          <w:szCs w:val="44"/>
        </w:rPr>
        <w:lastRenderedPageBreak/>
        <w:t>С</w:t>
      </w:r>
      <w:r w:rsidRPr="007D3A89">
        <w:rPr>
          <w:rFonts w:ascii="Arial" w:hAnsi="Arial" w:cs="Arial"/>
          <w:b/>
          <w:color w:val="404040" w:themeColor="text1" w:themeTint="BF"/>
          <w:kern w:val="36"/>
          <w:sz w:val="44"/>
          <w:szCs w:val="44"/>
        </w:rPr>
        <w:t>ертификат на материнский капитал оформл</w:t>
      </w:r>
      <w:r>
        <w:rPr>
          <w:rFonts w:ascii="Arial" w:hAnsi="Arial" w:cs="Arial"/>
          <w:b/>
          <w:color w:val="404040" w:themeColor="text1" w:themeTint="BF"/>
          <w:kern w:val="36"/>
          <w:sz w:val="44"/>
          <w:szCs w:val="44"/>
        </w:rPr>
        <w:t>яется</w:t>
      </w:r>
      <w:r w:rsidRPr="007D3A89">
        <w:rPr>
          <w:rFonts w:ascii="Arial" w:hAnsi="Arial" w:cs="Arial"/>
          <w:b/>
          <w:color w:val="404040" w:themeColor="text1" w:themeTint="BF"/>
          <w:kern w:val="36"/>
          <w:sz w:val="44"/>
          <w:szCs w:val="44"/>
        </w:rPr>
        <w:t xml:space="preserve"> в </w:t>
      </w:r>
      <w:proofErr w:type="spellStart"/>
      <w:r w:rsidRPr="007D3A89">
        <w:rPr>
          <w:rFonts w:ascii="Arial" w:hAnsi="Arial" w:cs="Arial"/>
          <w:b/>
          <w:color w:val="404040" w:themeColor="text1" w:themeTint="BF"/>
          <w:kern w:val="36"/>
          <w:sz w:val="44"/>
          <w:szCs w:val="44"/>
        </w:rPr>
        <w:t>проактивном</w:t>
      </w:r>
      <w:proofErr w:type="spellEnd"/>
      <w:r w:rsidRPr="007D3A89">
        <w:rPr>
          <w:rFonts w:ascii="Arial" w:hAnsi="Arial" w:cs="Arial"/>
          <w:b/>
          <w:color w:val="404040" w:themeColor="text1" w:themeTint="BF"/>
          <w:kern w:val="36"/>
          <w:sz w:val="44"/>
          <w:szCs w:val="44"/>
        </w:rPr>
        <w:t xml:space="preserve"> режиме</w:t>
      </w:r>
    </w:p>
    <w:p w:rsidR="00A65D83" w:rsidRPr="007D3A89"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Пресс-релиз</w:t>
      </w:r>
    </w:p>
    <w:p w:rsidR="00A65D83" w:rsidRPr="007D3A89" w:rsidRDefault="00A65D83" w:rsidP="00A65D83">
      <w:pPr>
        <w:rPr>
          <w:rFonts w:ascii="Arial" w:hAnsi="Arial" w:cs="Arial"/>
          <w:b/>
          <w:color w:val="404040" w:themeColor="text1" w:themeTint="BF"/>
          <w:sz w:val="28"/>
          <w:szCs w:val="28"/>
        </w:rPr>
      </w:pPr>
      <w:r w:rsidRPr="00A65D83">
        <w:rPr>
          <w:rFonts w:ascii="Arial" w:hAnsi="Arial" w:cs="Arial"/>
          <w:b/>
          <w:color w:val="404040" w:themeColor="text1" w:themeTint="BF"/>
          <w:sz w:val="28"/>
          <w:szCs w:val="28"/>
        </w:rPr>
        <w:t xml:space="preserve">Ноябрь 2020 г. </w:t>
      </w:r>
    </w:p>
    <w:p w:rsidR="00A65D83" w:rsidRPr="007D3A89"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Нальчик. КБР.</w:t>
      </w:r>
    </w:p>
    <w:p w:rsidR="00A65D83" w:rsidRPr="007D3A89" w:rsidRDefault="00A65D83" w:rsidP="00A65D83">
      <w:pPr>
        <w:rPr>
          <w:rFonts w:ascii="Arial" w:hAnsi="Arial" w:cs="Arial"/>
          <w:b/>
          <w:color w:val="404040" w:themeColor="text1" w:themeTint="BF"/>
          <w:sz w:val="28"/>
          <w:szCs w:val="28"/>
        </w:rPr>
      </w:pPr>
    </w:p>
    <w:p w:rsidR="00A65D83" w:rsidRPr="00011AE3" w:rsidRDefault="00A65D83" w:rsidP="00A65D83">
      <w:pPr>
        <w:spacing w:line="360" w:lineRule="auto"/>
        <w:jc w:val="both"/>
        <w:rPr>
          <w:rFonts w:ascii="Arial" w:hAnsi="Arial" w:cs="Arial"/>
          <w:b/>
          <w:color w:val="404040" w:themeColor="text1" w:themeTint="BF"/>
        </w:rPr>
      </w:pPr>
      <w:r w:rsidRPr="00011AE3">
        <w:rPr>
          <w:rFonts w:ascii="Arial" w:hAnsi="Arial" w:cs="Arial"/>
          <w:b/>
          <w:color w:val="404040" w:themeColor="text1" w:themeTint="BF"/>
        </w:rPr>
        <w:t xml:space="preserve">Начиная с середины апреля Пенсионный фонд, приступил к </w:t>
      </w:r>
      <w:proofErr w:type="spellStart"/>
      <w:r w:rsidRPr="00011AE3">
        <w:rPr>
          <w:rFonts w:ascii="Arial" w:hAnsi="Arial" w:cs="Arial"/>
          <w:b/>
          <w:color w:val="404040" w:themeColor="text1" w:themeTint="BF"/>
        </w:rPr>
        <w:t>проактивной</w:t>
      </w:r>
      <w:proofErr w:type="spellEnd"/>
      <w:r w:rsidRPr="00011AE3">
        <w:rPr>
          <w:rFonts w:ascii="Arial" w:hAnsi="Arial" w:cs="Arial"/>
          <w:b/>
          <w:color w:val="404040" w:themeColor="text1" w:themeTint="BF"/>
        </w:rPr>
        <w:t xml:space="preserve"> выдаче сертификатов на материнский (семейный) капитал чтобы семьи не только быстрее получали материнский капитал, но и не тратили усилия на его оформление. После появления ребенка материнский капитал оформляется </w:t>
      </w:r>
      <w:proofErr w:type="gramStart"/>
      <w:r w:rsidRPr="00011AE3">
        <w:rPr>
          <w:rFonts w:ascii="Arial" w:hAnsi="Arial" w:cs="Arial"/>
          <w:b/>
          <w:color w:val="404040" w:themeColor="text1" w:themeTint="BF"/>
        </w:rPr>
        <w:t>автоматически</w:t>
      </w:r>
      <w:proofErr w:type="gramEnd"/>
      <w:r w:rsidRPr="00011AE3">
        <w:rPr>
          <w:rFonts w:ascii="Arial" w:hAnsi="Arial" w:cs="Arial"/>
          <w:b/>
          <w:color w:val="404040" w:themeColor="text1" w:themeTint="BF"/>
        </w:rPr>
        <w:t xml:space="preserve"> и семья может приступить к распоряжению средствами, не обращаясь за самим сертификатом. Все необходимое для этого Пенсионный фонд делает самостоятельно.</w:t>
      </w:r>
    </w:p>
    <w:p w:rsidR="00A65D83" w:rsidRPr="007D3A89" w:rsidRDefault="00A65D83" w:rsidP="00A65D83">
      <w:pPr>
        <w:spacing w:line="360" w:lineRule="auto"/>
        <w:jc w:val="both"/>
        <w:rPr>
          <w:rFonts w:ascii="Arial" w:hAnsi="Arial" w:cs="Arial"/>
          <w:color w:val="404040" w:themeColor="text1" w:themeTint="BF"/>
        </w:rPr>
      </w:pPr>
      <w:r w:rsidRPr="007D3A89">
        <w:rPr>
          <w:rFonts w:ascii="Arial" w:hAnsi="Arial" w:cs="Arial"/>
          <w:color w:val="404040" w:themeColor="text1" w:themeTint="BF"/>
        </w:rPr>
        <w:t xml:space="preserve">Сведения о появлении ребенка, дающего право на материнский капитал, поступают в ПФР из государственного реестра записей актов гражданского состояния. В настоящее время отделения фонда </w:t>
      </w:r>
      <w:r>
        <w:rPr>
          <w:rFonts w:ascii="Arial" w:hAnsi="Arial" w:cs="Arial"/>
          <w:color w:val="404040" w:themeColor="text1" w:themeTint="BF"/>
        </w:rPr>
        <w:t>осуществляют</w:t>
      </w:r>
      <w:r w:rsidRPr="007D3A89">
        <w:rPr>
          <w:rFonts w:ascii="Arial" w:hAnsi="Arial" w:cs="Arial"/>
          <w:color w:val="404040" w:themeColor="text1" w:themeTint="BF"/>
        </w:rPr>
        <w:t xml:space="preserve"> </w:t>
      </w:r>
      <w:r>
        <w:rPr>
          <w:rFonts w:ascii="Arial" w:hAnsi="Arial" w:cs="Arial"/>
          <w:color w:val="404040" w:themeColor="text1" w:themeTint="BF"/>
        </w:rPr>
        <w:t xml:space="preserve">оформление </w:t>
      </w:r>
      <w:r w:rsidRPr="007D3A89">
        <w:rPr>
          <w:rFonts w:ascii="Arial" w:hAnsi="Arial" w:cs="Arial"/>
          <w:color w:val="404040" w:themeColor="text1" w:themeTint="BF"/>
        </w:rPr>
        <w:t>сертификата по сведениям реестра ЗАГС и определяют необходимую для этого информацию о родителях и детях.</w:t>
      </w:r>
    </w:p>
    <w:p w:rsidR="00A65D83" w:rsidRPr="007D3A89" w:rsidRDefault="00A65D83" w:rsidP="00A65D83">
      <w:pPr>
        <w:spacing w:line="360" w:lineRule="auto"/>
        <w:jc w:val="both"/>
        <w:rPr>
          <w:rFonts w:ascii="Arial" w:hAnsi="Arial" w:cs="Arial"/>
          <w:color w:val="404040" w:themeColor="text1" w:themeTint="BF"/>
        </w:rPr>
      </w:pPr>
      <w:r w:rsidRPr="007D3A89">
        <w:rPr>
          <w:rFonts w:ascii="Arial" w:hAnsi="Arial" w:cs="Arial"/>
          <w:color w:val="404040" w:themeColor="text1" w:themeTint="BF"/>
        </w:rPr>
        <w:t xml:space="preserve">Данные об оформлении сертификата фиксируются в информационной системе Пенсионного фонда и направляются в личный кабинет мамы на сайте ПФР или портале </w:t>
      </w:r>
      <w:proofErr w:type="spellStart"/>
      <w:r w:rsidRPr="007D3A89">
        <w:rPr>
          <w:rFonts w:ascii="Arial" w:hAnsi="Arial" w:cs="Arial"/>
          <w:color w:val="404040" w:themeColor="text1" w:themeTint="BF"/>
        </w:rPr>
        <w:t>Госуслуг</w:t>
      </w:r>
      <w:proofErr w:type="spellEnd"/>
      <w:r w:rsidRPr="007D3A89">
        <w:rPr>
          <w:rFonts w:ascii="Arial" w:hAnsi="Arial" w:cs="Arial"/>
          <w:color w:val="404040" w:themeColor="text1" w:themeTint="BF"/>
        </w:rPr>
        <w:t>.</w:t>
      </w:r>
    </w:p>
    <w:p w:rsidR="00A65D83" w:rsidRPr="007D3A89" w:rsidRDefault="00A65D83" w:rsidP="00A65D83">
      <w:pPr>
        <w:spacing w:line="360" w:lineRule="auto"/>
        <w:jc w:val="both"/>
        <w:rPr>
          <w:rFonts w:ascii="Arial" w:hAnsi="Arial" w:cs="Arial"/>
          <w:color w:val="404040" w:themeColor="text1" w:themeTint="BF"/>
        </w:rPr>
      </w:pPr>
      <w:r w:rsidRPr="007D3A89">
        <w:rPr>
          <w:rFonts w:ascii="Arial" w:hAnsi="Arial" w:cs="Arial"/>
          <w:color w:val="404040" w:themeColor="text1" w:themeTint="BF"/>
        </w:rPr>
        <w:t>Для семей, которые усыновили детей, сохраняется прежний заявительный порядок оформления сертификата, поскольку сведения, необходимые для получения материнского капитала, могут представить только сами усыновители.</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Пресс-служба</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Отделения Пенсионного фонда РФ</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по Кабардино-Балкарской республике</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 xml:space="preserve">г. Нальчик, ул. </w:t>
      </w:r>
      <w:proofErr w:type="spellStart"/>
      <w:r w:rsidRPr="007D3A89">
        <w:rPr>
          <w:rFonts w:ascii="Arial" w:eastAsia="Calibri" w:hAnsi="Arial" w:cs="Arial"/>
          <w:b/>
          <w:color w:val="404040" w:themeColor="text1" w:themeTint="BF"/>
          <w:szCs w:val="28"/>
        </w:rPr>
        <w:t>Пачева</w:t>
      </w:r>
      <w:proofErr w:type="spellEnd"/>
      <w:r w:rsidRPr="007D3A89">
        <w:rPr>
          <w:rFonts w:ascii="Arial" w:eastAsia="Calibri" w:hAnsi="Arial" w:cs="Arial"/>
          <w:b/>
          <w:color w:val="404040" w:themeColor="text1" w:themeTint="BF"/>
          <w:szCs w:val="28"/>
        </w:rPr>
        <w:t xml:space="preserve"> 19 «а»,</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Офис # 101,</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Вебсайт: http://www.pfrf.ru/branches/kbr/news/</w:t>
      </w:r>
    </w:p>
    <w:p w:rsidR="00A65D83" w:rsidRPr="007D3A89" w:rsidRDefault="00A65D83" w:rsidP="00A65D83">
      <w:pPr>
        <w:ind w:firstLine="4253"/>
        <w:rPr>
          <w:rFonts w:ascii="Arial" w:hAnsi="Arial" w:cs="Arial"/>
          <w:color w:val="404040" w:themeColor="text1" w:themeTint="BF"/>
          <w:lang w:val="en-US"/>
        </w:rPr>
      </w:pPr>
      <w:r w:rsidRPr="007D3A89">
        <w:rPr>
          <w:rFonts w:ascii="Arial" w:eastAsia="Calibri" w:hAnsi="Arial" w:cs="Arial"/>
          <w:b/>
          <w:color w:val="404040" w:themeColor="text1" w:themeTint="BF"/>
          <w:szCs w:val="28"/>
          <w:lang w:val="en-US"/>
        </w:rPr>
        <w:t xml:space="preserve">E-mail: </w:t>
      </w:r>
      <w:hyperlink r:id="rId13">
        <w:r w:rsidRPr="007D3A89">
          <w:rPr>
            <w:rFonts w:ascii="Arial" w:eastAsia="Calibri" w:hAnsi="Arial" w:cs="Arial"/>
            <w:b/>
            <w:color w:val="404040" w:themeColor="text1" w:themeTint="BF"/>
            <w:szCs w:val="28"/>
            <w:u w:val="single"/>
            <w:lang w:val="en-US"/>
          </w:rPr>
          <w:t>opfr_po_kbr@mail.ru</w:t>
        </w:r>
      </w:hyperlink>
    </w:p>
    <w:p w:rsidR="00A65D83" w:rsidRPr="007D3A89" w:rsidRDefault="00A65D83" w:rsidP="00A65D83">
      <w:pPr>
        <w:ind w:firstLine="4253"/>
        <w:rPr>
          <w:rFonts w:ascii="Arial" w:eastAsia="Calibri" w:hAnsi="Arial" w:cs="Arial"/>
          <w:b/>
          <w:color w:val="404040" w:themeColor="text1" w:themeTint="BF"/>
          <w:szCs w:val="28"/>
          <w:lang w:val="en-US"/>
        </w:rPr>
      </w:pPr>
      <w:r w:rsidRPr="007D3A89">
        <w:rPr>
          <w:rFonts w:ascii="Arial" w:eastAsia="Calibri" w:hAnsi="Arial" w:cs="Arial"/>
          <w:b/>
          <w:color w:val="404040" w:themeColor="text1" w:themeTint="BF"/>
          <w:szCs w:val="28"/>
          <w:lang w:val="en-US"/>
        </w:rPr>
        <w:t>https://www.instagram.com/opfr_po_kbr/</w:t>
      </w:r>
    </w:p>
    <w:p w:rsidR="00A65D83" w:rsidRPr="00E4770C"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595959" w:themeColor="text1" w:themeTint="A6"/>
          <w:sz w:val="36"/>
          <w:szCs w:val="36"/>
        </w:rPr>
      </w:pPr>
      <w:r>
        <w:rPr>
          <w:rFonts w:ascii="Arial" w:hAnsi="Arial" w:cs="Arial"/>
          <w:b/>
          <w:color w:val="595959" w:themeColor="text1" w:themeTint="A6"/>
          <w:sz w:val="36"/>
          <w:szCs w:val="36"/>
        </w:rPr>
        <w:lastRenderedPageBreak/>
        <w:t>Справку,</w:t>
      </w:r>
      <w:r w:rsidRPr="00262049">
        <w:rPr>
          <w:rFonts w:ascii="Arial" w:hAnsi="Arial" w:cs="Arial"/>
          <w:b/>
          <w:color w:val="595959" w:themeColor="text1" w:themeTint="A6"/>
          <w:sz w:val="36"/>
          <w:szCs w:val="36"/>
        </w:rPr>
        <w:t xml:space="preserve"> </w:t>
      </w:r>
      <w:r>
        <w:rPr>
          <w:rFonts w:ascii="Arial" w:hAnsi="Arial" w:cs="Arial"/>
          <w:b/>
          <w:color w:val="595959" w:themeColor="text1" w:themeTint="A6"/>
          <w:sz w:val="36"/>
          <w:szCs w:val="36"/>
        </w:rPr>
        <w:t xml:space="preserve">подтверждающую статус </w:t>
      </w:r>
      <w:proofErr w:type="spellStart"/>
      <w:r>
        <w:rPr>
          <w:rFonts w:ascii="Arial" w:hAnsi="Arial" w:cs="Arial"/>
          <w:b/>
          <w:color w:val="595959" w:themeColor="text1" w:themeTint="A6"/>
          <w:sz w:val="36"/>
          <w:szCs w:val="36"/>
        </w:rPr>
        <w:t>предпенсионера</w:t>
      </w:r>
      <w:proofErr w:type="spellEnd"/>
      <w:r>
        <w:rPr>
          <w:rFonts w:ascii="Arial" w:hAnsi="Arial" w:cs="Arial"/>
          <w:b/>
          <w:color w:val="595959" w:themeColor="text1" w:themeTint="A6"/>
          <w:sz w:val="36"/>
          <w:szCs w:val="36"/>
        </w:rPr>
        <w:t xml:space="preserve"> можно получить в Пенсионном фонде</w:t>
      </w:r>
    </w:p>
    <w:p w:rsidR="00A65D83" w:rsidRDefault="00A65D83" w:rsidP="00A65D83">
      <w:pPr>
        <w:rPr>
          <w:rFonts w:ascii="Arial" w:hAnsi="Arial" w:cs="Arial"/>
          <w:b/>
          <w:color w:val="595959" w:themeColor="text1" w:themeTint="A6"/>
          <w:sz w:val="28"/>
          <w:szCs w:val="28"/>
        </w:rPr>
      </w:pPr>
      <w:r>
        <w:rPr>
          <w:rFonts w:ascii="Arial" w:hAnsi="Arial" w:cs="Arial"/>
          <w:b/>
          <w:color w:val="595959" w:themeColor="text1" w:themeTint="A6"/>
          <w:sz w:val="28"/>
          <w:szCs w:val="28"/>
        </w:rPr>
        <w:t>Пресс-релиз</w:t>
      </w:r>
    </w:p>
    <w:p w:rsidR="00A65D83" w:rsidRDefault="00A65D83" w:rsidP="00A65D83">
      <w:pPr>
        <w:rPr>
          <w:rFonts w:ascii="Arial" w:hAnsi="Arial" w:cs="Arial"/>
          <w:b/>
          <w:color w:val="595959" w:themeColor="text1" w:themeTint="A6"/>
          <w:sz w:val="28"/>
          <w:szCs w:val="28"/>
        </w:rPr>
      </w:pPr>
      <w:r w:rsidRPr="00A65D83">
        <w:rPr>
          <w:rFonts w:ascii="Arial" w:hAnsi="Arial" w:cs="Arial"/>
          <w:b/>
          <w:color w:val="595959" w:themeColor="text1" w:themeTint="A6"/>
          <w:sz w:val="28"/>
          <w:szCs w:val="28"/>
        </w:rPr>
        <w:t xml:space="preserve">Ноябрь 2020 г. </w:t>
      </w:r>
    </w:p>
    <w:p w:rsidR="00A65D83" w:rsidRDefault="00A65D83" w:rsidP="00A65D83">
      <w:pPr>
        <w:rPr>
          <w:rFonts w:ascii="Arial" w:hAnsi="Arial" w:cs="Arial"/>
          <w:b/>
          <w:color w:val="595959" w:themeColor="text1" w:themeTint="A6"/>
          <w:sz w:val="28"/>
          <w:szCs w:val="28"/>
        </w:rPr>
      </w:pPr>
      <w:r>
        <w:rPr>
          <w:rFonts w:ascii="Arial" w:hAnsi="Arial" w:cs="Arial"/>
          <w:b/>
          <w:color w:val="595959" w:themeColor="text1" w:themeTint="A6"/>
          <w:sz w:val="28"/>
          <w:szCs w:val="28"/>
        </w:rPr>
        <w:t>Нальчик. КБР.</w:t>
      </w:r>
    </w:p>
    <w:p w:rsidR="00A65D83" w:rsidRDefault="00A65D83" w:rsidP="00A65D83">
      <w:pPr>
        <w:rPr>
          <w:rFonts w:ascii="Arial" w:hAnsi="Arial" w:cs="Arial"/>
          <w:b/>
          <w:color w:val="595959" w:themeColor="text1" w:themeTint="A6"/>
          <w:sz w:val="28"/>
          <w:szCs w:val="28"/>
        </w:rPr>
      </w:pPr>
    </w:p>
    <w:p w:rsidR="00A65D83" w:rsidRDefault="00A65D83" w:rsidP="00A65D83">
      <w:pPr>
        <w:spacing w:line="360" w:lineRule="auto"/>
        <w:jc w:val="both"/>
        <w:rPr>
          <w:rFonts w:ascii="Arial" w:hAnsi="Arial" w:cs="Arial"/>
          <w:b/>
          <w:color w:val="595959" w:themeColor="text1" w:themeTint="A6"/>
        </w:rPr>
      </w:pPr>
      <w:r>
        <w:rPr>
          <w:rFonts w:ascii="Arial" w:hAnsi="Arial" w:cs="Arial"/>
          <w:b/>
          <w:color w:val="595959" w:themeColor="text1" w:themeTint="A6"/>
        </w:rPr>
        <w:t xml:space="preserve">Отделение Пенсионного фонда Российской Федерации по Кабардино-Балкарской Республике с 1 января 2019 года в рамках реализации Федерального закона* осуществляет оказание государственной услуги по выдаче справки подтверждающей отнесение гражданина к категории </w:t>
      </w:r>
      <w:proofErr w:type="spellStart"/>
      <w:r>
        <w:rPr>
          <w:rFonts w:ascii="Arial" w:hAnsi="Arial" w:cs="Arial"/>
          <w:b/>
          <w:color w:val="595959" w:themeColor="text1" w:themeTint="A6"/>
        </w:rPr>
        <w:t>предпенсионного</w:t>
      </w:r>
      <w:proofErr w:type="spellEnd"/>
      <w:r>
        <w:rPr>
          <w:rFonts w:ascii="Arial" w:hAnsi="Arial" w:cs="Arial"/>
          <w:b/>
          <w:color w:val="595959" w:themeColor="text1" w:themeTint="A6"/>
        </w:rPr>
        <w:t xml:space="preserve"> возраста. </w:t>
      </w:r>
    </w:p>
    <w:p w:rsidR="00A65D83" w:rsidRDefault="00A65D83" w:rsidP="00A65D83">
      <w:pPr>
        <w:spacing w:line="360" w:lineRule="auto"/>
        <w:jc w:val="both"/>
        <w:rPr>
          <w:rFonts w:ascii="Arial" w:hAnsi="Arial" w:cs="Arial"/>
          <w:color w:val="595959" w:themeColor="text1" w:themeTint="A6"/>
        </w:rPr>
      </w:pPr>
      <w:r>
        <w:rPr>
          <w:rFonts w:ascii="Arial" w:hAnsi="Arial" w:cs="Arial"/>
          <w:color w:val="595959" w:themeColor="text1" w:themeTint="A6"/>
        </w:rPr>
        <w:t xml:space="preserve">К категории </w:t>
      </w:r>
      <w:proofErr w:type="spellStart"/>
      <w:r>
        <w:rPr>
          <w:rFonts w:ascii="Arial" w:hAnsi="Arial" w:cs="Arial"/>
          <w:color w:val="595959" w:themeColor="text1" w:themeTint="A6"/>
        </w:rPr>
        <w:t>предпенсионеров</w:t>
      </w:r>
      <w:proofErr w:type="spellEnd"/>
      <w:r>
        <w:rPr>
          <w:rFonts w:ascii="Arial" w:hAnsi="Arial" w:cs="Arial"/>
          <w:color w:val="595959" w:themeColor="text1" w:themeTint="A6"/>
        </w:rPr>
        <w:t xml:space="preserve"> относятся граждане  в возрасте  55 лет и 60 лет женщины и мужчины соответственно. Данный статус позволяет гражданину в течение пяти лет до наступления пенсионного возраста с учетом переходных положений, пользоваться без ограничения льготами, установленными федеральными и региональными законами для пенсионеров. Гражданин, имеющий указанный статус имеет право пользоваться льготами по налогообложению, жилищно-коммунальному хозяйству и пособиями предоставляемыми центром занятости населения.</w:t>
      </w:r>
    </w:p>
    <w:p w:rsidR="00A65D83" w:rsidRDefault="00A65D83" w:rsidP="00A65D83">
      <w:pPr>
        <w:spacing w:line="360" w:lineRule="auto"/>
        <w:jc w:val="both"/>
        <w:rPr>
          <w:rFonts w:ascii="Arial" w:hAnsi="Arial" w:cs="Arial"/>
          <w:color w:val="595959" w:themeColor="text1" w:themeTint="A6"/>
        </w:rPr>
      </w:pPr>
      <w:r>
        <w:rPr>
          <w:rFonts w:ascii="Arial" w:hAnsi="Arial" w:cs="Arial"/>
          <w:color w:val="595959" w:themeColor="text1" w:themeTint="A6"/>
        </w:rPr>
        <w:t xml:space="preserve">Для подтверждения статуса </w:t>
      </w:r>
      <w:proofErr w:type="spellStart"/>
      <w:r>
        <w:rPr>
          <w:rFonts w:ascii="Arial" w:hAnsi="Arial" w:cs="Arial"/>
          <w:color w:val="595959" w:themeColor="text1" w:themeTint="A6"/>
        </w:rPr>
        <w:t>предпенсионера</w:t>
      </w:r>
      <w:proofErr w:type="spellEnd"/>
      <w:r>
        <w:rPr>
          <w:rFonts w:ascii="Arial" w:hAnsi="Arial" w:cs="Arial"/>
          <w:color w:val="595959" w:themeColor="text1" w:themeTint="A6"/>
        </w:rPr>
        <w:t xml:space="preserve"> граждане могут </w:t>
      </w:r>
      <w:proofErr w:type="gramStart"/>
      <w:r>
        <w:rPr>
          <w:rFonts w:ascii="Arial" w:hAnsi="Arial" w:cs="Arial"/>
          <w:color w:val="595959" w:themeColor="text1" w:themeTint="A6"/>
        </w:rPr>
        <w:t>обратится</w:t>
      </w:r>
      <w:proofErr w:type="gramEnd"/>
      <w:r>
        <w:rPr>
          <w:rFonts w:ascii="Arial" w:hAnsi="Arial" w:cs="Arial"/>
          <w:color w:val="595959" w:themeColor="text1" w:themeTint="A6"/>
        </w:rPr>
        <w:t xml:space="preserve"> в Пенсионный фонд любым удобным для него способом:</w:t>
      </w:r>
    </w:p>
    <w:p w:rsidR="00A65D83" w:rsidRDefault="00A65D83" w:rsidP="00A65D83">
      <w:pPr>
        <w:spacing w:line="360" w:lineRule="auto"/>
        <w:jc w:val="both"/>
        <w:rPr>
          <w:rFonts w:ascii="Arial" w:hAnsi="Arial" w:cs="Arial"/>
          <w:color w:val="595959" w:themeColor="text1" w:themeTint="A6"/>
        </w:rPr>
      </w:pPr>
      <w:r>
        <w:rPr>
          <w:rFonts w:ascii="Arial" w:hAnsi="Arial" w:cs="Arial"/>
          <w:color w:val="595959" w:themeColor="text1" w:themeTint="A6"/>
        </w:rPr>
        <w:t>- лично обратившись в управление ПФР по месту жительства;</w:t>
      </w:r>
    </w:p>
    <w:p w:rsidR="00A65D83" w:rsidRDefault="00A65D83" w:rsidP="00A65D83">
      <w:pPr>
        <w:spacing w:line="360" w:lineRule="auto"/>
        <w:jc w:val="both"/>
        <w:rPr>
          <w:rFonts w:ascii="Arial" w:hAnsi="Arial" w:cs="Arial"/>
          <w:color w:val="595959" w:themeColor="text1" w:themeTint="A6"/>
        </w:rPr>
      </w:pPr>
      <w:r>
        <w:rPr>
          <w:rFonts w:ascii="Arial" w:hAnsi="Arial" w:cs="Arial"/>
          <w:color w:val="595959" w:themeColor="text1" w:themeTint="A6"/>
        </w:rPr>
        <w:t>- через работодателя;</w:t>
      </w:r>
    </w:p>
    <w:p w:rsidR="00A65D83" w:rsidRDefault="00A65D83" w:rsidP="00A65D83">
      <w:pPr>
        <w:spacing w:line="360" w:lineRule="auto"/>
        <w:jc w:val="both"/>
        <w:rPr>
          <w:rFonts w:ascii="Arial" w:hAnsi="Arial" w:cs="Arial"/>
          <w:color w:val="595959" w:themeColor="text1" w:themeTint="A6"/>
        </w:rPr>
      </w:pPr>
      <w:r>
        <w:rPr>
          <w:rFonts w:ascii="Arial" w:hAnsi="Arial" w:cs="Arial"/>
          <w:color w:val="595959" w:themeColor="text1" w:themeTint="A6"/>
        </w:rPr>
        <w:t xml:space="preserve">- с помощью личного кабинета на сайте ПФР или на портале </w:t>
      </w:r>
      <w:proofErr w:type="spellStart"/>
      <w:r>
        <w:rPr>
          <w:rFonts w:ascii="Arial" w:hAnsi="Arial" w:cs="Arial"/>
          <w:color w:val="595959" w:themeColor="text1" w:themeTint="A6"/>
        </w:rPr>
        <w:t>Госуслуг</w:t>
      </w:r>
      <w:proofErr w:type="spellEnd"/>
      <w:r>
        <w:rPr>
          <w:rFonts w:ascii="Arial" w:hAnsi="Arial" w:cs="Arial"/>
          <w:color w:val="595959" w:themeColor="text1" w:themeTint="A6"/>
        </w:rPr>
        <w:t>;</w:t>
      </w:r>
    </w:p>
    <w:p w:rsidR="00A65D83" w:rsidRDefault="00A65D83" w:rsidP="00A65D83">
      <w:pPr>
        <w:spacing w:line="360" w:lineRule="auto"/>
        <w:jc w:val="both"/>
        <w:rPr>
          <w:rFonts w:ascii="Arial" w:hAnsi="Arial" w:cs="Arial"/>
          <w:color w:val="595959" w:themeColor="text1" w:themeTint="A6"/>
        </w:rPr>
      </w:pPr>
      <w:r>
        <w:rPr>
          <w:rFonts w:ascii="Arial" w:hAnsi="Arial" w:cs="Arial"/>
          <w:color w:val="595959" w:themeColor="text1" w:themeTint="A6"/>
        </w:rPr>
        <w:t>- через МФЦ.</w:t>
      </w:r>
    </w:p>
    <w:p w:rsidR="00A65D83" w:rsidRDefault="00A65D83" w:rsidP="00A65D83">
      <w:pPr>
        <w:spacing w:line="360" w:lineRule="auto"/>
        <w:jc w:val="both"/>
        <w:rPr>
          <w:rFonts w:ascii="Arial" w:hAnsi="Arial" w:cs="Arial"/>
          <w:b/>
          <w:i/>
          <w:color w:val="595959" w:themeColor="text1" w:themeTint="A6"/>
        </w:rPr>
      </w:pPr>
      <w:r>
        <w:rPr>
          <w:rFonts w:ascii="Arial" w:hAnsi="Arial" w:cs="Arial"/>
          <w:b/>
          <w:i/>
          <w:color w:val="595959" w:themeColor="text1" w:themeTint="A6"/>
        </w:rPr>
        <w:t>*Федеральный закон от 3 октября 2018 года «О внесении изменений в отдельные законодательные акты Российской Федерации по вопросам назначения и выплаты пенсий»</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Пресс-служба</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Отделения Пенсионного фонда РФ</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по Кабардино-Балкарской республике</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 xml:space="preserve">г. Нальчик, ул. </w:t>
      </w:r>
      <w:proofErr w:type="spellStart"/>
      <w:r>
        <w:rPr>
          <w:rFonts w:ascii="Arial" w:eastAsia="Calibri" w:hAnsi="Arial" w:cs="Arial"/>
          <w:b/>
          <w:color w:val="404040" w:themeColor="text1" w:themeTint="BF"/>
          <w:szCs w:val="28"/>
        </w:rPr>
        <w:t>Пачева</w:t>
      </w:r>
      <w:proofErr w:type="spellEnd"/>
      <w:r>
        <w:rPr>
          <w:rFonts w:ascii="Arial" w:eastAsia="Calibri" w:hAnsi="Arial" w:cs="Arial"/>
          <w:b/>
          <w:color w:val="404040" w:themeColor="text1" w:themeTint="BF"/>
          <w:szCs w:val="28"/>
        </w:rPr>
        <w:t xml:space="preserve"> 19 «а»,</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Офис # 101,</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Вебсайт: http://www.pfrf.ru/branches/kbr/news/</w:t>
      </w:r>
    </w:p>
    <w:p w:rsidR="00A65D83" w:rsidRPr="009076A8" w:rsidRDefault="00A65D83" w:rsidP="00A65D83">
      <w:pPr>
        <w:ind w:firstLine="4962"/>
        <w:rPr>
          <w:lang w:val="en-US"/>
        </w:rPr>
      </w:pPr>
      <w:r>
        <w:rPr>
          <w:rFonts w:ascii="Arial" w:eastAsia="Calibri" w:hAnsi="Arial" w:cs="Arial"/>
          <w:b/>
          <w:color w:val="404040" w:themeColor="text1" w:themeTint="BF"/>
          <w:szCs w:val="28"/>
          <w:lang w:val="en-US"/>
        </w:rPr>
        <w:t xml:space="preserve">E-mail: </w:t>
      </w:r>
      <w:hyperlink r:id="rId14">
        <w:r>
          <w:rPr>
            <w:rStyle w:val="-"/>
            <w:rFonts w:ascii="Arial" w:eastAsia="Calibri" w:hAnsi="Arial" w:cs="Arial"/>
            <w:b/>
            <w:color w:val="404040" w:themeColor="text1" w:themeTint="BF"/>
            <w:szCs w:val="28"/>
            <w:lang w:val="en-US"/>
          </w:rPr>
          <w:t>opfr_po_kbr@mail.ru</w:t>
        </w:r>
      </w:hyperlink>
    </w:p>
    <w:p w:rsidR="00A65D83" w:rsidRDefault="00A65D83" w:rsidP="00A65D83">
      <w:pPr>
        <w:ind w:firstLine="4962"/>
        <w:rPr>
          <w:rFonts w:ascii="Arial" w:eastAsia="Calibri" w:hAnsi="Arial" w:cs="Arial"/>
          <w:b/>
          <w:color w:val="404040" w:themeColor="text1" w:themeTint="BF"/>
          <w:szCs w:val="28"/>
          <w:lang w:val="en-US"/>
        </w:rPr>
      </w:pPr>
      <w:r>
        <w:rPr>
          <w:rFonts w:ascii="Arial" w:eastAsia="Calibri" w:hAnsi="Arial" w:cs="Arial"/>
          <w:b/>
          <w:color w:val="404040" w:themeColor="text1" w:themeTint="BF"/>
          <w:szCs w:val="28"/>
          <w:lang w:val="en-US"/>
        </w:rPr>
        <w:t>https://www.instagram.com/opfr_po_kbr/</w:t>
      </w:r>
    </w:p>
    <w:p w:rsidR="00A65D83" w:rsidRPr="009076A8" w:rsidRDefault="00A65D83" w:rsidP="00A65D83">
      <w:pPr>
        <w:spacing w:line="360" w:lineRule="auto"/>
        <w:jc w:val="both"/>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A914B5" w:rsidRDefault="00A65D83" w:rsidP="00A65D83">
      <w:pPr>
        <w:rPr>
          <w:rFonts w:ascii="Arial" w:hAnsi="Arial" w:cs="Arial"/>
          <w:b/>
          <w:color w:val="262626" w:themeColor="text1" w:themeTint="D9"/>
          <w:sz w:val="40"/>
          <w:szCs w:val="28"/>
        </w:rPr>
      </w:pPr>
      <w:r>
        <w:rPr>
          <w:rFonts w:ascii="Arial" w:hAnsi="Arial" w:cs="Arial"/>
          <w:b/>
          <w:color w:val="262626" w:themeColor="text1" w:themeTint="D9"/>
          <w:sz w:val="40"/>
          <w:szCs w:val="28"/>
        </w:rPr>
        <w:lastRenderedPageBreak/>
        <w:t>В личном кабинете можно воспользоваться</w:t>
      </w:r>
      <w:r w:rsidRPr="00A914B5">
        <w:rPr>
          <w:rFonts w:ascii="Arial" w:hAnsi="Arial" w:cs="Arial"/>
          <w:b/>
          <w:color w:val="262626" w:themeColor="text1" w:themeTint="D9"/>
          <w:sz w:val="40"/>
          <w:szCs w:val="28"/>
        </w:rPr>
        <w:t xml:space="preserve"> большинство</w:t>
      </w:r>
      <w:r>
        <w:rPr>
          <w:rFonts w:ascii="Arial" w:hAnsi="Arial" w:cs="Arial"/>
          <w:b/>
          <w:color w:val="262626" w:themeColor="text1" w:themeTint="D9"/>
          <w:sz w:val="40"/>
          <w:szCs w:val="28"/>
        </w:rPr>
        <w:t>м</w:t>
      </w:r>
      <w:r w:rsidRPr="00A914B5">
        <w:rPr>
          <w:rFonts w:ascii="Arial" w:hAnsi="Arial" w:cs="Arial"/>
          <w:b/>
          <w:color w:val="262626" w:themeColor="text1" w:themeTint="D9"/>
          <w:sz w:val="40"/>
          <w:szCs w:val="28"/>
        </w:rPr>
        <w:t xml:space="preserve"> услуг, оказываемых фондом</w:t>
      </w:r>
    </w:p>
    <w:p w:rsidR="00A65D83" w:rsidRDefault="00A65D83" w:rsidP="00A65D83">
      <w:pPr>
        <w:rPr>
          <w:rFonts w:ascii="Arial" w:hAnsi="Arial" w:cs="Arial"/>
          <w:b/>
          <w:color w:val="262626" w:themeColor="text1" w:themeTint="D9"/>
          <w:sz w:val="28"/>
          <w:szCs w:val="28"/>
        </w:rPr>
      </w:pPr>
    </w:p>
    <w:p w:rsidR="00A65D83" w:rsidRPr="00A914B5" w:rsidRDefault="00A65D83" w:rsidP="00A65D83">
      <w:pPr>
        <w:rPr>
          <w:rFonts w:ascii="Arial" w:hAnsi="Arial" w:cs="Arial"/>
          <w:b/>
          <w:color w:val="262626" w:themeColor="text1" w:themeTint="D9"/>
          <w:sz w:val="28"/>
          <w:szCs w:val="28"/>
        </w:rPr>
      </w:pPr>
      <w:r w:rsidRPr="00A914B5">
        <w:rPr>
          <w:rFonts w:ascii="Arial" w:hAnsi="Arial" w:cs="Arial"/>
          <w:b/>
          <w:color w:val="262626" w:themeColor="text1" w:themeTint="D9"/>
          <w:sz w:val="28"/>
          <w:szCs w:val="28"/>
        </w:rPr>
        <w:t>Пресс-релиз</w:t>
      </w:r>
    </w:p>
    <w:p w:rsidR="00A65D83" w:rsidRPr="00FC57AA" w:rsidRDefault="00A65D83" w:rsidP="00A65D83">
      <w:pPr>
        <w:rPr>
          <w:rFonts w:ascii="Arial" w:hAnsi="Arial" w:cs="Arial"/>
          <w:b/>
          <w:color w:val="262626" w:themeColor="text1" w:themeTint="D9"/>
          <w:sz w:val="28"/>
          <w:szCs w:val="28"/>
        </w:rPr>
      </w:pPr>
      <w:r w:rsidRPr="007003A1">
        <w:rPr>
          <w:rFonts w:ascii="Arial" w:hAnsi="Arial" w:cs="Arial"/>
          <w:b/>
          <w:color w:val="262626" w:themeColor="text1" w:themeTint="D9"/>
          <w:sz w:val="28"/>
          <w:szCs w:val="28"/>
        </w:rPr>
        <w:t xml:space="preserve">Ноябрь 2020 г. </w:t>
      </w:r>
    </w:p>
    <w:p w:rsidR="00A65D83" w:rsidRPr="00A914B5" w:rsidRDefault="00A65D83" w:rsidP="00A65D83">
      <w:pPr>
        <w:rPr>
          <w:rFonts w:ascii="Arial" w:hAnsi="Arial" w:cs="Arial"/>
          <w:b/>
          <w:color w:val="262626" w:themeColor="text1" w:themeTint="D9"/>
          <w:sz w:val="28"/>
          <w:szCs w:val="28"/>
        </w:rPr>
      </w:pPr>
      <w:r w:rsidRPr="00A914B5">
        <w:rPr>
          <w:rFonts w:ascii="Arial" w:hAnsi="Arial" w:cs="Arial"/>
          <w:b/>
          <w:color w:val="262626" w:themeColor="text1" w:themeTint="D9"/>
          <w:sz w:val="28"/>
          <w:szCs w:val="28"/>
        </w:rPr>
        <w:t>Нальчик. КБР.</w:t>
      </w:r>
    </w:p>
    <w:p w:rsidR="00A65D83" w:rsidRPr="00A914B5" w:rsidRDefault="00A65D83" w:rsidP="00A65D83">
      <w:pPr>
        <w:rPr>
          <w:rFonts w:ascii="Arial" w:hAnsi="Arial" w:cs="Arial"/>
          <w:b/>
          <w:color w:val="262626" w:themeColor="text1" w:themeTint="D9"/>
          <w:sz w:val="28"/>
          <w:szCs w:val="28"/>
        </w:rPr>
      </w:pPr>
    </w:p>
    <w:p w:rsidR="00A65D83" w:rsidRPr="00A914B5" w:rsidRDefault="00A65D83" w:rsidP="00A65D83">
      <w:pPr>
        <w:spacing w:line="360" w:lineRule="auto"/>
        <w:jc w:val="both"/>
        <w:rPr>
          <w:rFonts w:ascii="Arial" w:hAnsi="Arial" w:cs="Arial"/>
          <w:b/>
          <w:color w:val="262626" w:themeColor="text1" w:themeTint="D9"/>
        </w:rPr>
      </w:pPr>
      <w:r w:rsidRPr="00A914B5">
        <w:rPr>
          <w:rFonts w:ascii="Arial" w:hAnsi="Arial" w:cs="Arial"/>
          <w:b/>
          <w:color w:val="262626" w:themeColor="text1" w:themeTint="D9"/>
        </w:rPr>
        <w:t xml:space="preserve">ГУ-Отделение Пенсионного фонда РФ по Кабардино-Балкарской Республике рекомендует всем гражданам и особенно людям старшего возраста дистанционно обращаться за государственными услугами через личный кабинет, чтобы реже посещать общественные места и таким образом снизить риск заражения </w:t>
      </w:r>
      <w:proofErr w:type="spellStart"/>
      <w:r w:rsidRPr="00A914B5">
        <w:rPr>
          <w:rFonts w:ascii="Arial" w:hAnsi="Arial" w:cs="Arial"/>
          <w:b/>
          <w:color w:val="262626" w:themeColor="text1" w:themeTint="D9"/>
        </w:rPr>
        <w:t>коронавирусной</w:t>
      </w:r>
      <w:proofErr w:type="spellEnd"/>
      <w:r w:rsidRPr="00A914B5">
        <w:rPr>
          <w:rFonts w:ascii="Arial" w:hAnsi="Arial" w:cs="Arial"/>
          <w:b/>
          <w:color w:val="262626" w:themeColor="text1" w:themeTint="D9"/>
        </w:rPr>
        <w:t xml:space="preserve"> инфекцией.</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 xml:space="preserve">Обратиться практически за любой услугой ПФР сегодня можно через личный кабинет на сайте Фонда или портале </w:t>
      </w:r>
      <w:proofErr w:type="spellStart"/>
      <w:r w:rsidRPr="00A914B5">
        <w:rPr>
          <w:rFonts w:ascii="Arial" w:hAnsi="Arial" w:cs="Arial"/>
          <w:color w:val="262626" w:themeColor="text1" w:themeTint="D9"/>
        </w:rPr>
        <w:t>Госуслуг</w:t>
      </w:r>
      <w:proofErr w:type="spellEnd"/>
      <w:r w:rsidRPr="00A914B5">
        <w:rPr>
          <w:rFonts w:ascii="Arial" w:hAnsi="Arial" w:cs="Arial"/>
          <w:color w:val="262626" w:themeColor="text1" w:themeTint="D9"/>
        </w:rPr>
        <w:t>. Сервисы кабинета охватывают большинство направлений деятельности ПФР и предоставляемых гражданам выплат, поэтому использовать кабинет могут не только пенсионеры, но и те, кто только формирует пенсию или имеет право на другие социальные выплаты.</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 xml:space="preserve">Пенсионеры и </w:t>
      </w:r>
      <w:proofErr w:type="spellStart"/>
      <w:r w:rsidRPr="00A914B5">
        <w:rPr>
          <w:rFonts w:ascii="Arial" w:hAnsi="Arial" w:cs="Arial"/>
          <w:color w:val="262626" w:themeColor="text1" w:themeTint="D9"/>
        </w:rPr>
        <w:t>предпенсионеры</w:t>
      </w:r>
      <w:proofErr w:type="spellEnd"/>
      <w:r w:rsidRPr="00A914B5">
        <w:rPr>
          <w:rFonts w:ascii="Arial" w:hAnsi="Arial" w:cs="Arial"/>
          <w:color w:val="262626" w:themeColor="text1" w:themeTint="D9"/>
        </w:rPr>
        <w:t xml:space="preserve"> могут получить через кабинет необходимые справки, в том числе для дистанционного представления в другие организации. Работающим россиянам в кабинете доступна информация о пенсионных коэффициентах, накоплениях, стаже и отчислениях работодателей на пенсию. Семьи с сертификатом материнского капитала найдут в кабинете информацию о расходовании средств и их актуальной сумме.</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Электронный кабинет также позволяет обратиться за оформлением большинства выплат ПФР и управлять их предоставлением. Например, подать заявление об изменении способа доставки пенсии или замене социальной услуги на денежную компенсацию.</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Через кабинет можно оформить выплаты по уходу за пенсионером, ребенком-инвалидом или инвалидом с детства первой группы. Необходимые электронные заявления о назначении выплаты и о согласии на осуществление ухода реализованы в кабинете. Соответственно, в нем также есть возможность подать заявление от лица законного представителя: родителя, усыновителя, опекуна или попечителя.</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Также оперативная информация предоставляется по телефону горячей линии Отделения ГУ-Отделение Пенсионного фонда РФ по Кабардино-Балкарской Республике: 8 800 200 09 77.</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Если все же необходимо посетить территориальный офис Пенсионного фонда, лучше воспользоваться сервисом предварительной записи. Сервис также позволяет перенести или отменить запись.</w:t>
      </w:r>
    </w:p>
    <w:p w:rsidR="00A65D83" w:rsidRPr="00A914B5" w:rsidRDefault="00A65D83" w:rsidP="00A65D83">
      <w:pPr>
        <w:spacing w:line="360" w:lineRule="auto"/>
        <w:jc w:val="both"/>
        <w:rPr>
          <w:rFonts w:ascii="Arial" w:hAnsi="Arial" w:cs="Arial"/>
          <w:color w:val="262626" w:themeColor="text1" w:themeTint="D9"/>
        </w:rPr>
      </w:pPr>
      <w:r w:rsidRPr="00A914B5">
        <w:rPr>
          <w:rFonts w:ascii="Arial" w:hAnsi="Arial" w:cs="Arial"/>
          <w:color w:val="262626" w:themeColor="text1" w:themeTint="D9"/>
        </w:rPr>
        <w:t>Берегите себя, своих близких и будьте здоровы!</w:t>
      </w:r>
    </w:p>
    <w:p w:rsidR="00A65D83" w:rsidRPr="00966461" w:rsidRDefault="00A65D83" w:rsidP="00A65D83">
      <w:r w:rsidRPr="00966461">
        <w:t> </w:t>
      </w:r>
    </w:p>
    <w:p w:rsidR="00A65D83" w:rsidRPr="006C0A29" w:rsidRDefault="00A65D83" w:rsidP="00A65D83">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Пресс-служба</w:t>
      </w:r>
    </w:p>
    <w:p w:rsidR="00A65D83" w:rsidRPr="006C0A29" w:rsidRDefault="00A65D83" w:rsidP="00A65D83">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Отделения Пенсионного фонда РФ</w:t>
      </w:r>
    </w:p>
    <w:p w:rsidR="00A65D83" w:rsidRPr="006C0A29" w:rsidRDefault="00A65D83" w:rsidP="00A65D83">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по Кабардино-Балкарской республике</w:t>
      </w:r>
    </w:p>
    <w:p w:rsidR="00A65D83" w:rsidRPr="006C0A29" w:rsidRDefault="00A65D83" w:rsidP="00A65D83">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lastRenderedPageBreak/>
        <w:t xml:space="preserve">г. Нальчик, ул. </w:t>
      </w:r>
      <w:proofErr w:type="spellStart"/>
      <w:r w:rsidRPr="006C0A29">
        <w:rPr>
          <w:rFonts w:ascii="Arial" w:eastAsia="Calibri" w:hAnsi="Arial" w:cs="Arial"/>
          <w:b/>
          <w:color w:val="262626" w:themeColor="text1" w:themeTint="D9"/>
          <w:szCs w:val="28"/>
        </w:rPr>
        <w:t>Пачева</w:t>
      </w:r>
      <w:proofErr w:type="spellEnd"/>
      <w:r w:rsidRPr="006C0A29">
        <w:rPr>
          <w:rFonts w:ascii="Arial" w:eastAsia="Calibri" w:hAnsi="Arial" w:cs="Arial"/>
          <w:b/>
          <w:color w:val="262626" w:themeColor="text1" w:themeTint="D9"/>
          <w:szCs w:val="28"/>
        </w:rPr>
        <w:t xml:space="preserve"> 19 «а»,</w:t>
      </w:r>
    </w:p>
    <w:p w:rsidR="00A65D83" w:rsidRPr="006C0A29" w:rsidRDefault="00A65D83" w:rsidP="00A65D83">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Офис # 101,</w:t>
      </w:r>
    </w:p>
    <w:p w:rsidR="00A65D83" w:rsidRPr="006C0A29" w:rsidRDefault="00A65D83" w:rsidP="00A65D83">
      <w:pPr>
        <w:ind w:firstLine="4253"/>
        <w:rPr>
          <w:rFonts w:ascii="Arial" w:eastAsia="Calibri" w:hAnsi="Arial" w:cs="Arial"/>
          <w:b/>
          <w:color w:val="262626" w:themeColor="text1" w:themeTint="D9"/>
          <w:szCs w:val="28"/>
        </w:rPr>
      </w:pPr>
      <w:r w:rsidRPr="006C0A29">
        <w:rPr>
          <w:rFonts w:ascii="Arial" w:eastAsia="Calibri" w:hAnsi="Arial" w:cs="Arial"/>
          <w:b/>
          <w:color w:val="262626" w:themeColor="text1" w:themeTint="D9"/>
          <w:szCs w:val="28"/>
        </w:rPr>
        <w:t>Вебсайт: http://www.pfrf.ru/branches/kbr/news/</w:t>
      </w:r>
    </w:p>
    <w:p w:rsidR="00A65D83" w:rsidRPr="006C0A29" w:rsidRDefault="00A65D83" w:rsidP="00A65D83">
      <w:pPr>
        <w:ind w:firstLine="4253"/>
        <w:rPr>
          <w:rFonts w:ascii="Arial" w:hAnsi="Arial" w:cs="Arial"/>
          <w:color w:val="262626" w:themeColor="text1" w:themeTint="D9"/>
          <w:lang w:val="en-US"/>
        </w:rPr>
      </w:pPr>
      <w:r w:rsidRPr="006C0A29">
        <w:rPr>
          <w:rFonts w:ascii="Arial" w:eastAsia="Calibri" w:hAnsi="Arial" w:cs="Arial"/>
          <w:b/>
          <w:color w:val="262626" w:themeColor="text1" w:themeTint="D9"/>
          <w:szCs w:val="28"/>
          <w:lang w:val="en-US"/>
        </w:rPr>
        <w:t xml:space="preserve">E-mail: </w:t>
      </w:r>
      <w:hyperlink r:id="rId15">
        <w:r w:rsidRPr="006C0A29">
          <w:rPr>
            <w:rFonts w:ascii="Arial" w:eastAsia="Calibri" w:hAnsi="Arial" w:cs="Arial"/>
            <w:b/>
            <w:color w:val="262626" w:themeColor="text1" w:themeTint="D9"/>
            <w:szCs w:val="28"/>
            <w:u w:val="single"/>
            <w:lang w:val="en-US"/>
          </w:rPr>
          <w:t>opfr_po_kbr@mail.ru</w:t>
        </w:r>
      </w:hyperlink>
    </w:p>
    <w:p w:rsidR="00A65D83" w:rsidRPr="006C0A29" w:rsidRDefault="00A65D83" w:rsidP="00A65D83">
      <w:pPr>
        <w:ind w:firstLine="4253"/>
        <w:rPr>
          <w:rFonts w:ascii="Arial" w:eastAsia="Calibri" w:hAnsi="Arial" w:cs="Arial"/>
          <w:b/>
          <w:color w:val="262626" w:themeColor="text1" w:themeTint="D9"/>
          <w:szCs w:val="28"/>
          <w:lang w:val="en-US"/>
        </w:rPr>
      </w:pPr>
      <w:r w:rsidRPr="006C0A29">
        <w:rPr>
          <w:rFonts w:ascii="Arial" w:eastAsia="Calibri" w:hAnsi="Arial" w:cs="Arial"/>
          <w:b/>
          <w:color w:val="262626" w:themeColor="text1" w:themeTint="D9"/>
          <w:szCs w:val="28"/>
          <w:lang w:val="en-US"/>
        </w:rPr>
        <w:t>https://www.instagram.com/opfr_po_kbr/</w:t>
      </w:r>
    </w:p>
    <w:p w:rsidR="00A65D83" w:rsidRPr="00966461" w:rsidRDefault="00A65D83" w:rsidP="00A65D83">
      <w:pPr>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7C22BC" w:rsidRDefault="00A65D83" w:rsidP="00A65D83">
      <w:pPr>
        <w:rPr>
          <w:rFonts w:ascii="Arial" w:hAnsi="Arial" w:cs="Arial"/>
          <w:b/>
          <w:color w:val="404040" w:themeColor="text1" w:themeTint="BF"/>
          <w:sz w:val="36"/>
          <w:szCs w:val="36"/>
        </w:rPr>
      </w:pPr>
      <w:r w:rsidRPr="007C22BC">
        <w:rPr>
          <w:rFonts w:ascii="Arial" w:hAnsi="Arial" w:cs="Arial"/>
          <w:b/>
          <w:color w:val="404040" w:themeColor="text1" w:themeTint="BF"/>
          <w:sz w:val="36"/>
          <w:szCs w:val="36"/>
        </w:rPr>
        <w:lastRenderedPageBreak/>
        <w:t>Право выхода на пенсию матерей, родивших трех и более детей</w:t>
      </w:r>
    </w:p>
    <w:p w:rsidR="00A65D83" w:rsidRPr="00A674E9" w:rsidRDefault="00A65D83" w:rsidP="00A65D83">
      <w:pPr>
        <w:rPr>
          <w:rFonts w:ascii="Arial" w:hAnsi="Arial" w:cs="Arial"/>
          <w:b/>
          <w:color w:val="404040" w:themeColor="text1" w:themeTint="BF"/>
          <w:sz w:val="28"/>
          <w:szCs w:val="28"/>
        </w:rPr>
      </w:pPr>
    </w:p>
    <w:p w:rsidR="00A65D83" w:rsidRPr="007D3A89"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Пресс-релиз</w:t>
      </w:r>
    </w:p>
    <w:p w:rsidR="00A65D83" w:rsidRPr="00907B6A" w:rsidRDefault="00A65D83" w:rsidP="00A65D83">
      <w:pPr>
        <w:rPr>
          <w:rFonts w:ascii="Arial" w:hAnsi="Arial" w:cs="Arial"/>
          <w:b/>
          <w:color w:val="404040" w:themeColor="text1" w:themeTint="BF"/>
          <w:sz w:val="28"/>
          <w:szCs w:val="28"/>
        </w:rPr>
      </w:pPr>
      <w:r w:rsidRPr="00907B6A">
        <w:rPr>
          <w:rFonts w:ascii="Arial" w:hAnsi="Arial" w:cs="Arial"/>
          <w:b/>
          <w:color w:val="404040" w:themeColor="text1" w:themeTint="BF"/>
          <w:sz w:val="28"/>
          <w:szCs w:val="28"/>
        </w:rPr>
        <w:t xml:space="preserve">Ноябрь 2020 г. </w:t>
      </w:r>
    </w:p>
    <w:p w:rsidR="00A65D83" w:rsidRPr="00A674E9"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Нальчик. КБР.</w:t>
      </w:r>
    </w:p>
    <w:p w:rsidR="00A65D83" w:rsidRPr="00A674E9" w:rsidRDefault="00A65D83" w:rsidP="00A65D83">
      <w:pPr>
        <w:rPr>
          <w:rFonts w:ascii="Arial" w:hAnsi="Arial" w:cs="Arial"/>
          <w:b/>
          <w:color w:val="404040" w:themeColor="text1" w:themeTint="BF"/>
          <w:sz w:val="28"/>
          <w:szCs w:val="28"/>
        </w:rPr>
      </w:pPr>
    </w:p>
    <w:p w:rsidR="00A65D83" w:rsidRPr="00A674E9" w:rsidRDefault="00A65D83" w:rsidP="00A65D83">
      <w:pPr>
        <w:spacing w:line="360" w:lineRule="auto"/>
        <w:jc w:val="both"/>
        <w:rPr>
          <w:rFonts w:ascii="Arial" w:hAnsi="Arial" w:cs="Arial"/>
          <w:color w:val="404040" w:themeColor="text1" w:themeTint="BF"/>
        </w:rPr>
      </w:pPr>
      <w:r w:rsidRPr="007C22BC">
        <w:rPr>
          <w:rFonts w:ascii="Arial" w:hAnsi="Arial" w:cs="Arial"/>
          <w:b/>
          <w:color w:val="404040" w:themeColor="text1" w:themeTint="BF"/>
        </w:rPr>
        <w:t>Пенсионный возраст многодетных матерей, воспитавших детей до достижения ими возраста 8 лет, может быть снижен на 3-10 лет в зависимости от количества детей. Право на досрочное назначение пенсии для многодетных матерей закреплено статьей 32 Федерального закона № 400-ФЗ</w:t>
      </w:r>
      <w:r w:rsidRPr="007C22BC">
        <w:rPr>
          <w:rFonts w:ascii="Arial" w:hAnsi="Arial" w:cs="Arial"/>
          <w:color w:val="404040" w:themeColor="text1" w:themeTint="BF"/>
        </w:rPr>
        <w:t>.</w:t>
      </w:r>
    </w:p>
    <w:p w:rsidR="00A65D83" w:rsidRPr="007C22BC" w:rsidRDefault="00A65D83" w:rsidP="00A65D83">
      <w:pPr>
        <w:spacing w:line="360" w:lineRule="auto"/>
        <w:jc w:val="both"/>
        <w:rPr>
          <w:rFonts w:ascii="Arial" w:hAnsi="Arial" w:cs="Arial"/>
          <w:color w:val="404040" w:themeColor="text1" w:themeTint="BF"/>
        </w:rPr>
      </w:pPr>
      <w:r w:rsidRPr="007C22BC">
        <w:rPr>
          <w:rFonts w:ascii="Arial" w:hAnsi="Arial" w:cs="Arial"/>
          <w:color w:val="404040" w:themeColor="text1" w:themeTint="BF"/>
        </w:rPr>
        <w:t xml:space="preserve">В районах и городах Республики территориальными органами Пенсионного фонда РФ проводится работа по заблаговременной подготовке макетов выплатных дел матерей. Для предварительной оценки пенсионных прав и своевременного получения досрочной пенсии, женщинам достаточно заранее обратиться в Управление ПФР с документами личного хранения. </w:t>
      </w:r>
    </w:p>
    <w:p w:rsidR="00A65D83" w:rsidRPr="007C22BC" w:rsidRDefault="00A65D83" w:rsidP="00A65D83">
      <w:pPr>
        <w:spacing w:line="360" w:lineRule="auto"/>
        <w:jc w:val="both"/>
        <w:rPr>
          <w:rFonts w:ascii="Arial" w:hAnsi="Arial" w:cs="Arial"/>
          <w:color w:val="404040" w:themeColor="text1" w:themeTint="BF"/>
        </w:rPr>
      </w:pPr>
      <w:r w:rsidRPr="007C22BC">
        <w:rPr>
          <w:rFonts w:ascii="Arial" w:hAnsi="Arial" w:cs="Arial"/>
          <w:color w:val="404040" w:themeColor="text1" w:themeTint="BF"/>
        </w:rPr>
        <w:t>Женщины, родившие 1, 2 детей, выходят на пенсию в 60 лет.  Для данной категории женщин снижение общеустановленного возраста пенсионным законодательством не предусмотрено.</w:t>
      </w:r>
    </w:p>
    <w:p w:rsidR="00A65D83" w:rsidRPr="007C22BC" w:rsidRDefault="00A65D83" w:rsidP="00A65D83">
      <w:pPr>
        <w:spacing w:line="360" w:lineRule="auto"/>
        <w:jc w:val="both"/>
        <w:rPr>
          <w:rFonts w:ascii="Arial" w:hAnsi="Arial" w:cs="Arial"/>
          <w:color w:val="404040" w:themeColor="text1" w:themeTint="BF"/>
        </w:rPr>
      </w:pPr>
      <w:r w:rsidRPr="007C22BC">
        <w:rPr>
          <w:rFonts w:ascii="Arial" w:hAnsi="Arial" w:cs="Arial"/>
          <w:color w:val="404040" w:themeColor="text1" w:themeTint="BF"/>
        </w:rPr>
        <w:t xml:space="preserve">Женщины, родившие 3 детей, приобретают право на пенсию в 57 лет. Общеустановленный возраст снижается на 3 года.            </w:t>
      </w:r>
    </w:p>
    <w:p w:rsidR="00A65D83" w:rsidRPr="007C22BC" w:rsidRDefault="00A65D83" w:rsidP="00A65D83">
      <w:pPr>
        <w:spacing w:line="360" w:lineRule="auto"/>
        <w:jc w:val="both"/>
        <w:rPr>
          <w:rFonts w:ascii="Arial" w:hAnsi="Arial" w:cs="Arial"/>
          <w:color w:val="404040" w:themeColor="text1" w:themeTint="BF"/>
        </w:rPr>
      </w:pPr>
      <w:r w:rsidRPr="007C22BC">
        <w:rPr>
          <w:rFonts w:ascii="Arial" w:hAnsi="Arial" w:cs="Arial"/>
          <w:color w:val="404040" w:themeColor="text1" w:themeTint="BF"/>
        </w:rPr>
        <w:t xml:space="preserve">Женщины, родившие 4 детей, приобретают право на пенсию в 56 лет. Общеустановленный возраст снижается  на 4  года.  </w:t>
      </w:r>
    </w:p>
    <w:p w:rsidR="00A65D83" w:rsidRPr="007C22BC" w:rsidRDefault="00A65D83" w:rsidP="00A65D83">
      <w:pPr>
        <w:spacing w:line="360" w:lineRule="auto"/>
        <w:jc w:val="both"/>
        <w:rPr>
          <w:rFonts w:ascii="Arial" w:hAnsi="Arial" w:cs="Arial"/>
          <w:color w:val="404040" w:themeColor="text1" w:themeTint="BF"/>
        </w:rPr>
      </w:pPr>
      <w:r w:rsidRPr="007C22BC">
        <w:rPr>
          <w:rFonts w:ascii="Arial" w:hAnsi="Arial" w:cs="Arial"/>
          <w:color w:val="404040" w:themeColor="text1" w:themeTint="BF"/>
        </w:rPr>
        <w:t xml:space="preserve">Женщины, родившие 5 и более детей, выходят на пенсию в 50 лет. Общеустановленный возраст снижается  на 10 лет.  </w:t>
      </w:r>
    </w:p>
    <w:p w:rsidR="00A65D83" w:rsidRPr="007C22BC" w:rsidRDefault="00A65D83" w:rsidP="00A65D83">
      <w:pPr>
        <w:spacing w:line="360" w:lineRule="auto"/>
        <w:jc w:val="both"/>
        <w:rPr>
          <w:rFonts w:ascii="Arial" w:hAnsi="Arial" w:cs="Arial"/>
          <w:color w:val="404040" w:themeColor="text1" w:themeTint="BF"/>
        </w:rPr>
      </w:pPr>
      <w:r w:rsidRPr="007C22BC">
        <w:rPr>
          <w:rFonts w:ascii="Arial" w:hAnsi="Arial" w:cs="Arial"/>
          <w:color w:val="404040" w:themeColor="text1" w:themeTint="BF"/>
        </w:rPr>
        <w:t>Обязательными условием для назначения досрочной пенсии перечисленных категорий женщин является отсутствие в отношении детей факта лишения родительских прав либо отмены усыновления. Также необходимо наличие на момент назначения пенсии необходимого количества страхового стажа и величины индивидуального пенсионного коэффициента, предусмотренного пенсионным законодательством.</w:t>
      </w:r>
    </w:p>
    <w:p w:rsidR="00A65D83" w:rsidRPr="002E5BF5" w:rsidRDefault="00A65D83" w:rsidP="00A65D83">
      <w:pPr>
        <w:jc w:val="both"/>
        <w:rPr>
          <w:sz w:val="28"/>
          <w:szCs w:val="28"/>
        </w:rPr>
      </w:pPr>
      <w:r w:rsidRPr="002E5BF5">
        <w:rPr>
          <w:sz w:val="28"/>
          <w:szCs w:val="28"/>
        </w:rPr>
        <w:t xml:space="preserve">        </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Пресс-служба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Отделения Пенсионного фонда РФ</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по Кабардино-Балкарской республике</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 xml:space="preserve">г. Нальчик, ул. </w:t>
      </w:r>
      <w:proofErr w:type="spellStart"/>
      <w:r w:rsidRPr="00C1796C">
        <w:rPr>
          <w:rFonts w:ascii="Arial" w:hAnsi="Arial" w:cs="Arial"/>
          <w:b/>
          <w:color w:val="404040" w:themeColor="text1" w:themeTint="BF"/>
          <w:szCs w:val="28"/>
        </w:rPr>
        <w:t>Пачева</w:t>
      </w:r>
      <w:proofErr w:type="spellEnd"/>
      <w:r w:rsidRPr="00C1796C">
        <w:rPr>
          <w:rFonts w:ascii="Arial" w:hAnsi="Arial" w:cs="Arial"/>
          <w:b/>
          <w:color w:val="404040" w:themeColor="text1" w:themeTint="BF"/>
          <w:szCs w:val="28"/>
        </w:rPr>
        <w:t xml:space="preserve"> 19 «а»,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Офис # 101,</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Вебсайт: http://www.pfrf.ru/branches/kbr/news/</w:t>
      </w:r>
    </w:p>
    <w:p w:rsidR="00A65D83" w:rsidRPr="00C1796C" w:rsidRDefault="00A65D83" w:rsidP="00A65D83">
      <w:pPr>
        <w:ind w:firstLine="4962"/>
        <w:rPr>
          <w:rFonts w:ascii="Arial" w:hAnsi="Arial" w:cs="Arial"/>
          <w:b/>
          <w:color w:val="404040" w:themeColor="text1" w:themeTint="BF"/>
          <w:szCs w:val="28"/>
          <w:lang w:val="en-US"/>
        </w:rPr>
      </w:pPr>
      <w:r w:rsidRPr="00C1796C">
        <w:rPr>
          <w:rFonts w:ascii="Arial" w:hAnsi="Arial" w:cs="Arial"/>
          <w:b/>
          <w:color w:val="404040" w:themeColor="text1" w:themeTint="BF"/>
          <w:szCs w:val="28"/>
          <w:lang w:val="en-US"/>
        </w:rPr>
        <w:t xml:space="preserve">E-mail: </w:t>
      </w:r>
      <w:hyperlink r:id="rId16" w:history="1">
        <w:r w:rsidRPr="00C1796C">
          <w:rPr>
            <w:rFonts w:ascii="Arial" w:hAnsi="Arial" w:cs="Arial"/>
            <w:b/>
            <w:color w:val="404040" w:themeColor="text1" w:themeTint="BF"/>
            <w:szCs w:val="28"/>
            <w:u w:val="single"/>
            <w:lang w:val="en-US"/>
          </w:rPr>
          <w:t>opfr_po_kbr@mail.ru</w:t>
        </w:r>
      </w:hyperlink>
    </w:p>
    <w:p w:rsidR="00A65D83" w:rsidRPr="00C1796C" w:rsidRDefault="00A65D83" w:rsidP="00A65D83">
      <w:pPr>
        <w:ind w:firstLine="4962"/>
        <w:rPr>
          <w:rFonts w:ascii="Arial" w:hAnsi="Arial" w:cs="Arial"/>
          <w:b/>
          <w:color w:val="404040" w:themeColor="text1" w:themeTint="BF"/>
          <w:szCs w:val="28"/>
          <w:lang w:val="en-US"/>
        </w:rPr>
      </w:pPr>
      <w:r w:rsidRPr="00C1796C">
        <w:rPr>
          <w:rFonts w:ascii="Arial" w:hAnsi="Arial" w:cs="Arial"/>
          <w:b/>
          <w:color w:val="404040" w:themeColor="text1" w:themeTint="BF"/>
          <w:szCs w:val="28"/>
          <w:lang w:val="en-US"/>
        </w:rPr>
        <w:t>https://www.instagram.com/opfr_po_kbr/</w:t>
      </w:r>
    </w:p>
    <w:p w:rsidR="00A65D83" w:rsidRPr="004B692A" w:rsidRDefault="00A65D83" w:rsidP="00A65D83">
      <w:pPr>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C40401" w:rsidRDefault="00A65D83" w:rsidP="00A65D83">
      <w:pPr>
        <w:spacing w:before="100" w:beforeAutospacing="1" w:after="100" w:afterAutospacing="1"/>
        <w:rPr>
          <w:rFonts w:ascii="Arial" w:hAnsi="Arial" w:cs="Arial"/>
          <w:b/>
          <w:bCs/>
          <w:color w:val="404040"/>
          <w:sz w:val="36"/>
          <w:szCs w:val="36"/>
        </w:rPr>
      </w:pPr>
      <w:r>
        <w:rPr>
          <w:rFonts w:ascii="Arial" w:hAnsi="Arial" w:cs="Arial"/>
          <w:b/>
          <w:bCs/>
          <w:color w:val="404040"/>
          <w:sz w:val="36"/>
          <w:szCs w:val="36"/>
        </w:rPr>
        <w:lastRenderedPageBreak/>
        <w:t>Современная трудовая книжка</w:t>
      </w:r>
    </w:p>
    <w:p w:rsidR="00A65D83" w:rsidRPr="00C40401" w:rsidRDefault="00A65D83" w:rsidP="00A65D83">
      <w:pPr>
        <w:rPr>
          <w:rFonts w:ascii="Arial" w:hAnsi="Arial" w:cs="Arial"/>
          <w:b/>
          <w:color w:val="404040"/>
          <w:sz w:val="28"/>
          <w:szCs w:val="28"/>
        </w:rPr>
      </w:pPr>
      <w:r w:rsidRPr="00C40401">
        <w:rPr>
          <w:rFonts w:ascii="Arial" w:hAnsi="Arial" w:cs="Arial"/>
          <w:b/>
          <w:color w:val="404040"/>
          <w:sz w:val="28"/>
          <w:szCs w:val="28"/>
        </w:rPr>
        <w:t>Пресс-релиз</w:t>
      </w:r>
    </w:p>
    <w:p w:rsidR="00A65D83" w:rsidRPr="00053F55" w:rsidRDefault="00A65D83" w:rsidP="00A65D83">
      <w:pPr>
        <w:rPr>
          <w:rFonts w:ascii="Arial" w:hAnsi="Arial" w:cs="Arial"/>
          <w:b/>
          <w:color w:val="404040"/>
          <w:sz w:val="28"/>
          <w:szCs w:val="28"/>
        </w:rPr>
      </w:pPr>
      <w:r w:rsidRPr="00053F55">
        <w:rPr>
          <w:rFonts w:ascii="Arial" w:hAnsi="Arial" w:cs="Arial"/>
          <w:b/>
          <w:color w:val="404040"/>
          <w:sz w:val="28"/>
          <w:szCs w:val="28"/>
        </w:rPr>
        <w:t xml:space="preserve">Ноябрь 2020 г. </w:t>
      </w:r>
    </w:p>
    <w:p w:rsidR="00A65D83" w:rsidRPr="00C40401" w:rsidRDefault="00A65D83" w:rsidP="00A65D83">
      <w:pPr>
        <w:rPr>
          <w:rFonts w:ascii="Arial" w:hAnsi="Arial" w:cs="Arial"/>
          <w:b/>
          <w:color w:val="404040"/>
          <w:sz w:val="28"/>
          <w:szCs w:val="28"/>
        </w:rPr>
      </w:pPr>
      <w:r w:rsidRPr="00C40401">
        <w:rPr>
          <w:rFonts w:ascii="Arial" w:hAnsi="Arial" w:cs="Arial"/>
          <w:b/>
          <w:color w:val="404040"/>
          <w:sz w:val="28"/>
          <w:szCs w:val="28"/>
        </w:rPr>
        <w:t>Нальчик. КБР.</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С 1 января 2020 года в России введена электронная трудовая книжка – новый формат хорошо знакомого всем работающим россиянам документа. Электронная книжка обеспечит постоянный и удобный доступ работников к информации о своей трудовой деятельности, а работодателям откроет новые возможности кадрового учета. Переход к новому формату трудовой книжки добровольный и позволяет сохранить бумажную книжку столько, сколько это необходимо.</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 xml:space="preserve">Электронная трудовая книжка не предполагает физического носителя и будет реализована только в цифровом формате. Предоставить сведения о трудовой деятельности застрахованного лица работодатель может через </w:t>
      </w:r>
      <w:hyperlink r:id="rId17" w:anchor="services-u" w:tgtFrame="_blank" w:history="1">
        <w:r w:rsidRPr="00C40401">
          <w:rPr>
            <w:rFonts w:ascii="Arial" w:hAnsi="Arial" w:cs="Arial"/>
            <w:b/>
            <w:bCs/>
            <w:color w:val="404040"/>
            <w:u w:val="single"/>
          </w:rPr>
          <w:t>Кабинет страхователя</w:t>
        </w:r>
      </w:hyperlink>
      <w:r w:rsidRPr="00C40401">
        <w:rPr>
          <w:rFonts w:ascii="Arial" w:hAnsi="Arial" w:cs="Arial"/>
          <w:b/>
          <w:bCs/>
          <w:color w:val="404040"/>
        </w:rPr>
        <w:t xml:space="preserve">, специализированного оператора связи или обратившись в Клиентскую службу территориального органа ПФР.  Просмотреть сведения электронной  трудовой </w:t>
      </w:r>
      <w:proofErr w:type="gramStart"/>
      <w:r w:rsidRPr="00C40401">
        <w:rPr>
          <w:rFonts w:ascii="Arial" w:hAnsi="Arial" w:cs="Arial"/>
          <w:b/>
          <w:bCs/>
          <w:color w:val="404040"/>
        </w:rPr>
        <w:t>книжки</w:t>
      </w:r>
      <w:proofErr w:type="gramEnd"/>
      <w:r w:rsidRPr="00C40401">
        <w:rPr>
          <w:rFonts w:ascii="Arial" w:hAnsi="Arial" w:cs="Arial"/>
          <w:b/>
          <w:bCs/>
          <w:color w:val="404040"/>
        </w:rPr>
        <w:t xml:space="preserve"> застрахованные лица могут также через </w:t>
      </w:r>
      <w:hyperlink r:id="rId18" w:anchor="services-f" w:tgtFrame="_blank" w:history="1">
        <w:r w:rsidRPr="00C40401">
          <w:rPr>
            <w:rFonts w:ascii="Arial" w:hAnsi="Arial" w:cs="Arial"/>
            <w:b/>
            <w:bCs/>
            <w:color w:val="404040"/>
            <w:u w:val="single"/>
          </w:rPr>
          <w:t>Личный кабинет гражданина</w:t>
        </w:r>
      </w:hyperlink>
      <w:r w:rsidRPr="00C40401">
        <w:rPr>
          <w:rFonts w:ascii="Arial" w:hAnsi="Arial" w:cs="Arial"/>
          <w:b/>
          <w:bCs/>
          <w:color w:val="404040"/>
        </w:rPr>
        <w:t xml:space="preserve"> или портал </w:t>
      </w:r>
      <w:proofErr w:type="spellStart"/>
      <w:r w:rsidRPr="00C40401">
        <w:rPr>
          <w:rFonts w:ascii="Arial" w:hAnsi="Arial" w:cs="Arial"/>
          <w:b/>
          <w:bCs/>
          <w:color w:val="404040"/>
        </w:rPr>
        <w:t>Госуслуг</w:t>
      </w:r>
      <w:proofErr w:type="spellEnd"/>
      <w:r w:rsidRPr="00C40401">
        <w:rPr>
          <w:rFonts w:ascii="Arial" w:hAnsi="Arial" w:cs="Arial"/>
          <w:b/>
          <w:bCs/>
          <w:color w:val="404040"/>
        </w:rPr>
        <w:t xml:space="preserve">, а также через соответствующие приложения для смартфонов. </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 xml:space="preserve">При необходимости сведения электронной трудовой книжки будут предоставляться в виде бумажной выписки. Предоставить ее сможет нынешний или бывший работодатель (по последнему месту работы), а также управление Пенсионного фонда России или многофункциональный центр </w:t>
      </w:r>
      <w:proofErr w:type="spellStart"/>
      <w:r w:rsidRPr="00C40401">
        <w:rPr>
          <w:rFonts w:ascii="Arial" w:hAnsi="Arial" w:cs="Arial"/>
          <w:b/>
          <w:bCs/>
          <w:color w:val="404040"/>
        </w:rPr>
        <w:t>госуслуг</w:t>
      </w:r>
      <w:proofErr w:type="spellEnd"/>
      <w:r w:rsidRPr="00C40401">
        <w:rPr>
          <w:rFonts w:ascii="Arial" w:hAnsi="Arial" w:cs="Arial"/>
          <w:b/>
          <w:bCs/>
          <w:color w:val="404040"/>
        </w:rPr>
        <w:t xml:space="preserve"> (МФЦ). Услуга предоставляется экстерриториально, без привязки к месту жительства или работы человека.</w:t>
      </w:r>
    </w:p>
    <w:p w:rsidR="00A65D83" w:rsidRPr="00C40401" w:rsidRDefault="00A65D83" w:rsidP="00A65D83">
      <w:pPr>
        <w:spacing w:before="100" w:beforeAutospacing="1" w:after="100" w:afterAutospacing="1" w:line="360" w:lineRule="auto"/>
        <w:jc w:val="both"/>
        <w:outlineLvl w:val="1"/>
        <w:rPr>
          <w:rFonts w:ascii="Arial" w:hAnsi="Arial" w:cs="Arial"/>
          <w:b/>
          <w:bCs/>
          <w:color w:val="404040"/>
        </w:rPr>
      </w:pPr>
      <w:r w:rsidRPr="00C40401">
        <w:rPr>
          <w:rFonts w:ascii="Arial" w:hAnsi="Arial" w:cs="Arial"/>
          <w:b/>
          <w:bCs/>
          <w:color w:val="404040"/>
        </w:rPr>
        <w:t>Преимущества электронной трудовой книжки</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Удобный и быстрый доступ работников к информации о трудовой деятельности.</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Минимизация ошибочных, неточных и недостоверных сведений о трудовой деятельности.</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Дополнительные возможности дистанционного трудоустройства.</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Снижение издержек работодателей на приобретение, ведение и хранение бумажных трудовых книжек.</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Дистанционное оформление пенсий по данным лицевого счета без дополнительного документального подтверждения.</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Использование данных электронной трудовой книжки для получения государственных услуг.</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lastRenderedPageBreak/>
        <w:t>Новые возможности аналитической обработки данных о трудовой деятельности для работодателей и госорганов.</w:t>
      </w:r>
    </w:p>
    <w:p w:rsidR="00A65D83" w:rsidRPr="00C40401" w:rsidRDefault="00A65D83" w:rsidP="00A65D83">
      <w:pPr>
        <w:numPr>
          <w:ilvl w:val="0"/>
          <w:numId w:val="13"/>
        </w:numPr>
        <w:spacing w:before="100" w:beforeAutospacing="1" w:after="100" w:afterAutospacing="1" w:line="360" w:lineRule="auto"/>
        <w:jc w:val="both"/>
        <w:rPr>
          <w:rFonts w:ascii="Arial" w:hAnsi="Arial" w:cs="Arial"/>
          <w:color w:val="404040"/>
        </w:rPr>
      </w:pPr>
      <w:r w:rsidRPr="00C40401">
        <w:rPr>
          <w:rFonts w:ascii="Arial" w:hAnsi="Arial" w:cs="Arial"/>
          <w:color w:val="404040"/>
        </w:rPr>
        <w:t>Высокий уровень безопасности и сохранности данных.</w:t>
      </w:r>
    </w:p>
    <w:p w:rsidR="00A65D83" w:rsidRPr="00C40401" w:rsidRDefault="00A65D83" w:rsidP="00A65D83">
      <w:pPr>
        <w:spacing w:before="100" w:beforeAutospacing="1" w:after="100" w:afterAutospacing="1" w:line="360" w:lineRule="auto"/>
        <w:jc w:val="both"/>
        <w:outlineLvl w:val="1"/>
        <w:rPr>
          <w:rFonts w:ascii="Arial" w:hAnsi="Arial" w:cs="Arial"/>
          <w:b/>
          <w:bCs/>
          <w:color w:val="404040"/>
        </w:rPr>
      </w:pPr>
      <w:r w:rsidRPr="00C40401">
        <w:rPr>
          <w:rFonts w:ascii="Arial" w:hAnsi="Arial" w:cs="Arial"/>
          <w:b/>
          <w:bCs/>
          <w:color w:val="404040"/>
        </w:rPr>
        <w:t>Переход на электронные трудовые книжки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Формирование электронных трудовых книжек россиян начинается с 1 января 2020 года. Для всех работающих граждан переход к новому формату сведений о трудовой деятельности добровольный и будет осуществляться только с согласия человека.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Единственным исключением станут те, кто впервые устроится на работу с 2021 года. У таких людей все сведения о периодах работы изначально будут вестись только в электронном виде без оформления бумажной трудовой книжки.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Остальным гражданам до 31 декабря 2020 года включительно необходимо подать письменное заявление работодателю в произвольной форме о ведении трудовой книжки в электронном виде или о сохранении бумажной трудовой книжки.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Россияне, выбравшие электронную трудовую книжку, получают бумажную трудовую на руки с соответствующей записью о сделанном выборе. Бумажная трудовая книжка при этом не теряет своей силы и продолжает использоваться наравне </w:t>
      </w:r>
      <w:proofErr w:type="gramStart"/>
      <w:r w:rsidRPr="00C40401">
        <w:rPr>
          <w:rFonts w:ascii="Arial" w:hAnsi="Arial" w:cs="Arial"/>
          <w:color w:val="404040"/>
        </w:rPr>
        <w:t>с</w:t>
      </w:r>
      <w:proofErr w:type="gramEnd"/>
      <w:r w:rsidRPr="00C40401">
        <w:rPr>
          <w:rFonts w:ascii="Arial" w:hAnsi="Arial" w:cs="Arial"/>
          <w:color w:val="404040"/>
        </w:rPr>
        <w:t xml:space="preserve"> электронной. Необходимо сохранять бумажную книжку, поскольку она является источником сведений о трудовой деятельности до 2020 года. В электронной версии </w:t>
      </w:r>
      <w:proofErr w:type="gramStart"/>
      <w:r w:rsidRPr="00C40401">
        <w:rPr>
          <w:rFonts w:ascii="Arial" w:hAnsi="Arial" w:cs="Arial"/>
          <w:color w:val="404040"/>
        </w:rPr>
        <w:t>фиксируются только сведения начиная</w:t>
      </w:r>
      <w:proofErr w:type="gramEnd"/>
      <w:r w:rsidRPr="00C40401">
        <w:rPr>
          <w:rFonts w:ascii="Arial" w:hAnsi="Arial" w:cs="Arial"/>
          <w:color w:val="404040"/>
        </w:rPr>
        <w:t xml:space="preserve"> с 2020 года.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При сохранении бумажной трудовой книжки работодатель наряду с электронной книжкой продолжит вносить сведения о трудовой деятельности также в бумажную версию. Для работников, которые не подадут заявление в течение 2020 года, несмотря на то, что они трудоустроены, работодатель также продолжит вести трудовую книжку на бумаге.</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Информация о поданном работником заявлении включается в сведения о трудовой деятельности, представляемые работодателем, для хранения в информационных ресурсах Пенсионного фонда Российской Федерации.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За работником, воспользовавшимся своим правом на дальнейшее ведение работодателем бумажной трудовой книжки, это право сохраняется при последующем трудоустройстве к другим работодателям.</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Работник, подавший письменное заявление о продолжении ведения работодателем бумажной трудовой книжки, имеет право в последующем подать работодателю письменное заявление о предоставлении ему работодателем сведений о трудовой деятельности.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lastRenderedPageBreak/>
        <w:t>Лица, не имевшие возможности по 31 декабря 2020 года включительно подать работодателю одно из письменных заявлений, вправе сделать это в любое время, подав работодателю по основному месту работы, в том числе при трудоустройстве, соответствующее письменное заявление. К таким лицам, в частности, относятся:</w:t>
      </w:r>
    </w:p>
    <w:p w:rsidR="00A65D83" w:rsidRPr="00C40401" w:rsidRDefault="00A65D83" w:rsidP="00A65D83">
      <w:pPr>
        <w:spacing w:before="100" w:beforeAutospacing="1" w:after="100" w:afterAutospacing="1" w:line="360" w:lineRule="auto"/>
        <w:jc w:val="both"/>
        <w:rPr>
          <w:rFonts w:ascii="Arial" w:hAnsi="Arial" w:cs="Arial"/>
          <w:color w:val="404040"/>
        </w:rPr>
      </w:pPr>
      <w:proofErr w:type="gramStart"/>
      <w:r w:rsidRPr="00C40401">
        <w:rPr>
          <w:rFonts w:ascii="Arial" w:hAnsi="Arial" w:cs="Arial"/>
          <w:color w:val="404040"/>
        </w:rPr>
        <w:t>1) работники, которые по состоянию на 31 декабря 2020 года не исполняли свои трудовые обязанности и ранее не подали одно из письменных заявлений, но за ними в соответствии с трудовым законодательством,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в том числе на период:</w:t>
      </w:r>
      <w:proofErr w:type="gramEnd"/>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а) временной нетрудоспособности;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б) отпуска;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в) отстранения от работы в случаях, предусмотренных Трудовым кодексом Российской Федерации, другими федеральными законами, иными нормативными правовыми актами Российской Федерации;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 и до указанной </w:t>
      </w:r>
      <w:proofErr w:type="gramStart"/>
      <w:r w:rsidRPr="00C40401">
        <w:rPr>
          <w:rFonts w:ascii="Arial" w:hAnsi="Arial" w:cs="Arial"/>
          <w:color w:val="404040"/>
        </w:rPr>
        <w:t>даты</w:t>
      </w:r>
      <w:proofErr w:type="gramEnd"/>
      <w:r w:rsidRPr="00C40401">
        <w:rPr>
          <w:rFonts w:ascii="Arial" w:hAnsi="Arial" w:cs="Arial"/>
          <w:color w:val="404040"/>
        </w:rPr>
        <w:t xml:space="preserve"> не подавшие одно из письменных заявлений.</w:t>
      </w:r>
    </w:p>
    <w:p w:rsidR="00A65D83" w:rsidRPr="00C40401" w:rsidRDefault="00A65D83" w:rsidP="00A65D83">
      <w:pPr>
        <w:spacing w:before="100" w:beforeAutospacing="1" w:after="100" w:afterAutospacing="1" w:line="360" w:lineRule="auto"/>
        <w:jc w:val="both"/>
        <w:outlineLvl w:val="1"/>
        <w:rPr>
          <w:rFonts w:ascii="Arial" w:hAnsi="Arial" w:cs="Arial"/>
          <w:b/>
          <w:bCs/>
          <w:color w:val="404040"/>
        </w:rPr>
      </w:pPr>
      <w:r w:rsidRPr="00C40401">
        <w:rPr>
          <w:rFonts w:ascii="Arial" w:hAnsi="Arial" w:cs="Arial"/>
          <w:b/>
          <w:bCs/>
          <w:color w:val="404040"/>
        </w:rPr>
        <w:t>Перечень сведений электронной трудовой книжки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Электронная трудовая книжка сохраняет практически весь перечень сведений, которые учитываются в бумажной трудовой книжке:</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Информация о работнике;</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Даты приема, увольнения, перевода на другую работу;</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Место работы;</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Вид мероприятия (прием, перевод, увольнение);</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Должность, профессия, специальность, квалификация, структурное подразделение;</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Вид поручаемой работы;</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Основание кадрового мероприятия (дата, номер и вид документа);</w:t>
      </w:r>
    </w:p>
    <w:p w:rsidR="00A65D83" w:rsidRPr="00C40401" w:rsidRDefault="00A65D83" w:rsidP="00A65D83">
      <w:pPr>
        <w:numPr>
          <w:ilvl w:val="0"/>
          <w:numId w:val="14"/>
        </w:numPr>
        <w:spacing w:before="100" w:beforeAutospacing="1" w:after="100" w:afterAutospacing="1" w:line="360" w:lineRule="auto"/>
        <w:jc w:val="both"/>
        <w:rPr>
          <w:rFonts w:ascii="Arial" w:hAnsi="Arial" w:cs="Arial"/>
          <w:color w:val="404040"/>
        </w:rPr>
      </w:pPr>
      <w:r w:rsidRPr="00C40401">
        <w:rPr>
          <w:rFonts w:ascii="Arial" w:hAnsi="Arial" w:cs="Arial"/>
          <w:color w:val="404040"/>
        </w:rPr>
        <w:t>Причины прекращения трудового договора.</w:t>
      </w:r>
    </w:p>
    <w:p w:rsidR="00A65D83" w:rsidRPr="00C40401" w:rsidRDefault="00A65D83" w:rsidP="00A65D83">
      <w:pPr>
        <w:spacing w:before="100" w:beforeAutospacing="1" w:after="100" w:afterAutospacing="1" w:line="360" w:lineRule="auto"/>
        <w:jc w:val="both"/>
        <w:outlineLvl w:val="1"/>
        <w:rPr>
          <w:rFonts w:ascii="Arial" w:hAnsi="Arial" w:cs="Arial"/>
          <w:b/>
          <w:bCs/>
          <w:color w:val="404040"/>
        </w:rPr>
      </w:pPr>
      <w:r w:rsidRPr="00C40401">
        <w:rPr>
          <w:rFonts w:ascii="Arial" w:hAnsi="Arial" w:cs="Arial"/>
          <w:b/>
          <w:bCs/>
          <w:color w:val="404040"/>
        </w:rPr>
        <w:t>Работодателям об электронной трудовой книжке</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lastRenderedPageBreak/>
        <w:t>С 26 апреля 2020 года постановлением Правительства РФ № 590 установлены новые сроки представления в Пенсионный фонд сведений о трудовой деятельности, на основе которых будут формироваться электронные трудовые книжки россиян.</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Информация о приеме на работу или увольнении должна передаваться в территориальные органы ПФР не позднее рабочего дня, следующего за днем издания соответствующего приказа или распоряжения.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Сокращение сроков необходимо для оперативного определения трудового статуса гражданина, если он решит обратиться за мерами социальной поддержки, в том числе за пособием по безработице.</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Новый порядок распространяется на кадровые изменения, произошедшие с 1 апреля. Таким образом, сведения о работниках, которые приняты на работу или уволены с 1 апреля по 26 апреля 2020 года, должны быть переданы в срочном порядке по форме СЗВ-ТД.</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В случае других кадровых изменений, например перевода сотрудника на новую должность, или при выборе работником формы трудовой книжки, сохраняются прежние сроки представления отчетности, то есть не позднее 15-го числа месяца, следующего </w:t>
      </w:r>
      <w:proofErr w:type="gramStart"/>
      <w:r w:rsidRPr="00C40401">
        <w:rPr>
          <w:rFonts w:ascii="Arial" w:hAnsi="Arial" w:cs="Arial"/>
          <w:color w:val="404040"/>
        </w:rPr>
        <w:t>за</w:t>
      </w:r>
      <w:proofErr w:type="gramEnd"/>
      <w:r w:rsidRPr="00C40401">
        <w:rPr>
          <w:rFonts w:ascii="Arial" w:hAnsi="Arial" w:cs="Arial"/>
          <w:color w:val="404040"/>
        </w:rPr>
        <w:t> отчетным.</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Работодатели в течение 2020 года осуществляют следующие мероприятия: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1) принятие или изменение локальных нормативных актов (при необходимости) с учетом мнения выборного органа первичной профсоюзной организации (при его наличии);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2) подготовка и обсуждение с уполномоченными в установленном порядке представителями работников изменений (при необходимости) в соглашения и коллективные договоры в порядке, установленном Трудовым кодексом Российской Федерации;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3) обеспечение технической готовности к представлению сведений о трудовой деятельности для хранения в информационных ресурсах ПФР;</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4) уведомление до 31 октября 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 а также о праве работника сделать выбор, подав письменно одно из заявлений о сохранении бумажной трудовой книжки или о ведении трудовой книжки в электронном виде</w:t>
      </w:r>
      <w:proofErr w:type="gramStart"/>
      <w:r w:rsidRPr="00C40401">
        <w:rPr>
          <w:rFonts w:ascii="Arial" w:hAnsi="Arial" w:cs="Arial"/>
          <w:color w:val="404040"/>
        </w:rPr>
        <w:t xml:space="preserve"> .</w:t>
      </w:r>
      <w:proofErr w:type="gramEnd"/>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lastRenderedPageBreak/>
        <w:t xml:space="preserve">При сохранении работником бумажной трудовой книжки: </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1) работодатель наряду с электронной книжкой продолжит вносить сведения о трудовой деятельности также в </w:t>
      </w:r>
      <w:proofErr w:type="gramStart"/>
      <w:r w:rsidRPr="00C40401">
        <w:rPr>
          <w:rFonts w:ascii="Arial" w:hAnsi="Arial" w:cs="Arial"/>
          <w:color w:val="404040"/>
        </w:rPr>
        <w:t>бумажную</w:t>
      </w:r>
      <w:proofErr w:type="gramEnd"/>
      <w:r w:rsidRPr="00C40401">
        <w:rPr>
          <w:rFonts w:ascii="Arial" w:hAnsi="Arial" w:cs="Arial"/>
          <w:color w:val="404040"/>
        </w:rPr>
        <w:t>;</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2) право на дальнейшее ведение трудовой книжки сохраняется при последующем трудоустройстве к другим работодателям;</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3) сохраняется право в последующем подать работодателю письменное заявление о ведении трудовой книжки в электронном виде.</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Если работник не подал заявление до 31 декабря 2020 года: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Лица, не имевшие возможности по 31 декабря 2020 года подать работодателю одно из заявлений, вправе сделать это в любое время, подав работодателю соответствующее заявление по основному месту работы, в том числе при трудоустройстве. К таким лицам, в частности, относятся: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1) работники, которые по состоянию на 31 декабря 2020 года не исполняли свои трудовые обязанности, но за ними сохранялось место работы, в том числе на период временной нетрудоспособности, отпуска, отстранения от работы в случаях, предусмотренных Трудовым кодексом Российской Федерации, другими федеральными законами, иными нормативными правовыми актами Российской Федерации;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Обязанности и полномочия работодателя при ведении электронных трудовых книжек:</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Работнику, подавшему заявление о переходе на электронную трудовую книжку, работодатель выдает трудовую книжку на руки и освобождается от ответственности за ее ведение и хранение. При выдаче трудовой книжки в нее вносится запись о подаче работником такого заявления.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Необходимо предупредить работника о том, что выданная ему бумажная книжка сохраняет свою силу и продолжает использоваться наравне с </w:t>
      </w:r>
      <w:proofErr w:type="gramStart"/>
      <w:r w:rsidRPr="00C40401">
        <w:rPr>
          <w:rFonts w:ascii="Arial" w:hAnsi="Arial" w:cs="Arial"/>
          <w:color w:val="404040"/>
        </w:rPr>
        <w:t>электронной</w:t>
      </w:r>
      <w:proofErr w:type="gramEnd"/>
      <w:r w:rsidRPr="00C40401">
        <w:rPr>
          <w:rFonts w:ascii="Arial" w:hAnsi="Arial" w:cs="Arial"/>
          <w:color w:val="404040"/>
        </w:rPr>
        <w:t xml:space="preserve">. Работнику следует хранить бумажную книжку, поскольку в электронной версии фиксируются только </w:t>
      </w:r>
      <w:proofErr w:type="gramStart"/>
      <w:r w:rsidRPr="00C40401">
        <w:rPr>
          <w:rFonts w:ascii="Arial" w:hAnsi="Arial" w:cs="Arial"/>
          <w:color w:val="404040"/>
        </w:rPr>
        <w:t>сведения</w:t>
      </w:r>
      <w:proofErr w:type="gramEnd"/>
      <w:r w:rsidRPr="00C40401">
        <w:rPr>
          <w:rFonts w:ascii="Arial" w:hAnsi="Arial" w:cs="Arial"/>
          <w:color w:val="404040"/>
        </w:rPr>
        <w:t xml:space="preserve"> о трудовой деятельности начиная с 2020 года.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lastRenderedPageBreak/>
        <w:t>Лицам, впервые поступающим на работу после 31 декабря 2020 года, сведения о трудовой деятельности будут вестись только в электронном виде без оформления бумажной трудовой книжки.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При заключении трудового договора лицо, поступающее на работу, предъявляет работодателю сведения о трудовой деятельности в бумажном или электронном виде вместе с трудовой книжкой или взамен ее.</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на работника ведется трудовая книжка в бумажном виде) и других целей в соответствии с законами и иными нормативными правовыми актами Российской Федерации.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В случае выявления работником неверной или неполной информации в электронной трудовой книжке,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 Пенсионного фонда России.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Предоставление сведений о трудовой деятельности работнику</w:t>
      </w:r>
    </w:p>
    <w:p w:rsidR="00A65D83" w:rsidRPr="00C40401" w:rsidRDefault="00A65D83" w:rsidP="00A65D83">
      <w:pPr>
        <w:spacing w:before="100" w:beforeAutospacing="1" w:after="100" w:afterAutospacing="1" w:line="360" w:lineRule="auto"/>
        <w:jc w:val="both"/>
        <w:rPr>
          <w:rFonts w:ascii="Arial" w:hAnsi="Arial" w:cs="Arial"/>
          <w:color w:val="404040"/>
        </w:rPr>
      </w:pPr>
      <w:proofErr w:type="gramStart"/>
      <w:r w:rsidRPr="00C40401">
        <w:rPr>
          <w:rFonts w:ascii="Arial" w:hAnsi="Arial" w:cs="Arial"/>
          <w:color w:val="404040"/>
        </w:rPr>
        <w:t>Работникам, на которых не ведется трудовая книжка на бумаге, работодатель обязан предоставить сведения о трудовой деятельности за период работы у данного работодателя способом, указанным в заявлении работника (на бумажном носителе или в электронном виде, подписанные усиленной квалифицированной электронной подписью (при ее наличии у работодателя):</w:t>
      </w:r>
      <w:proofErr w:type="gramEnd"/>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в период работы не позднее трех рабочих дней со дня подачи этого заявления;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при увольнении в день прекращения трудового договора.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Такое заявление работник может подать на бумаге или в электронном виде, направив его по адресу электронной почты работодателя в порядке, установленном работодателем.</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работника либо его отказом от их получения, работодатель обязан направить работнику такие сведения на бумажном носителе по почте заказным письмом с уведомлением.</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b/>
          <w:bCs/>
          <w:color w:val="404040"/>
        </w:rPr>
        <w:t>Ответственность работодателя</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Работодатель несет ответственность:</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lastRenderedPageBreak/>
        <w:t>- за задержку по своей вине выдачи трудовой книжки или предоставления сведений о трудовой деятельности при увольнении работника;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за внесение в сведения о трудовой деятельности неправильной или не соответствующей законодательству формулировки причины увольнения работника;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за непредставление в установленный срок либо представление неполных и (или) недостоверных сведений о трудовой деятельности в территориальный орган Пенсионного фонда.</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Если неправильная формулировка основания и (или) причины увольнения в сведениях о трудовой деятельности препятствовала поступлению работника на другую работу, суд принимает решение о выплате ему среднего заработка за все время вынужденного прогула.</w:t>
      </w:r>
    </w:p>
    <w:p w:rsidR="00A65D83" w:rsidRPr="00C40401" w:rsidRDefault="00A65D83" w:rsidP="00A65D83">
      <w:pPr>
        <w:spacing w:before="100" w:beforeAutospacing="1" w:after="100" w:afterAutospacing="1" w:line="360" w:lineRule="auto"/>
        <w:jc w:val="both"/>
        <w:outlineLvl w:val="1"/>
        <w:rPr>
          <w:rFonts w:ascii="Arial" w:hAnsi="Arial" w:cs="Arial"/>
          <w:b/>
          <w:bCs/>
          <w:color w:val="404040"/>
        </w:rPr>
      </w:pPr>
      <w:r w:rsidRPr="00C40401">
        <w:rPr>
          <w:rFonts w:ascii="Arial" w:hAnsi="Arial" w:cs="Arial"/>
          <w:b/>
          <w:bCs/>
          <w:color w:val="404040"/>
        </w:rPr>
        <w:t>Законодательство об электронных трудовых книжках</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Переход на электронные трудовые книжки предусмотрен следующими нормативными правовыми актами: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Федеральным законом от 16 декабря 2019 г. № 439-ФЗ «О внесении изменений в Трудовой кодекс Российской Федерации в части формирования сведений о трудовой деятельности в электронном виде», которым внесены изменения в Трудовой кодекс Российской Федерации и установлена возможность ведения информации о трудовой деятельности в электронном виде;</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 Федеральным законом от 16 декабря 2019 №  436-ФЗ «О внесении изменений в Федеральный закон «Об индивидуальном (персонифицированном) учете в системе обязательного пенсионного страхования», которым введена обязанность работодателей с 1 января 2020 года </w:t>
      </w:r>
      <w:proofErr w:type="gramStart"/>
      <w:r w:rsidRPr="00C40401">
        <w:rPr>
          <w:rFonts w:ascii="Arial" w:hAnsi="Arial" w:cs="Arial"/>
          <w:color w:val="404040"/>
        </w:rPr>
        <w:t>представлять</w:t>
      </w:r>
      <w:proofErr w:type="gramEnd"/>
      <w:r w:rsidRPr="00C40401">
        <w:rPr>
          <w:rFonts w:ascii="Arial" w:hAnsi="Arial" w:cs="Arial"/>
          <w:color w:val="404040"/>
        </w:rPr>
        <w:t xml:space="preserve"> в ПФР сведения о трудовой деятельности;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xml:space="preserve">- Федеральным законом от 24 апреля 2020 г. № 136-ФЗ «О внесении изменений в статьи 2 и 11 Федерального закона «Об индивидуальном (персонифицированном) учете в системе обязательного пенсионного страхования», которым Правительству Российской Федерации дано право </w:t>
      </w:r>
      <w:proofErr w:type="gramStart"/>
      <w:r w:rsidRPr="00C40401">
        <w:rPr>
          <w:rFonts w:ascii="Arial" w:hAnsi="Arial" w:cs="Arial"/>
          <w:color w:val="404040"/>
        </w:rPr>
        <w:t>устанавливать</w:t>
      </w:r>
      <w:proofErr w:type="gramEnd"/>
      <w:r w:rsidRPr="00C40401">
        <w:rPr>
          <w:rFonts w:ascii="Arial" w:hAnsi="Arial" w:cs="Arial"/>
          <w:color w:val="404040"/>
        </w:rPr>
        <w:t xml:space="preserve"> особый порядок и сроки представления в ПФР сведений о трудовой деятельности;</w:t>
      </w:r>
    </w:p>
    <w:p w:rsidR="00A65D83" w:rsidRPr="00C40401" w:rsidRDefault="00A65D83" w:rsidP="00A65D83">
      <w:pPr>
        <w:spacing w:before="100" w:beforeAutospacing="1" w:after="100" w:afterAutospacing="1" w:line="360" w:lineRule="auto"/>
        <w:jc w:val="both"/>
        <w:rPr>
          <w:rFonts w:ascii="Arial" w:hAnsi="Arial" w:cs="Arial"/>
          <w:color w:val="404040"/>
        </w:rPr>
      </w:pPr>
      <w:r w:rsidRPr="00C40401">
        <w:rPr>
          <w:rFonts w:ascii="Arial" w:hAnsi="Arial" w:cs="Arial"/>
          <w:color w:val="404040"/>
        </w:rPr>
        <w:t>- Постановлением Правительства Российской Федерации от 26 апреля 2020 г. № 590 «Об особенностях порядка и сроках представления страхователями в территориальные органы Пенсионного фонда Российской Федерации сведений о трудовой деятельности зарегистрированных лиц», которым установлены новые сроки представления в ПФР сведений о трудовой деятельности с 26 апреля 2020 года.</w:t>
      </w:r>
    </w:p>
    <w:p w:rsidR="00A65D83" w:rsidRPr="00C40401" w:rsidRDefault="00A65D83" w:rsidP="00A65D83">
      <w:pPr>
        <w:spacing w:before="100" w:beforeAutospacing="1" w:after="100" w:afterAutospacing="1" w:line="360" w:lineRule="auto"/>
        <w:jc w:val="both"/>
        <w:rPr>
          <w:rFonts w:ascii="Arial" w:hAnsi="Arial" w:cs="Arial"/>
          <w:color w:val="404040"/>
        </w:rPr>
      </w:pPr>
    </w:p>
    <w:p w:rsidR="00A65D83" w:rsidRPr="00C40401" w:rsidRDefault="00A65D83" w:rsidP="00A65D83">
      <w:pPr>
        <w:ind w:firstLine="4253"/>
        <w:rPr>
          <w:rFonts w:ascii="Arial" w:hAnsi="Arial" w:cs="Arial"/>
          <w:b/>
          <w:color w:val="404040"/>
          <w:szCs w:val="28"/>
        </w:rPr>
      </w:pPr>
      <w:r w:rsidRPr="00C40401">
        <w:rPr>
          <w:rFonts w:ascii="Arial" w:hAnsi="Arial" w:cs="Arial"/>
          <w:b/>
          <w:color w:val="404040"/>
          <w:szCs w:val="28"/>
        </w:rPr>
        <w:t>Пресс-служба</w:t>
      </w:r>
    </w:p>
    <w:p w:rsidR="00A65D83" w:rsidRPr="00C40401" w:rsidRDefault="00A65D83" w:rsidP="00A65D83">
      <w:pPr>
        <w:ind w:firstLine="4253"/>
        <w:rPr>
          <w:rFonts w:ascii="Arial" w:hAnsi="Arial" w:cs="Arial"/>
          <w:b/>
          <w:color w:val="404040"/>
          <w:szCs w:val="28"/>
        </w:rPr>
      </w:pPr>
      <w:r w:rsidRPr="00C40401">
        <w:rPr>
          <w:rFonts w:ascii="Arial" w:hAnsi="Arial" w:cs="Arial"/>
          <w:b/>
          <w:color w:val="404040"/>
          <w:szCs w:val="28"/>
        </w:rPr>
        <w:t>Отделения Пенсионного фонда РФ</w:t>
      </w:r>
    </w:p>
    <w:p w:rsidR="00A65D83" w:rsidRPr="00C40401" w:rsidRDefault="00A65D83" w:rsidP="00A65D83">
      <w:pPr>
        <w:ind w:firstLine="4253"/>
        <w:rPr>
          <w:rFonts w:ascii="Arial" w:hAnsi="Arial" w:cs="Arial"/>
          <w:b/>
          <w:color w:val="404040"/>
          <w:szCs w:val="28"/>
        </w:rPr>
      </w:pPr>
      <w:r w:rsidRPr="00C40401">
        <w:rPr>
          <w:rFonts w:ascii="Arial" w:hAnsi="Arial" w:cs="Arial"/>
          <w:b/>
          <w:color w:val="404040"/>
          <w:szCs w:val="28"/>
        </w:rPr>
        <w:t>по Кабардино-Балкарской республике</w:t>
      </w:r>
    </w:p>
    <w:p w:rsidR="00A65D83" w:rsidRPr="00C40401" w:rsidRDefault="00A65D83" w:rsidP="00A65D83">
      <w:pPr>
        <w:ind w:firstLine="4253"/>
        <w:rPr>
          <w:rFonts w:ascii="Arial" w:hAnsi="Arial" w:cs="Arial"/>
          <w:b/>
          <w:color w:val="404040"/>
          <w:szCs w:val="28"/>
        </w:rPr>
      </w:pPr>
      <w:r w:rsidRPr="00C40401">
        <w:rPr>
          <w:rFonts w:ascii="Arial" w:hAnsi="Arial" w:cs="Arial"/>
          <w:b/>
          <w:color w:val="404040"/>
          <w:szCs w:val="28"/>
        </w:rPr>
        <w:t xml:space="preserve">г. Нальчик, ул. </w:t>
      </w:r>
      <w:proofErr w:type="spellStart"/>
      <w:r w:rsidRPr="00C40401">
        <w:rPr>
          <w:rFonts w:ascii="Arial" w:hAnsi="Arial" w:cs="Arial"/>
          <w:b/>
          <w:color w:val="404040"/>
          <w:szCs w:val="28"/>
        </w:rPr>
        <w:t>Пачева</w:t>
      </w:r>
      <w:proofErr w:type="spellEnd"/>
      <w:r w:rsidRPr="00C40401">
        <w:rPr>
          <w:rFonts w:ascii="Arial" w:hAnsi="Arial" w:cs="Arial"/>
          <w:b/>
          <w:color w:val="404040"/>
          <w:szCs w:val="28"/>
        </w:rPr>
        <w:t xml:space="preserve"> 19 «а»,</w:t>
      </w:r>
    </w:p>
    <w:p w:rsidR="00A65D83" w:rsidRPr="00C40401" w:rsidRDefault="00A65D83" w:rsidP="00A65D83">
      <w:pPr>
        <w:ind w:firstLine="4253"/>
        <w:rPr>
          <w:rFonts w:ascii="Arial" w:hAnsi="Arial" w:cs="Arial"/>
          <w:b/>
          <w:color w:val="404040"/>
          <w:szCs w:val="28"/>
        </w:rPr>
      </w:pPr>
      <w:r w:rsidRPr="00C40401">
        <w:rPr>
          <w:rFonts w:ascii="Arial" w:hAnsi="Arial" w:cs="Arial"/>
          <w:b/>
          <w:color w:val="404040"/>
          <w:szCs w:val="28"/>
        </w:rPr>
        <w:t>Офис # 101,</w:t>
      </w:r>
    </w:p>
    <w:p w:rsidR="00A65D83" w:rsidRPr="00C40401" w:rsidRDefault="00A65D83" w:rsidP="00A65D83">
      <w:pPr>
        <w:ind w:firstLine="4253"/>
        <w:rPr>
          <w:rFonts w:ascii="Arial" w:hAnsi="Arial" w:cs="Arial"/>
          <w:b/>
          <w:color w:val="404040"/>
          <w:szCs w:val="28"/>
        </w:rPr>
      </w:pPr>
      <w:r w:rsidRPr="00C40401">
        <w:rPr>
          <w:rFonts w:ascii="Arial" w:hAnsi="Arial" w:cs="Arial"/>
          <w:b/>
          <w:color w:val="404040"/>
          <w:szCs w:val="28"/>
        </w:rPr>
        <w:t>Вебсайт: http://www.pfrf.ru/branches/kbr/news/</w:t>
      </w:r>
    </w:p>
    <w:p w:rsidR="00A65D83" w:rsidRPr="00C40401" w:rsidRDefault="00A65D83" w:rsidP="00A65D83">
      <w:pPr>
        <w:ind w:firstLine="4253"/>
        <w:rPr>
          <w:rFonts w:ascii="Arial" w:hAnsi="Arial" w:cs="Arial"/>
          <w:color w:val="404040"/>
          <w:lang w:val="en-US"/>
        </w:rPr>
      </w:pPr>
      <w:r w:rsidRPr="00C40401">
        <w:rPr>
          <w:rFonts w:ascii="Arial" w:hAnsi="Arial" w:cs="Arial"/>
          <w:b/>
          <w:color w:val="404040"/>
          <w:szCs w:val="28"/>
          <w:lang w:val="en-US"/>
        </w:rPr>
        <w:t xml:space="preserve">E-mail: </w:t>
      </w:r>
      <w:hyperlink r:id="rId19">
        <w:r w:rsidRPr="00C40401">
          <w:rPr>
            <w:rFonts w:ascii="Arial" w:hAnsi="Arial" w:cs="Arial"/>
            <w:b/>
            <w:color w:val="404040"/>
            <w:szCs w:val="28"/>
            <w:u w:val="single"/>
            <w:lang w:val="en-US"/>
          </w:rPr>
          <w:t>opfr_po_kbr@mail.ru</w:t>
        </w:r>
      </w:hyperlink>
    </w:p>
    <w:p w:rsidR="00A65D83" w:rsidRPr="00C40401" w:rsidRDefault="00A65D83" w:rsidP="00A65D83">
      <w:pPr>
        <w:ind w:firstLine="4253"/>
        <w:rPr>
          <w:rFonts w:ascii="Arial" w:hAnsi="Arial" w:cs="Arial"/>
          <w:b/>
          <w:color w:val="404040"/>
          <w:szCs w:val="28"/>
          <w:lang w:val="en-US"/>
        </w:rPr>
      </w:pPr>
      <w:r w:rsidRPr="00C40401">
        <w:rPr>
          <w:rFonts w:ascii="Arial" w:hAnsi="Arial" w:cs="Arial"/>
          <w:b/>
          <w:color w:val="404040"/>
          <w:szCs w:val="28"/>
          <w:lang w:val="en-US"/>
        </w:rPr>
        <w:t>https://www.instagram.com/opfr_po_kbr/</w:t>
      </w:r>
    </w:p>
    <w:p w:rsidR="00A65D83" w:rsidRPr="00C40401" w:rsidRDefault="00A65D83" w:rsidP="00A65D83">
      <w:pPr>
        <w:spacing w:before="100" w:beforeAutospacing="1" w:after="100" w:afterAutospacing="1" w:line="360" w:lineRule="auto"/>
        <w:jc w:val="both"/>
        <w:rPr>
          <w:rFonts w:ascii="Arial" w:hAnsi="Arial" w:cs="Arial"/>
          <w:color w:val="404040"/>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DD5FA8" w:rsidRDefault="00A65D83" w:rsidP="00A65D83">
      <w:pPr>
        <w:pStyle w:val="a5"/>
        <w:spacing w:before="0" w:beforeAutospacing="0" w:after="0" w:afterAutospacing="0"/>
        <w:textAlignment w:val="baseline"/>
        <w:rPr>
          <w:rStyle w:val="a4"/>
          <w:rFonts w:ascii="Arial" w:hAnsi="Arial" w:cs="Arial"/>
          <w:color w:val="404040" w:themeColor="text1" w:themeTint="BF"/>
          <w:sz w:val="36"/>
          <w:szCs w:val="36"/>
          <w:bdr w:val="none" w:sz="0" w:space="0" w:color="auto" w:frame="1"/>
        </w:rPr>
      </w:pPr>
      <w:r w:rsidRPr="00682CCC">
        <w:rPr>
          <w:rStyle w:val="a4"/>
          <w:rFonts w:ascii="Arial" w:hAnsi="Arial" w:cs="Arial"/>
          <w:color w:val="404040" w:themeColor="text1" w:themeTint="BF"/>
          <w:sz w:val="36"/>
          <w:szCs w:val="36"/>
          <w:bdr w:val="none" w:sz="0" w:space="0" w:color="auto" w:frame="1"/>
        </w:rPr>
        <w:lastRenderedPageBreak/>
        <w:t>Вниманию страхователей! О сроках предоставления отчётов по форме СЗВ-М</w:t>
      </w:r>
    </w:p>
    <w:p w:rsidR="00A65D83" w:rsidRPr="00DD5FA8" w:rsidRDefault="00A65D83" w:rsidP="00A65D83">
      <w:pPr>
        <w:pStyle w:val="a5"/>
        <w:spacing w:before="0" w:beforeAutospacing="0" w:after="0" w:afterAutospacing="0"/>
        <w:textAlignment w:val="baseline"/>
        <w:rPr>
          <w:rStyle w:val="a4"/>
          <w:rFonts w:ascii="Arial" w:hAnsi="Arial" w:cs="Arial"/>
          <w:color w:val="404040" w:themeColor="text1" w:themeTint="BF"/>
          <w:sz w:val="36"/>
          <w:szCs w:val="36"/>
          <w:bdr w:val="none" w:sz="0" w:space="0" w:color="auto" w:frame="1"/>
        </w:rPr>
      </w:pPr>
    </w:p>
    <w:p w:rsidR="00A65D83" w:rsidRPr="00DD5FA8" w:rsidRDefault="00A65D83" w:rsidP="00A65D83">
      <w:pPr>
        <w:rPr>
          <w:rFonts w:ascii="Arial" w:hAnsi="Arial" w:cs="Arial"/>
          <w:b/>
          <w:color w:val="404040" w:themeColor="text1" w:themeTint="BF"/>
          <w:sz w:val="28"/>
          <w:szCs w:val="28"/>
        </w:rPr>
      </w:pPr>
      <w:r w:rsidRPr="00DD5FA8">
        <w:rPr>
          <w:rFonts w:ascii="Arial" w:hAnsi="Arial" w:cs="Arial"/>
          <w:b/>
          <w:color w:val="404040" w:themeColor="text1" w:themeTint="BF"/>
          <w:sz w:val="28"/>
          <w:szCs w:val="28"/>
        </w:rPr>
        <w:t>Пресс-релиз</w:t>
      </w:r>
    </w:p>
    <w:p w:rsidR="00A65D83" w:rsidRPr="00A65D83" w:rsidRDefault="00A65D83" w:rsidP="00A65D83">
      <w:pPr>
        <w:rPr>
          <w:rFonts w:ascii="Arial" w:hAnsi="Arial" w:cs="Arial"/>
          <w:b/>
          <w:color w:val="404040" w:themeColor="text1" w:themeTint="BF"/>
          <w:sz w:val="28"/>
          <w:szCs w:val="28"/>
        </w:rPr>
      </w:pPr>
      <w:r w:rsidRPr="00A65D83">
        <w:rPr>
          <w:rFonts w:ascii="Arial" w:hAnsi="Arial" w:cs="Arial"/>
          <w:b/>
          <w:color w:val="404040" w:themeColor="text1" w:themeTint="BF"/>
          <w:sz w:val="28"/>
          <w:szCs w:val="28"/>
        </w:rPr>
        <w:t xml:space="preserve">Ноябрь 2020 г. </w:t>
      </w:r>
    </w:p>
    <w:p w:rsidR="00A65D83" w:rsidRPr="00DD5FA8" w:rsidRDefault="00A65D83" w:rsidP="00A65D83">
      <w:pPr>
        <w:rPr>
          <w:rFonts w:ascii="Arial" w:hAnsi="Arial" w:cs="Arial"/>
          <w:b/>
          <w:color w:val="404040" w:themeColor="text1" w:themeTint="BF"/>
          <w:sz w:val="28"/>
          <w:szCs w:val="28"/>
        </w:rPr>
      </w:pPr>
      <w:r w:rsidRPr="00DD5FA8">
        <w:rPr>
          <w:rFonts w:ascii="Arial" w:hAnsi="Arial" w:cs="Arial"/>
          <w:b/>
          <w:color w:val="404040" w:themeColor="text1" w:themeTint="BF"/>
          <w:sz w:val="28"/>
          <w:szCs w:val="28"/>
        </w:rPr>
        <w:t>Нальчик. КБР.</w:t>
      </w:r>
    </w:p>
    <w:p w:rsidR="00A65D83" w:rsidRPr="00DD5FA8" w:rsidRDefault="00A65D83" w:rsidP="00A65D83">
      <w:pPr>
        <w:rPr>
          <w:rStyle w:val="a4"/>
          <w:rFonts w:ascii="Arial" w:hAnsi="Arial" w:cs="Arial"/>
          <w:color w:val="404040" w:themeColor="text1" w:themeTint="BF"/>
          <w:sz w:val="36"/>
          <w:szCs w:val="36"/>
          <w:bdr w:val="none" w:sz="0" w:space="0" w:color="auto" w:frame="1"/>
        </w:rPr>
      </w:pPr>
    </w:p>
    <w:p w:rsidR="00A65D83" w:rsidRPr="00DD5FA8" w:rsidRDefault="00A65D83" w:rsidP="00A65D83">
      <w:pPr>
        <w:pStyle w:val="a5"/>
        <w:spacing w:before="0" w:beforeAutospacing="0" w:after="0" w:afterAutospacing="0" w:line="360" w:lineRule="auto"/>
        <w:jc w:val="both"/>
        <w:textAlignment w:val="baseline"/>
        <w:rPr>
          <w:rStyle w:val="a4"/>
          <w:rFonts w:ascii="Arial" w:hAnsi="Arial" w:cs="Arial"/>
          <w:color w:val="404040" w:themeColor="text1" w:themeTint="BF"/>
          <w:bdr w:val="none" w:sz="0" w:space="0" w:color="auto" w:frame="1"/>
        </w:rPr>
      </w:pPr>
      <w:r w:rsidRPr="00DD5FA8">
        <w:rPr>
          <w:rStyle w:val="a4"/>
          <w:rFonts w:ascii="Arial" w:hAnsi="Arial" w:cs="Arial"/>
          <w:color w:val="404040" w:themeColor="text1" w:themeTint="BF"/>
          <w:bdr w:val="none" w:sz="0" w:space="0" w:color="auto" w:frame="1"/>
        </w:rPr>
        <w:t>Напоминаем, что крайний срок сдачи ежемесячного отчёта СЗВ-М в 2020 году - 15-е число месяца, следующего за отчётным периодом. При сдаче формы необходимо по-прежнему руководствоваться общими правилами переноса срока сдачи отчётности. Если последний день сдачи приходится на выходной или нерабочий день, он переносится на ближайший рабочий день.</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r w:rsidRPr="00DD5FA8">
        <w:rPr>
          <w:rFonts w:ascii="Arial" w:hAnsi="Arial" w:cs="Arial"/>
          <w:color w:val="404040" w:themeColor="text1" w:themeTint="BF"/>
        </w:rPr>
        <w:t>Актуальные версии программ, позволяющих формировать сведения о застрахованных лицах по форме СЗВ-М в соответствии с утверждённым форматом, и программ</w:t>
      </w:r>
      <w:r>
        <w:rPr>
          <w:rFonts w:ascii="Arial" w:hAnsi="Arial" w:cs="Arial"/>
          <w:color w:val="404040" w:themeColor="text1" w:themeTint="BF"/>
        </w:rPr>
        <w:t>а</w:t>
      </w:r>
      <w:r w:rsidRPr="00DD5FA8">
        <w:rPr>
          <w:rFonts w:ascii="Arial" w:hAnsi="Arial" w:cs="Arial"/>
          <w:color w:val="404040" w:themeColor="text1" w:themeTint="BF"/>
        </w:rPr>
        <w:t xml:space="preserve"> проверки отчётности </w:t>
      </w:r>
      <w:r w:rsidRPr="007F558C">
        <w:rPr>
          <w:rFonts w:ascii="Arial" w:hAnsi="Arial" w:cs="Arial"/>
          <w:color w:val="404040" w:themeColor="text1" w:themeTint="BF"/>
        </w:rPr>
        <w:t>ПО ПД</w:t>
      </w:r>
      <w:r w:rsidRPr="00DD5FA8">
        <w:rPr>
          <w:rFonts w:ascii="Arial" w:hAnsi="Arial" w:cs="Arial"/>
          <w:color w:val="404040" w:themeColor="text1" w:themeTint="BF"/>
        </w:rPr>
        <w:t xml:space="preserve"> доступн</w:t>
      </w:r>
      <w:r>
        <w:rPr>
          <w:rFonts w:ascii="Arial" w:hAnsi="Arial" w:cs="Arial"/>
          <w:color w:val="404040" w:themeColor="text1" w:themeTint="BF"/>
        </w:rPr>
        <w:t>ы</w:t>
      </w:r>
      <w:r w:rsidRPr="00DD5FA8">
        <w:rPr>
          <w:rFonts w:ascii="Arial" w:hAnsi="Arial" w:cs="Arial"/>
          <w:color w:val="404040" w:themeColor="text1" w:themeTint="BF"/>
        </w:rPr>
        <w:t xml:space="preserve"> для скачивания на сайте ПФР. Обращаем внимание на необходимость обязательной проверки файла с формой СЗВ-М проверочной программой </w:t>
      </w:r>
      <w:r w:rsidRPr="007F558C">
        <w:rPr>
          <w:rFonts w:ascii="Arial" w:hAnsi="Arial" w:cs="Arial"/>
          <w:color w:val="404040" w:themeColor="text1" w:themeTint="BF"/>
        </w:rPr>
        <w:t>ПО ПД</w:t>
      </w:r>
      <w:r w:rsidRPr="00E93819">
        <w:rPr>
          <w:rFonts w:ascii="Arial" w:hAnsi="Arial" w:cs="Arial"/>
          <w:color w:val="404040" w:themeColor="text1" w:themeTint="BF"/>
        </w:rPr>
        <w:t xml:space="preserve"> </w:t>
      </w:r>
      <w:r w:rsidRPr="00DD5FA8">
        <w:rPr>
          <w:rFonts w:ascii="Arial" w:hAnsi="Arial" w:cs="Arial"/>
          <w:color w:val="404040" w:themeColor="text1" w:themeTint="BF"/>
        </w:rPr>
        <w:t>перед представлением в территориальный орган ПФР.</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r w:rsidRPr="00DD5FA8">
        <w:rPr>
          <w:rFonts w:ascii="Arial" w:hAnsi="Arial" w:cs="Arial"/>
          <w:color w:val="404040" w:themeColor="text1" w:themeTint="BF"/>
        </w:rPr>
        <w:t>В случае обнаружения ошибок в файле СЗВ-М в зависимости от степени их критичности формируется протокол проверки.</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DD5FA8" w:rsidRDefault="00A65D83" w:rsidP="00A65D83">
      <w:pPr>
        <w:pStyle w:val="a5"/>
        <w:spacing w:before="0" w:beforeAutospacing="0" w:after="240" w:afterAutospacing="0" w:line="360" w:lineRule="auto"/>
        <w:jc w:val="both"/>
        <w:textAlignment w:val="baseline"/>
        <w:rPr>
          <w:rFonts w:ascii="Arial" w:hAnsi="Arial" w:cs="Arial"/>
          <w:color w:val="404040" w:themeColor="text1" w:themeTint="BF"/>
        </w:rPr>
      </w:pPr>
      <w:r w:rsidRPr="00DD5FA8">
        <w:rPr>
          <w:rFonts w:ascii="Arial" w:hAnsi="Arial" w:cs="Arial"/>
          <w:color w:val="404040" w:themeColor="text1" w:themeTint="BF"/>
        </w:rPr>
        <w:t>При наличии в представленной отчётности ошибок с кодом 50 формируется отрицательный протокол со статусом «Документ не принят» и текстом «Требуется повторное предоставление СЗВ-М». СЗВ-М не считается принятой. Страхователю необходимо устранить ошибки и повторно представить отчётность в течение 5 дней.</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r w:rsidRPr="00DD5FA8">
        <w:rPr>
          <w:rFonts w:ascii="Arial" w:hAnsi="Arial" w:cs="Arial"/>
          <w:color w:val="404040" w:themeColor="text1" w:themeTint="BF"/>
        </w:rPr>
        <w:t>При наличии ошибок с кодами 30 и 40 формируется положительный протокол со статусом «Документ принят частично» и текстом «Требуется повторное предоставление сведений на застрахованное лицо». СЗВ-М считается частично принятой. При прочтении протокола необходимо обратить внимание, что данные по застрахованным лицам, в отношении которых в протоколе сформированы ошибки с указанными типами, не будут приняты и учтены на индивидуальных лицевых счетах. По этим застрахованным лицам необходимо устранить ошибки и представить на них отчётность повторно в течение 5 дней.</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r w:rsidRPr="00DD5FA8">
        <w:rPr>
          <w:rFonts w:ascii="Arial" w:hAnsi="Arial" w:cs="Arial"/>
          <w:color w:val="404040" w:themeColor="text1" w:themeTint="BF"/>
        </w:rPr>
        <w:t>При отсутствии ошибок или при наличии предупреждений с кодом 10 или 20</w:t>
      </w:r>
      <w:r w:rsidRPr="00DD5FA8">
        <w:rPr>
          <w:rStyle w:val="a4"/>
          <w:rFonts w:ascii="Arial" w:hAnsi="Arial" w:cs="Arial"/>
          <w:b w:val="0"/>
          <w:color w:val="404040" w:themeColor="text1" w:themeTint="BF"/>
          <w:bdr w:val="none" w:sz="0" w:space="0" w:color="auto" w:frame="1"/>
        </w:rPr>
        <w:t> </w:t>
      </w:r>
      <w:r w:rsidRPr="00DD5FA8">
        <w:rPr>
          <w:rFonts w:ascii="Arial" w:hAnsi="Arial" w:cs="Arial"/>
          <w:color w:val="404040" w:themeColor="text1" w:themeTint="BF"/>
        </w:rPr>
        <w:t>формируется положительный протокол проверки СЗВ-М со статусом «Документ принят» и текстом «Повторное предоставление сведений на застрахованное лицо не требуется». СЗВ-М считается принятой.</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r w:rsidRPr="00DD5FA8">
        <w:rPr>
          <w:rFonts w:ascii="Arial" w:hAnsi="Arial" w:cs="Arial"/>
          <w:color w:val="404040" w:themeColor="text1" w:themeTint="BF"/>
        </w:rPr>
        <w:t>Обращаем внимание, что за непредставление страхователем в установленный срок либо представление им неполных и (или) недостоверных сведений, к такому страхователю применяются финансовые санкции в размере 500 рублей в отношении каждого застрахованного лица.</w:t>
      </w:r>
    </w:p>
    <w:p w:rsidR="00A65D83" w:rsidRPr="00DD5F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DD5FA8" w:rsidRDefault="00A65D83" w:rsidP="00A65D83">
      <w:pPr>
        <w:spacing w:line="360" w:lineRule="auto"/>
        <w:jc w:val="both"/>
        <w:rPr>
          <w:rFonts w:ascii="Arial" w:hAnsi="Arial" w:cs="Arial"/>
          <w:color w:val="404040" w:themeColor="text1" w:themeTint="BF"/>
        </w:rPr>
      </w:pPr>
      <w:r w:rsidRPr="00DD5FA8">
        <w:rPr>
          <w:rFonts w:ascii="Arial" w:hAnsi="Arial" w:cs="Arial"/>
          <w:color w:val="404040" w:themeColor="text1" w:themeTint="BF"/>
        </w:rPr>
        <w:t>По всем возникающим вопросам просьба обращаться в отделы персонифицированного учёта территориальных органов ГУ-ОПФР по КБР.</w:t>
      </w:r>
    </w:p>
    <w:p w:rsidR="00A65D83" w:rsidRPr="00DD5FA8" w:rsidRDefault="00A65D83" w:rsidP="00A65D83">
      <w:pPr>
        <w:spacing w:line="360" w:lineRule="auto"/>
        <w:jc w:val="both"/>
        <w:rPr>
          <w:rFonts w:ascii="Arial" w:hAnsi="Arial" w:cs="Arial"/>
          <w:color w:val="404040" w:themeColor="text1" w:themeTint="BF"/>
        </w:rPr>
      </w:pPr>
    </w:p>
    <w:p w:rsidR="00A65D83" w:rsidRPr="00DD5FA8" w:rsidRDefault="00A65D83" w:rsidP="00A65D83">
      <w:pPr>
        <w:ind w:firstLine="3969"/>
        <w:rPr>
          <w:rFonts w:ascii="Arial" w:hAnsi="Arial" w:cs="Arial"/>
          <w:b/>
          <w:color w:val="404040" w:themeColor="text1" w:themeTint="BF"/>
        </w:rPr>
      </w:pPr>
      <w:r w:rsidRPr="00DD5FA8">
        <w:rPr>
          <w:rFonts w:ascii="Arial" w:hAnsi="Arial" w:cs="Arial"/>
          <w:b/>
          <w:color w:val="404040" w:themeColor="text1" w:themeTint="BF"/>
        </w:rPr>
        <w:t>Пресс-служба</w:t>
      </w:r>
    </w:p>
    <w:p w:rsidR="00A65D83" w:rsidRPr="00DD5FA8" w:rsidRDefault="00A65D83" w:rsidP="00A65D83">
      <w:pPr>
        <w:ind w:firstLine="3969"/>
        <w:rPr>
          <w:rFonts w:ascii="Arial" w:hAnsi="Arial" w:cs="Arial"/>
          <w:b/>
          <w:color w:val="404040" w:themeColor="text1" w:themeTint="BF"/>
        </w:rPr>
      </w:pPr>
      <w:r w:rsidRPr="00DD5FA8">
        <w:rPr>
          <w:rFonts w:ascii="Arial" w:hAnsi="Arial" w:cs="Arial"/>
          <w:b/>
          <w:color w:val="404040" w:themeColor="text1" w:themeTint="BF"/>
        </w:rPr>
        <w:t>Отделения Пенсионного фонда РФ</w:t>
      </w:r>
    </w:p>
    <w:p w:rsidR="00A65D83" w:rsidRPr="00DD5FA8" w:rsidRDefault="00A65D83" w:rsidP="00A65D83">
      <w:pPr>
        <w:ind w:firstLine="3969"/>
        <w:rPr>
          <w:rFonts w:ascii="Arial" w:hAnsi="Arial" w:cs="Arial"/>
          <w:b/>
          <w:color w:val="404040" w:themeColor="text1" w:themeTint="BF"/>
        </w:rPr>
      </w:pPr>
      <w:r w:rsidRPr="00DD5FA8">
        <w:rPr>
          <w:rFonts w:ascii="Arial" w:hAnsi="Arial" w:cs="Arial"/>
          <w:b/>
          <w:color w:val="404040" w:themeColor="text1" w:themeTint="BF"/>
        </w:rPr>
        <w:t>по Кабардино-Балкарской республике</w:t>
      </w:r>
    </w:p>
    <w:p w:rsidR="00A65D83" w:rsidRPr="00DD5FA8" w:rsidRDefault="00A65D83" w:rsidP="00A65D83">
      <w:pPr>
        <w:ind w:firstLine="3969"/>
        <w:rPr>
          <w:rFonts w:ascii="Arial" w:hAnsi="Arial" w:cs="Arial"/>
          <w:b/>
          <w:color w:val="404040" w:themeColor="text1" w:themeTint="BF"/>
        </w:rPr>
      </w:pPr>
      <w:r w:rsidRPr="00DD5FA8">
        <w:rPr>
          <w:rFonts w:ascii="Arial" w:hAnsi="Arial" w:cs="Arial"/>
          <w:b/>
          <w:color w:val="404040" w:themeColor="text1" w:themeTint="BF"/>
        </w:rPr>
        <w:t>г. Нальчик, ул. Чернышевского 181 «а»,</w:t>
      </w:r>
    </w:p>
    <w:p w:rsidR="00A65D83" w:rsidRPr="00DD5FA8" w:rsidRDefault="00A65D83" w:rsidP="00A65D83">
      <w:pPr>
        <w:ind w:firstLine="3969"/>
        <w:rPr>
          <w:rFonts w:ascii="Arial" w:hAnsi="Arial" w:cs="Arial"/>
          <w:b/>
          <w:color w:val="404040" w:themeColor="text1" w:themeTint="BF"/>
        </w:rPr>
      </w:pPr>
      <w:r w:rsidRPr="00DD5FA8">
        <w:rPr>
          <w:rFonts w:ascii="Arial" w:hAnsi="Arial" w:cs="Arial"/>
          <w:b/>
          <w:color w:val="404040" w:themeColor="text1" w:themeTint="BF"/>
        </w:rPr>
        <w:t>Офис № 316</w:t>
      </w:r>
    </w:p>
    <w:p w:rsidR="00A65D83" w:rsidRPr="00DD5FA8" w:rsidRDefault="00A65D83" w:rsidP="00A65D83">
      <w:pPr>
        <w:ind w:firstLine="3969"/>
        <w:rPr>
          <w:rFonts w:ascii="Arial" w:hAnsi="Arial" w:cs="Arial"/>
          <w:b/>
          <w:color w:val="404040" w:themeColor="text1" w:themeTint="BF"/>
        </w:rPr>
      </w:pPr>
      <w:r w:rsidRPr="00DD5FA8">
        <w:rPr>
          <w:rFonts w:ascii="Arial" w:hAnsi="Arial" w:cs="Arial"/>
          <w:b/>
          <w:color w:val="404040" w:themeColor="text1" w:themeTint="BF"/>
        </w:rPr>
        <w:t xml:space="preserve">Вебсайт: </w:t>
      </w:r>
      <w:hyperlink r:id="rId20" w:history="1">
        <w:r w:rsidRPr="00DD5FA8">
          <w:rPr>
            <w:rStyle w:val="a3"/>
            <w:rFonts w:ascii="Arial" w:hAnsi="Arial" w:cs="Arial"/>
            <w:b/>
            <w:color w:val="404040" w:themeColor="text1" w:themeTint="BF"/>
          </w:rPr>
          <w:t>http://www.pfrf.ru/branches/kbr/news/</w:t>
        </w:r>
      </w:hyperlink>
    </w:p>
    <w:p w:rsidR="00A65D83" w:rsidRPr="00DD5FA8" w:rsidRDefault="00A65D83" w:rsidP="00A65D83">
      <w:pPr>
        <w:ind w:firstLine="3969"/>
        <w:rPr>
          <w:rFonts w:ascii="Arial" w:hAnsi="Arial" w:cs="Arial"/>
          <w:b/>
          <w:color w:val="404040" w:themeColor="text1" w:themeTint="BF"/>
          <w:lang w:val="en-US"/>
        </w:rPr>
      </w:pPr>
      <w:r w:rsidRPr="00DD5FA8">
        <w:rPr>
          <w:rFonts w:ascii="Arial" w:hAnsi="Arial" w:cs="Arial"/>
          <w:b/>
          <w:color w:val="404040" w:themeColor="text1" w:themeTint="BF"/>
          <w:lang w:val="en-US"/>
        </w:rPr>
        <w:t xml:space="preserve">E-mail: </w:t>
      </w:r>
      <w:r w:rsidRPr="00DD5FA8">
        <w:rPr>
          <w:rFonts w:ascii="Arial" w:hAnsi="Arial" w:cs="Arial"/>
          <w:b/>
          <w:color w:val="404040" w:themeColor="text1" w:themeTint="BF"/>
          <w:u w:val="single"/>
          <w:lang w:val="en-US"/>
        </w:rPr>
        <w:t>opfr_po_kbr@mail.ru</w:t>
      </w:r>
    </w:p>
    <w:p w:rsidR="00A65D83" w:rsidRPr="00DD5FA8" w:rsidRDefault="00A65D83" w:rsidP="00A65D83">
      <w:pPr>
        <w:spacing w:line="360" w:lineRule="auto"/>
        <w:jc w:val="both"/>
        <w:rPr>
          <w:rFonts w:ascii="Arial" w:hAnsi="Arial" w:cs="Arial"/>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2651B6" w:rsidRDefault="00A65D83" w:rsidP="00A65D83">
      <w:pPr>
        <w:pStyle w:val="a5"/>
        <w:shd w:val="clear" w:color="auto" w:fill="FFFFFF"/>
        <w:spacing w:before="0" w:beforeAutospacing="0" w:after="150" w:afterAutospacing="0"/>
        <w:rPr>
          <w:rStyle w:val="a4"/>
          <w:rFonts w:ascii="Arial" w:eastAsiaTheme="minorHAnsi" w:hAnsi="Arial" w:cs="Arial"/>
          <w:bCs w:val="0"/>
          <w:color w:val="404040" w:themeColor="text1" w:themeTint="BF"/>
          <w:sz w:val="36"/>
          <w:szCs w:val="36"/>
          <w:lang w:eastAsia="en-US"/>
        </w:rPr>
      </w:pPr>
      <w:r>
        <w:rPr>
          <w:rFonts w:ascii="Arial" w:eastAsiaTheme="minorHAnsi" w:hAnsi="Arial" w:cs="Arial"/>
          <w:b/>
          <w:color w:val="404040" w:themeColor="text1" w:themeTint="BF"/>
          <w:sz w:val="36"/>
          <w:szCs w:val="36"/>
          <w:lang w:eastAsia="en-US"/>
        </w:rPr>
        <w:lastRenderedPageBreak/>
        <w:t>Отделение Пенсионного фонда РФ</w:t>
      </w:r>
      <w:r w:rsidRPr="00C416D0">
        <w:rPr>
          <w:rFonts w:ascii="Arial" w:eastAsiaTheme="minorHAnsi" w:hAnsi="Arial" w:cs="Arial"/>
          <w:b/>
          <w:color w:val="404040" w:themeColor="text1" w:themeTint="BF"/>
          <w:sz w:val="36"/>
          <w:szCs w:val="36"/>
          <w:lang w:eastAsia="en-US"/>
        </w:rPr>
        <w:t xml:space="preserve"> по </w:t>
      </w:r>
      <w:r>
        <w:rPr>
          <w:rFonts w:ascii="Arial" w:eastAsiaTheme="minorHAnsi" w:hAnsi="Arial" w:cs="Arial"/>
          <w:b/>
          <w:color w:val="404040" w:themeColor="text1" w:themeTint="BF"/>
          <w:sz w:val="36"/>
          <w:szCs w:val="36"/>
          <w:lang w:eastAsia="en-US"/>
        </w:rPr>
        <w:t>КБР</w:t>
      </w:r>
      <w:r w:rsidRPr="00C416D0">
        <w:rPr>
          <w:rFonts w:ascii="Arial" w:eastAsiaTheme="minorHAnsi" w:hAnsi="Arial" w:cs="Arial"/>
          <w:b/>
          <w:color w:val="404040" w:themeColor="text1" w:themeTint="BF"/>
          <w:sz w:val="36"/>
          <w:szCs w:val="36"/>
          <w:lang w:eastAsia="en-US"/>
        </w:rPr>
        <w:t xml:space="preserve"> приступает к </w:t>
      </w:r>
      <w:proofErr w:type="spellStart"/>
      <w:r w:rsidRPr="00C416D0">
        <w:rPr>
          <w:rFonts w:ascii="Arial" w:eastAsiaTheme="minorHAnsi" w:hAnsi="Arial" w:cs="Arial"/>
          <w:b/>
          <w:color w:val="404040" w:themeColor="text1" w:themeTint="BF"/>
          <w:sz w:val="36"/>
          <w:szCs w:val="36"/>
          <w:lang w:eastAsia="en-US"/>
        </w:rPr>
        <w:t>беззаявительному</w:t>
      </w:r>
      <w:proofErr w:type="spellEnd"/>
      <w:r w:rsidRPr="00C416D0">
        <w:rPr>
          <w:rFonts w:ascii="Arial" w:eastAsiaTheme="minorHAnsi" w:hAnsi="Arial" w:cs="Arial"/>
          <w:b/>
          <w:color w:val="404040" w:themeColor="text1" w:themeTint="BF"/>
          <w:sz w:val="36"/>
          <w:szCs w:val="36"/>
          <w:lang w:eastAsia="en-US"/>
        </w:rPr>
        <w:t xml:space="preserve"> продлению ежемесячных выплат из материнского капитала</w:t>
      </w:r>
      <w:r w:rsidRPr="00C416D0">
        <w:rPr>
          <w:rStyle w:val="a4"/>
          <w:rFonts w:ascii="Arial" w:eastAsiaTheme="minorHAnsi" w:hAnsi="Arial" w:cs="Arial"/>
          <w:bCs w:val="0"/>
          <w:color w:val="404040" w:themeColor="text1" w:themeTint="BF"/>
          <w:sz w:val="36"/>
          <w:szCs w:val="36"/>
          <w:lang w:eastAsia="en-US"/>
        </w:rPr>
        <w:t xml:space="preserve"> </w:t>
      </w:r>
    </w:p>
    <w:p w:rsidR="00A65D83" w:rsidRPr="007D3A89"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Пресс-релиз</w:t>
      </w:r>
    </w:p>
    <w:p w:rsidR="00A65D83" w:rsidRPr="007D3A89" w:rsidRDefault="00A65D83" w:rsidP="00A65D83">
      <w:pPr>
        <w:rPr>
          <w:rFonts w:ascii="Arial" w:hAnsi="Arial" w:cs="Arial"/>
          <w:b/>
          <w:color w:val="404040" w:themeColor="text1" w:themeTint="BF"/>
          <w:sz w:val="28"/>
          <w:szCs w:val="28"/>
        </w:rPr>
      </w:pPr>
      <w:r w:rsidRPr="00E454D5">
        <w:rPr>
          <w:rFonts w:ascii="Arial" w:hAnsi="Arial" w:cs="Arial"/>
          <w:b/>
          <w:color w:val="404040" w:themeColor="text1" w:themeTint="BF"/>
          <w:sz w:val="28"/>
          <w:szCs w:val="28"/>
        </w:rPr>
        <w:t xml:space="preserve">Ноябрь 2020 г. </w:t>
      </w:r>
    </w:p>
    <w:p w:rsidR="00A65D83" w:rsidRPr="0072725F"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Нальчик. КБР.</w:t>
      </w:r>
    </w:p>
    <w:p w:rsidR="00A65D83" w:rsidRPr="0072725F" w:rsidRDefault="00A65D83" w:rsidP="00A65D83">
      <w:pPr>
        <w:rPr>
          <w:rFonts w:ascii="Arial" w:hAnsi="Arial" w:cs="Arial"/>
          <w:b/>
          <w:color w:val="404040" w:themeColor="text1" w:themeTint="BF"/>
          <w:sz w:val="28"/>
          <w:szCs w:val="28"/>
        </w:rPr>
      </w:pPr>
    </w:p>
    <w:p w:rsidR="00A65D83" w:rsidRPr="00D0009F" w:rsidRDefault="00A65D83" w:rsidP="00A65D83">
      <w:pPr>
        <w:pStyle w:val="a5"/>
        <w:shd w:val="clear" w:color="auto" w:fill="FFFFFF"/>
        <w:spacing w:before="0" w:beforeAutospacing="0" w:after="150" w:afterAutospacing="0" w:line="360" w:lineRule="auto"/>
        <w:jc w:val="both"/>
        <w:rPr>
          <w:rFonts w:ascii="Arial" w:hAnsi="Arial" w:cs="Arial"/>
          <w:b/>
          <w:color w:val="333333"/>
        </w:rPr>
      </w:pPr>
      <w:r w:rsidRPr="00C416D0">
        <w:rPr>
          <w:rStyle w:val="a4"/>
          <w:rFonts w:ascii="Arial" w:hAnsi="Arial" w:cs="Arial"/>
          <w:bCs w:val="0"/>
          <w:color w:val="333333"/>
        </w:rPr>
        <w:t xml:space="preserve">Согласно поручению президента Владимира Путина </w:t>
      </w:r>
      <w:r>
        <w:rPr>
          <w:rStyle w:val="a4"/>
          <w:rFonts w:ascii="Arial" w:hAnsi="Arial" w:cs="Arial"/>
          <w:bCs w:val="0"/>
          <w:color w:val="333333"/>
        </w:rPr>
        <w:t>Отделение Пенсионного</w:t>
      </w:r>
      <w:r w:rsidRPr="00C416D0">
        <w:rPr>
          <w:rStyle w:val="a4"/>
          <w:rFonts w:ascii="Arial" w:hAnsi="Arial" w:cs="Arial"/>
          <w:bCs w:val="0"/>
          <w:color w:val="333333"/>
        </w:rPr>
        <w:t xml:space="preserve"> фонд</w:t>
      </w:r>
      <w:r>
        <w:rPr>
          <w:rStyle w:val="a4"/>
          <w:rFonts w:ascii="Arial" w:hAnsi="Arial" w:cs="Arial"/>
          <w:bCs w:val="0"/>
          <w:color w:val="333333"/>
        </w:rPr>
        <w:t xml:space="preserve">а </w:t>
      </w:r>
      <w:r w:rsidRPr="00C416D0">
        <w:rPr>
          <w:rStyle w:val="a4"/>
          <w:rFonts w:ascii="Arial" w:hAnsi="Arial" w:cs="Arial"/>
          <w:bCs w:val="0"/>
          <w:color w:val="333333"/>
        </w:rPr>
        <w:t xml:space="preserve"> России</w:t>
      </w:r>
      <w:r>
        <w:rPr>
          <w:rStyle w:val="a4"/>
          <w:rFonts w:ascii="Arial" w:hAnsi="Arial" w:cs="Arial"/>
          <w:bCs w:val="0"/>
          <w:color w:val="333333"/>
        </w:rPr>
        <w:t xml:space="preserve"> по Кабардино-Балкарской Республике</w:t>
      </w:r>
      <w:r w:rsidRPr="00C416D0">
        <w:rPr>
          <w:rStyle w:val="a4"/>
          <w:rFonts w:ascii="Arial" w:hAnsi="Arial" w:cs="Arial"/>
          <w:bCs w:val="0"/>
          <w:color w:val="333333"/>
        </w:rPr>
        <w:t xml:space="preserve"> приступает к </w:t>
      </w:r>
      <w:proofErr w:type="spellStart"/>
      <w:r w:rsidRPr="00C416D0">
        <w:rPr>
          <w:rStyle w:val="a4"/>
          <w:rFonts w:ascii="Arial" w:hAnsi="Arial" w:cs="Arial"/>
          <w:bCs w:val="0"/>
          <w:color w:val="333333"/>
        </w:rPr>
        <w:t>беззаявительному</w:t>
      </w:r>
      <w:proofErr w:type="spellEnd"/>
      <w:r w:rsidRPr="00C416D0">
        <w:rPr>
          <w:rStyle w:val="a4"/>
          <w:rFonts w:ascii="Arial" w:hAnsi="Arial" w:cs="Arial"/>
          <w:bCs w:val="0"/>
          <w:color w:val="333333"/>
        </w:rPr>
        <w:t xml:space="preserve"> продлению ежемесячных выплат из материнского капитала, право на которые по закону необходимо периодически подтверждать документально.</w:t>
      </w:r>
      <w:r>
        <w:rPr>
          <w:rFonts w:ascii="Arial" w:hAnsi="Arial" w:cs="Arial"/>
          <w:color w:val="333333"/>
        </w:rPr>
        <w:t xml:space="preserve"> </w:t>
      </w:r>
      <w:r w:rsidRPr="00D0009F">
        <w:rPr>
          <w:rFonts w:ascii="Arial" w:hAnsi="Arial" w:cs="Arial"/>
          <w:b/>
          <w:color w:val="333333"/>
        </w:rPr>
        <w:t>Порядок по продлению выплат из материнского капитала для семей с низкими доходами будет действовать с 1 октября до 1 марта 2021 года.</w:t>
      </w:r>
    </w:p>
    <w:p w:rsidR="00A65D83" w:rsidRPr="00C416D0" w:rsidRDefault="00A65D83" w:rsidP="00A65D83">
      <w:pPr>
        <w:spacing w:line="360" w:lineRule="auto"/>
        <w:jc w:val="both"/>
        <w:rPr>
          <w:rFonts w:ascii="Arial" w:hAnsi="Arial" w:cs="Arial"/>
          <w:color w:val="404040" w:themeColor="text1" w:themeTint="BF"/>
        </w:rPr>
      </w:pPr>
      <w:r>
        <w:rPr>
          <w:rFonts w:ascii="Arial" w:hAnsi="Arial" w:cs="Arial"/>
          <w:color w:val="404040" w:themeColor="text1" w:themeTint="BF"/>
        </w:rPr>
        <w:t>Напомним, что в</w:t>
      </w:r>
      <w:r w:rsidRPr="00C416D0">
        <w:rPr>
          <w:rFonts w:ascii="Arial" w:hAnsi="Arial" w:cs="Arial"/>
          <w:color w:val="404040" w:themeColor="text1" w:themeTint="BF"/>
        </w:rPr>
        <w:t>ыплата предоставляется семьям, в которых второй ребенок был рожден или усыновлен начиная с</w:t>
      </w:r>
      <w:r>
        <w:rPr>
          <w:rFonts w:ascii="Arial" w:hAnsi="Arial" w:cs="Arial"/>
          <w:color w:val="404040" w:themeColor="text1" w:themeTint="BF"/>
        </w:rPr>
        <w:t xml:space="preserve"> января</w:t>
      </w:r>
      <w:r w:rsidRPr="00C416D0">
        <w:rPr>
          <w:rFonts w:ascii="Arial" w:hAnsi="Arial" w:cs="Arial"/>
          <w:color w:val="404040" w:themeColor="text1" w:themeTint="BF"/>
        </w:rPr>
        <w:t xml:space="preserve"> 2018 года</w:t>
      </w:r>
      <w:r>
        <w:rPr>
          <w:rFonts w:ascii="Arial" w:hAnsi="Arial" w:cs="Arial"/>
          <w:color w:val="404040" w:themeColor="text1" w:themeTint="BF"/>
        </w:rPr>
        <w:t xml:space="preserve"> и </w:t>
      </w:r>
      <w:proofErr w:type="gramStart"/>
      <w:r>
        <w:rPr>
          <w:rFonts w:ascii="Arial" w:hAnsi="Arial" w:cs="Arial"/>
          <w:color w:val="404040" w:themeColor="text1" w:themeTint="BF"/>
        </w:rPr>
        <w:t>семьям</w:t>
      </w:r>
      <w:proofErr w:type="gramEnd"/>
      <w:r>
        <w:rPr>
          <w:rFonts w:ascii="Arial" w:hAnsi="Arial" w:cs="Arial"/>
          <w:color w:val="404040" w:themeColor="text1" w:themeTint="BF"/>
        </w:rPr>
        <w:t xml:space="preserve"> в которых первый ребенок родился с января 2020 года</w:t>
      </w:r>
      <w:r w:rsidRPr="00C416D0">
        <w:rPr>
          <w:rFonts w:ascii="Arial" w:hAnsi="Arial" w:cs="Arial"/>
          <w:color w:val="404040" w:themeColor="text1" w:themeTint="BF"/>
        </w:rPr>
        <w:t xml:space="preserve">. Чтобы определить, имеет ли семья право на эту меру поддержки, необходимо разделить доходы родителей и детей за последний год на двенадцать месяцев и на количество членов семьи, включая второго ребенка. Если полученная величина окажется в пределах двух прожиточных минимумов трудоспособного населения в субъекте, можно подавать заявление в Пенсионный фонд на выплату. </w:t>
      </w:r>
    </w:p>
    <w:p w:rsidR="00A65D83" w:rsidRPr="00C416D0" w:rsidRDefault="00A65D83" w:rsidP="00A65D83">
      <w:pPr>
        <w:spacing w:line="360" w:lineRule="auto"/>
        <w:jc w:val="both"/>
        <w:rPr>
          <w:rFonts w:ascii="Arial" w:hAnsi="Arial" w:cs="Arial"/>
          <w:color w:val="404040" w:themeColor="text1" w:themeTint="BF"/>
        </w:rPr>
      </w:pPr>
      <w:r w:rsidRPr="00C416D0">
        <w:rPr>
          <w:rFonts w:ascii="Arial" w:hAnsi="Arial" w:cs="Arial"/>
          <w:color w:val="404040" w:themeColor="text1" w:themeTint="BF"/>
        </w:rPr>
        <w:t>При подсчете доходов учитываются зарплаты, премии, пенсии, социальные пособия, стипендии и некоторые виды денежных компенсаций. При обращении в Пенсионный фонд перечисленные виды доходов необходимо подтвердить документально, за исключением выплат, предоставляемых ПФР. При подсчете доходов не учитываются суммы единовременной материальной помощи из федерального бюджета, получаемые в связи чрезвычайными происшествиями.</w:t>
      </w:r>
    </w:p>
    <w:p w:rsidR="00A65D83" w:rsidRPr="0072725F" w:rsidRDefault="00A65D83" w:rsidP="00A65D83">
      <w:pPr>
        <w:spacing w:line="360" w:lineRule="auto"/>
        <w:jc w:val="both"/>
        <w:rPr>
          <w:rFonts w:ascii="Arial" w:hAnsi="Arial" w:cs="Arial"/>
          <w:color w:val="404040" w:themeColor="text1" w:themeTint="BF"/>
        </w:rPr>
      </w:pPr>
      <w:r w:rsidRPr="00C416D0">
        <w:rPr>
          <w:rFonts w:ascii="Arial" w:hAnsi="Arial" w:cs="Arial"/>
          <w:color w:val="404040" w:themeColor="text1" w:themeTint="BF"/>
        </w:rPr>
        <w:t>Следует помнить, что средства выплачиваются семье до тех пор, пока ребенку не исполнится три года. Выплата также прекращается, если материнский капитал использован полностью или семья меняет место жительства.</w:t>
      </w:r>
    </w:p>
    <w:p w:rsidR="00A65D83" w:rsidRPr="0072725F" w:rsidRDefault="00A65D83" w:rsidP="00A65D83">
      <w:pPr>
        <w:spacing w:line="360" w:lineRule="auto"/>
        <w:jc w:val="both"/>
        <w:rPr>
          <w:rFonts w:ascii="Arial" w:hAnsi="Arial" w:cs="Arial"/>
          <w:color w:val="404040" w:themeColor="text1" w:themeTint="BF"/>
        </w:rPr>
      </w:pP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Пресс-служба</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Отделения Пенсионного фонда РФ</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по Кабардино-Балкарской республике</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 xml:space="preserve">г. Нальчик, ул. </w:t>
      </w:r>
      <w:proofErr w:type="spellStart"/>
      <w:r w:rsidRPr="00FE3FD0">
        <w:rPr>
          <w:rFonts w:ascii="Arial" w:eastAsia="Calibri" w:hAnsi="Arial" w:cs="Arial"/>
          <w:b/>
          <w:color w:val="262626" w:themeColor="text1" w:themeTint="D9"/>
          <w:szCs w:val="28"/>
        </w:rPr>
        <w:t>Пачева</w:t>
      </w:r>
      <w:proofErr w:type="spellEnd"/>
      <w:r w:rsidRPr="00FE3FD0">
        <w:rPr>
          <w:rFonts w:ascii="Arial" w:eastAsia="Calibri" w:hAnsi="Arial" w:cs="Arial"/>
          <w:b/>
          <w:color w:val="262626" w:themeColor="text1" w:themeTint="D9"/>
          <w:szCs w:val="28"/>
        </w:rPr>
        <w:t xml:space="preserve"> 19 «а»,</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Офис # 101,</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Вебсайт: http://www.pfrf.ru/branches/kbr/news/</w:t>
      </w:r>
    </w:p>
    <w:p w:rsidR="00A65D83" w:rsidRPr="00FE3FD0" w:rsidRDefault="00A65D83" w:rsidP="00A65D83">
      <w:pPr>
        <w:ind w:firstLine="4253"/>
        <w:rPr>
          <w:rFonts w:ascii="Arial" w:hAnsi="Arial" w:cs="Arial"/>
          <w:color w:val="262626" w:themeColor="text1" w:themeTint="D9"/>
          <w:lang w:val="en-US"/>
        </w:rPr>
      </w:pPr>
      <w:r w:rsidRPr="00FE3FD0">
        <w:rPr>
          <w:rFonts w:ascii="Arial" w:eastAsia="Calibri" w:hAnsi="Arial" w:cs="Arial"/>
          <w:b/>
          <w:color w:val="262626" w:themeColor="text1" w:themeTint="D9"/>
          <w:szCs w:val="28"/>
          <w:lang w:val="en-US"/>
        </w:rPr>
        <w:t xml:space="preserve">E-mail: </w:t>
      </w:r>
      <w:hyperlink r:id="rId21">
        <w:r w:rsidRPr="00FE3FD0">
          <w:rPr>
            <w:rFonts w:ascii="Arial" w:eastAsia="Calibri" w:hAnsi="Arial" w:cs="Arial"/>
            <w:b/>
            <w:color w:val="262626" w:themeColor="text1" w:themeTint="D9"/>
            <w:szCs w:val="28"/>
            <w:u w:val="single"/>
            <w:lang w:val="en-US"/>
          </w:rPr>
          <w:t>opfr_po_kbr@mail.ru</w:t>
        </w:r>
      </w:hyperlink>
    </w:p>
    <w:p w:rsidR="00A65D83" w:rsidRPr="00FE3FD0" w:rsidRDefault="00A65D83" w:rsidP="00A65D83">
      <w:pPr>
        <w:ind w:firstLine="4253"/>
        <w:rPr>
          <w:rFonts w:ascii="Arial" w:eastAsia="Calibri" w:hAnsi="Arial" w:cs="Arial"/>
          <w:b/>
          <w:color w:val="262626" w:themeColor="text1" w:themeTint="D9"/>
          <w:szCs w:val="28"/>
          <w:lang w:val="en-US"/>
        </w:rPr>
      </w:pPr>
      <w:r w:rsidRPr="00FE3FD0">
        <w:rPr>
          <w:rFonts w:ascii="Arial" w:eastAsia="Calibri" w:hAnsi="Arial" w:cs="Arial"/>
          <w:b/>
          <w:color w:val="262626" w:themeColor="text1" w:themeTint="D9"/>
          <w:szCs w:val="28"/>
          <w:lang w:val="en-US"/>
        </w:rPr>
        <w:t>https://www.instagram.com/opfr_po_kbr/</w:t>
      </w:r>
    </w:p>
    <w:p w:rsidR="00A65D83" w:rsidRPr="008C7E26"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E21049" w:rsidRDefault="00A65D83" w:rsidP="00A65D83">
      <w:pPr>
        <w:rPr>
          <w:rFonts w:ascii="Arial" w:hAnsi="Arial" w:cs="Arial"/>
          <w:b/>
          <w:color w:val="404040" w:themeColor="text1" w:themeTint="BF"/>
          <w:sz w:val="36"/>
          <w:szCs w:val="36"/>
        </w:rPr>
      </w:pPr>
      <w:r w:rsidRPr="00E21049">
        <w:rPr>
          <w:rFonts w:ascii="Arial" w:hAnsi="Arial" w:cs="Arial"/>
          <w:b/>
          <w:color w:val="404040" w:themeColor="text1" w:themeTint="BF"/>
          <w:sz w:val="36"/>
          <w:szCs w:val="36"/>
        </w:rPr>
        <w:lastRenderedPageBreak/>
        <w:t>Повышение доступности клиентских служб для всех категорий инвалидов – один из приоритетов Отделения</w:t>
      </w:r>
    </w:p>
    <w:p w:rsidR="00A65D83" w:rsidRPr="00E21049" w:rsidRDefault="00A65D83" w:rsidP="00A65D83">
      <w:pPr>
        <w:rPr>
          <w:rFonts w:ascii="Arial" w:hAnsi="Arial" w:cs="Arial"/>
          <w:b/>
          <w:color w:val="404040" w:themeColor="text1" w:themeTint="BF"/>
          <w:sz w:val="28"/>
          <w:szCs w:val="28"/>
        </w:rPr>
      </w:pPr>
      <w:r w:rsidRPr="00E21049">
        <w:rPr>
          <w:rFonts w:ascii="Arial" w:hAnsi="Arial" w:cs="Arial"/>
          <w:b/>
          <w:color w:val="404040" w:themeColor="text1" w:themeTint="BF"/>
          <w:sz w:val="28"/>
          <w:szCs w:val="28"/>
        </w:rPr>
        <w:t>Пресс-релиз</w:t>
      </w:r>
    </w:p>
    <w:p w:rsidR="00A65D83" w:rsidRPr="00CC7C44" w:rsidRDefault="00A65D83" w:rsidP="00A65D83">
      <w:pPr>
        <w:rPr>
          <w:rFonts w:ascii="Arial" w:hAnsi="Arial" w:cs="Arial"/>
          <w:b/>
          <w:color w:val="404040" w:themeColor="text1" w:themeTint="BF"/>
          <w:sz w:val="28"/>
          <w:szCs w:val="28"/>
        </w:rPr>
      </w:pPr>
      <w:r w:rsidRPr="00CC7C44">
        <w:rPr>
          <w:rFonts w:ascii="Arial" w:hAnsi="Arial" w:cs="Arial"/>
          <w:b/>
          <w:color w:val="404040" w:themeColor="text1" w:themeTint="BF"/>
          <w:sz w:val="28"/>
          <w:szCs w:val="28"/>
        </w:rPr>
        <w:t xml:space="preserve">Ноябрь 2020 г. </w:t>
      </w:r>
    </w:p>
    <w:p w:rsidR="00A65D83" w:rsidRPr="00E21049" w:rsidRDefault="00A65D83" w:rsidP="00A65D83">
      <w:pPr>
        <w:rPr>
          <w:rFonts w:ascii="Arial" w:hAnsi="Arial" w:cs="Arial"/>
          <w:b/>
          <w:color w:val="404040" w:themeColor="text1" w:themeTint="BF"/>
          <w:sz w:val="28"/>
          <w:szCs w:val="28"/>
        </w:rPr>
      </w:pPr>
      <w:r w:rsidRPr="00E21049">
        <w:rPr>
          <w:rFonts w:ascii="Arial" w:hAnsi="Arial" w:cs="Arial"/>
          <w:b/>
          <w:color w:val="404040" w:themeColor="text1" w:themeTint="BF"/>
          <w:sz w:val="28"/>
          <w:szCs w:val="28"/>
        </w:rPr>
        <w:t>Нальчик. КБР.</w:t>
      </w:r>
    </w:p>
    <w:p w:rsidR="00A65D83" w:rsidRPr="00A65D83" w:rsidRDefault="00A65D83" w:rsidP="00A65D83">
      <w:pPr>
        <w:rPr>
          <w:rFonts w:ascii="Arial" w:hAnsi="Arial" w:cs="Arial"/>
          <w:b/>
          <w:color w:val="404040" w:themeColor="text1" w:themeTint="BF"/>
          <w:sz w:val="16"/>
          <w:szCs w:val="16"/>
        </w:rPr>
      </w:pPr>
    </w:p>
    <w:p w:rsidR="00A65D83" w:rsidRPr="00E21049" w:rsidRDefault="00A65D83" w:rsidP="00A65D83">
      <w:pPr>
        <w:spacing w:line="360" w:lineRule="auto"/>
        <w:jc w:val="both"/>
        <w:rPr>
          <w:rFonts w:ascii="Arial" w:hAnsi="Arial" w:cs="Arial"/>
          <w:color w:val="404040" w:themeColor="text1" w:themeTint="BF"/>
        </w:rPr>
      </w:pPr>
      <w:r w:rsidRPr="00E21049">
        <w:rPr>
          <w:rFonts w:ascii="Arial" w:hAnsi="Arial" w:cs="Arial"/>
          <w:b/>
          <w:bCs/>
          <w:color w:val="404040" w:themeColor="text1" w:themeTint="BF"/>
        </w:rPr>
        <w:t>Одним из основополагающих подходов к организации деятельности для Отделения ПФР по Кабардино-Балкарской Республике является ориентирование на комфортность предоставления услуг для социально уязвимой категории инвалидов, и доступность территориальных органов Отделения для лиц, ограниченных в передвижении.</w:t>
      </w:r>
    </w:p>
    <w:p w:rsidR="00A65D83" w:rsidRPr="00E21049" w:rsidRDefault="00A65D83" w:rsidP="00A65D83">
      <w:pPr>
        <w:spacing w:line="360" w:lineRule="auto"/>
        <w:jc w:val="both"/>
        <w:rPr>
          <w:rFonts w:ascii="Arial" w:hAnsi="Arial" w:cs="Arial"/>
          <w:color w:val="404040" w:themeColor="text1" w:themeTint="BF"/>
        </w:rPr>
      </w:pPr>
      <w:r w:rsidRPr="00E21049">
        <w:rPr>
          <w:rFonts w:ascii="Arial" w:hAnsi="Arial" w:cs="Arial"/>
          <w:color w:val="404040" w:themeColor="text1" w:themeTint="BF"/>
        </w:rPr>
        <w:t>В контексте поэтапного проведения данной работы Отделение придерживается специализированного плана – «дорожной карты». Генеральная цель «дорожной карты»* - выявление возможных препятствий и иных трудностей, ограничивающих доступность граждан к физическому окружению (здания и сооружения), транспорту, информации и связи, а также другим объектам и услугам, открытым или предоставляемым для населения в ключевых сферах жизнедеятельности.</w:t>
      </w:r>
    </w:p>
    <w:p w:rsidR="00A65D83" w:rsidRPr="00E21049" w:rsidRDefault="00A65D83" w:rsidP="00A65D83">
      <w:pPr>
        <w:spacing w:line="360" w:lineRule="auto"/>
        <w:jc w:val="both"/>
        <w:rPr>
          <w:rFonts w:ascii="Arial" w:hAnsi="Arial" w:cs="Arial"/>
          <w:color w:val="404040" w:themeColor="text1" w:themeTint="BF"/>
        </w:rPr>
      </w:pPr>
      <w:r w:rsidRPr="00E21049">
        <w:rPr>
          <w:rFonts w:ascii="Arial" w:hAnsi="Arial" w:cs="Arial"/>
          <w:color w:val="404040" w:themeColor="text1" w:themeTint="BF"/>
        </w:rPr>
        <w:t>В зоне компетенции Отделения ПФР по КБР - планомерно внедряемое специализированное оборудование и оснащение помещений всех зданий и корпусов Отделения для беспрепятственного посещения маломобильной категорией населения, а также организация доступной среды в равной степени для всех категорий граждан.</w:t>
      </w:r>
    </w:p>
    <w:p w:rsidR="00A65D83" w:rsidRPr="00E21049" w:rsidRDefault="00A65D83" w:rsidP="00A65D83">
      <w:pPr>
        <w:spacing w:line="360" w:lineRule="auto"/>
        <w:jc w:val="both"/>
        <w:rPr>
          <w:rFonts w:ascii="Arial" w:hAnsi="Arial" w:cs="Arial"/>
          <w:color w:val="404040" w:themeColor="text1" w:themeTint="BF"/>
        </w:rPr>
      </w:pPr>
      <w:r w:rsidRPr="00E21049">
        <w:rPr>
          <w:rFonts w:ascii="Arial" w:hAnsi="Arial" w:cs="Arial"/>
          <w:color w:val="404040" w:themeColor="text1" w:themeTint="BF"/>
        </w:rPr>
        <w:t>Отделением сформирована специальная рабочая группа по проведению обследования и паспортизации всех управлений ГУ-ОПФР по КБР. В ее состав вошли представители общественных организаций инвалидов, осуществляющих свою деятельность на территории, где расположен объект.</w:t>
      </w:r>
    </w:p>
    <w:p w:rsidR="00A65D83" w:rsidRPr="00E21049" w:rsidRDefault="00A65D83" w:rsidP="00A65D83">
      <w:pPr>
        <w:spacing w:line="360" w:lineRule="auto"/>
        <w:jc w:val="both"/>
        <w:rPr>
          <w:rFonts w:ascii="Arial" w:hAnsi="Arial" w:cs="Arial"/>
          <w:color w:val="404040" w:themeColor="text1" w:themeTint="BF"/>
        </w:rPr>
      </w:pPr>
      <w:r w:rsidRPr="00E21049">
        <w:rPr>
          <w:rFonts w:ascii="Arial" w:hAnsi="Arial" w:cs="Arial"/>
          <w:color w:val="404040" w:themeColor="text1" w:themeTint="BF"/>
        </w:rPr>
        <w:t>Вместе с тем напоминаем, что предоставляемые Пенсионным фондом государственные услуги люди с ограниченными возможностями здоровья могут получить в электронном виде без личного визита в органы ПФР с помощью сервиса «Личный кабинет гражданина» (размещен на официальном сайте ПФР) либо через многофункциональные центры.</w:t>
      </w:r>
    </w:p>
    <w:p w:rsidR="00A65D83" w:rsidRPr="00E21049" w:rsidRDefault="00A65D83" w:rsidP="00A65D83">
      <w:pPr>
        <w:spacing w:line="360" w:lineRule="auto"/>
        <w:jc w:val="both"/>
        <w:rPr>
          <w:rFonts w:ascii="Arial" w:hAnsi="Arial" w:cs="Arial"/>
          <w:color w:val="404040" w:themeColor="text1" w:themeTint="BF"/>
        </w:rPr>
      </w:pPr>
      <w:r w:rsidRPr="00E21049">
        <w:rPr>
          <w:rFonts w:ascii="Arial" w:hAnsi="Arial" w:cs="Arial"/>
          <w:i/>
          <w:iCs/>
          <w:color w:val="404040" w:themeColor="text1" w:themeTint="BF"/>
        </w:rPr>
        <w:t>* План утвержден в соответствии с Федеральным законом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A65D83" w:rsidRPr="00E21049" w:rsidRDefault="00A65D83" w:rsidP="00A65D83">
      <w:pPr>
        <w:ind w:firstLine="4962"/>
        <w:rPr>
          <w:rFonts w:ascii="Arial" w:eastAsia="Calibri" w:hAnsi="Arial" w:cs="Arial"/>
          <w:b/>
          <w:color w:val="404040" w:themeColor="text1" w:themeTint="BF"/>
          <w:szCs w:val="28"/>
        </w:rPr>
      </w:pPr>
      <w:r w:rsidRPr="00E21049">
        <w:rPr>
          <w:rFonts w:ascii="Arial" w:eastAsia="Calibri" w:hAnsi="Arial" w:cs="Arial"/>
          <w:b/>
          <w:color w:val="404040" w:themeColor="text1" w:themeTint="BF"/>
          <w:szCs w:val="28"/>
        </w:rPr>
        <w:t>Пресс-служба</w:t>
      </w:r>
    </w:p>
    <w:p w:rsidR="00A65D83" w:rsidRPr="00E21049" w:rsidRDefault="00A65D83" w:rsidP="00A65D83">
      <w:pPr>
        <w:ind w:firstLine="4962"/>
        <w:rPr>
          <w:rFonts w:ascii="Arial" w:eastAsia="Calibri" w:hAnsi="Arial" w:cs="Arial"/>
          <w:b/>
          <w:color w:val="404040" w:themeColor="text1" w:themeTint="BF"/>
          <w:szCs w:val="28"/>
        </w:rPr>
      </w:pPr>
      <w:r w:rsidRPr="00E21049">
        <w:rPr>
          <w:rFonts w:ascii="Arial" w:eastAsia="Calibri" w:hAnsi="Arial" w:cs="Arial"/>
          <w:b/>
          <w:color w:val="404040" w:themeColor="text1" w:themeTint="BF"/>
          <w:szCs w:val="28"/>
        </w:rPr>
        <w:t>Отделения Пенсионного фонда РФ</w:t>
      </w:r>
    </w:p>
    <w:p w:rsidR="00A65D83" w:rsidRPr="00E21049" w:rsidRDefault="00A65D83" w:rsidP="00A65D83">
      <w:pPr>
        <w:ind w:firstLine="4962"/>
        <w:rPr>
          <w:rFonts w:ascii="Arial" w:eastAsia="Calibri" w:hAnsi="Arial" w:cs="Arial"/>
          <w:b/>
          <w:color w:val="404040" w:themeColor="text1" w:themeTint="BF"/>
          <w:szCs w:val="28"/>
        </w:rPr>
      </w:pPr>
      <w:r w:rsidRPr="00E21049">
        <w:rPr>
          <w:rFonts w:ascii="Arial" w:eastAsia="Calibri" w:hAnsi="Arial" w:cs="Arial"/>
          <w:b/>
          <w:color w:val="404040" w:themeColor="text1" w:themeTint="BF"/>
          <w:szCs w:val="28"/>
        </w:rPr>
        <w:t>по Кабардино-Балкарской республике</w:t>
      </w:r>
    </w:p>
    <w:p w:rsidR="00A65D83" w:rsidRPr="00E21049" w:rsidRDefault="00A65D83" w:rsidP="00A65D83">
      <w:pPr>
        <w:ind w:firstLine="4962"/>
        <w:rPr>
          <w:rFonts w:ascii="Arial" w:eastAsia="Calibri" w:hAnsi="Arial" w:cs="Arial"/>
          <w:b/>
          <w:color w:val="404040" w:themeColor="text1" w:themeTint="BF"/>
          <w:szCs w:val="28"/>
        </w:rPr>
      </w:pPr>
      <w:r w:rsidRPr="00E21049">
        <w:rPr>
          <w:rFonts w:ascii="Arial" w:eastAsia="Calibri" w:hAnsi="Arial" w:cs="Arial"/>
          <w:b/>
          <w:color w:val="404040" w:themeColor="text1" w:themeTint="BF"/>
          <w:szCs w:val="28"/>
        </w:rPr>
        <w:t xml:space="preserve">г. Нальчик, ул. </w:t>
      </w:r>
      <w:proofErr w:type="spellStart"/>
      <w:r w:rsidRPr="00E21049">
        <w:rPr>
          <w:rFonts w:ascii="Arial" w:eastAsia="Calibri" w:hAnsi="Arial" w:cs="Arial"/>
          <w:b/>
          <w:color w:val="404040" w:themeColor="text1" w:themeTint="BF"/>
          <w:szCs w:val="28"/>
        </w:rPr>
        <w:t>Пачева</w:t>
      </w:r>
      <w:proofErr w:type="spellEnd"/>
      <w:r w:rsidRPr="00E21049">
        <w:rPr>
          <w:rFonts w:ascii="Arial" w:eastAsia="Calibri" w:hAnsi="Arial" w:cs="Arial"/>
          <w:b/>
          <w:color w:val="404040" w:themeColor="text1" w:themeTint="BF"/>
          <w:szCs w:val="28"/>
        </w:rPr>
        <w:t xml:space="preserve"> 19 «а»,</w:t>
      </w:r>
    </w:p>
    <w:p w:rsidR="00A65D83" w:rsidRPr="00E21049" w:rsidRDefault="00A65D83" w:rsidP="00A65D83">
      <w:pPr>
        <w:ind w:firstLine="4962"/>
        <w:rPr>
          <w:rFonts w:ascii="Arial" w:eastAsia="Calibri" w:hAnsi="Arial" w:cs="Arial"/>
          <w:b/>
          <w:color w:val="404040" w:themeColor="text1" w:themeTint="BF"/>
          <w:szCs w:val="28"/>
        </w:rPr>
      </w:pPr>
      <w:r w:rsidRPr="00E21049">
        <w:rPr>
          <w:rFonts w:ascii="Arial" w:eastAsia="Calibri" w:hAnsi="Arial" w:cs="Arial"/>
          <w:b/>
          <w:color w:val="404040" w:themeColor="text1" w:themeTint="BF"/>
          <w:szCs w:val="28"/>
        </w:rPr>
        <w:t>Офис # 101,</w:t>
      </w:r>
    </w:p>
    <w:p w:rsidR="00A65D83" w:rsidRPr="00E21049" w:rsidRDefault="00A65D83" w:rsidP="00A65D83">
      <w:pPr>
        <w:ind w:firstLine="4962"/>
        <w:rPr>
          <w:rFonts w:ascii="Arial" w:eastAsia="Calibri" w:hAnsi="Arial" w:cs="Arial"/>
          <w:b/>
          <w:color w:val="404040" w:themeColor="text1" w:themeTint="BF"/>
          <w:szCs w:val="28"/>
        </w:rPr>
      </w:pPr>
      <w:r w:rsidRPr="00E21049">
        <w:rPr>
          <w:rFonts w:ascii="Arial" w:eastAsia="Calibri" w:hAnsi="Arial" w:cs="Arial"/>
          <w:b/>
          <w:color w:val="404040" w:themeColor="text1" w:themeTint="BF"/>
          <w:szCs w:val="28"/>
        </w:rPr>
        <w:t>Вебсайт: http://www.pfrf.ru/branches/kbr/news/</w:t>
      </w:r>
    </w:p>
    <w:p w:rsidR="00A65D83" w:rsidRPr="00E21049" w:rsidRDefault="00A65D83" w:rsidP="00A65D83">
      <w:pPr>
        <w:ind w:firstLine="4962"/>
        <w:rPr>
          <w:rFonts w:ascii="Arial" w:eastAsia="Calibri" w:hAnsi="Arial" w:cs="Arial"/>
          <w:b/>
          <w:color w:val="404040" w:themeColor="text1" w:themeTint="BF"/>
          <w:szCs w:val="28"/>
          <w:lang w:val="en-US"/>
        </w:rPr>
      </w:pPr>
      <w:r w:rsidRPr="00E21049">
        <w:rPr>
          <w:rFonts w:ascii="Arial" w:eastAsia="Calibri" w:hAnsi="Arial" w:cs="Arial"/>
          <w:b/>
          <w:color w:val="404040" w:themeColor="text1" w:themeTint="BF"/>
          <w:szCs w:val="28"/>
          <w:lang w:val="en-US"/>
        </w:rPr>
        <w:t xml:space="preserve">E-mail: </w:t>
      </w:r>
      <w:hyperlink r:id="rId22" w:history="1">
        <w:r w:rsidRPr="00E21049">
          <w:rPr>
            <w:rFonts w:ascii="Arial" w:eastAsia="Calibri" w:hAnsi="Arial" w:cs="Arial"/>
            <w:b/>
            <w:color w:val="404040" w:themeColor="text1" w:themeTint="BF"/>
            <w:szCs w:val="28"/>
            <w:u w:val="single"/>
            <w:lang w:val="en-US"/>
          </w:rPr>
          <w:t>opfr_po_kbr@mail.ru</w:t>
        </w:r>
      </w:hyperlink>
    </w:p>
    <w:p w:rsidR="00A65D83" w:rsidRPr="00E21049" w:rsidRDefault="00A65D83" w:rsidP="00A65D83">
      <w:pPr>
        <w:ind w:firstLine="4962"/>
        <w:rPr>
          <w:rFonts w:ascii="Arial" w:eastAsia="Calibri" w:hAnsi="Arial" w:cs="Arial"/>
          <w:b/>
          <w:color w:val="404040" w:themeColor="text1" w:themeTint="BF"/>
          <w:szCs w:val="28"/>
          <w:lang w:val="en-US"/>
        </w:rPr>
      </w:pPr>
      <w:r w:rsidRPr="00E21049">
        <w:rPr>
          <w:rFonts w:ascii="Arial" w:eastAsia="Calibri" w:hAnsi="Arial" w:cs="Arial"/>
          <w:b/>
          <w:color w:val="404040" w:themeColor="text1" w:themeTint="BF"/>
          <w:szCs w:val="28"/>
          <w:lang w:val="en-US"/>
        </w:rPr>
        <w:t>https://www.instagram.com/opfr_po_kbr/</w:t>
      </w: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CC237A" w:rsidRDefault="00A65D83" w:rsidP="00A65D83">
      <w:pPr>
        <w:spacing w:after="192"/>
        <w:textAlignment w:val="baseline"/>
        <w:outlineLvl w:val="0"/>
        <w:rPr>
          <w:rFonts w:ascii="Arial" w:hAnsi="Arial" w:cs="Arial"/>
          <w:b/>
          <w:bCs/>
          <w:color w:val="404040" w:themeColor="text1" w:themeTint="BF"/>
          <w:kern w:val="36"/>
          <w:sz w:val="36"/>
        </w:rPr>
      </w:pPr>
      <w:r>
        <w:rPr>
          <w:rStyle w:val="a4"/>
          <w:rFonts w:ascii="Arial" w:hAnsi="Arial" w:cs="Arial"/>
          <w:color w:val="404040" w:themeColor="text1" w:themeTint="BF"/>
          <w:sz w:val="36"/>
          <w:szCs w:val="36"/>
          <w:bdr w:val="none" w:sz="0" w:space="0" w:color="auto" w:frame="1"/>
        </w:rPr>
        <w:lastRenderedPageBreak/>
        <w:t>Наиболее комфортное решение - электронные сервисы ПФР!</w:t>
      </w:r>
    </w:p>
    <w:p w:rsidR="00A65D83" w:rsidRPr="00CC237A" w:rsidRDefault="00A65D83" w:rsidP="00A65D83">
      <w:pPr>
        <w:rPr>
          <w:rFonts w:ascii="Arial" w:hAnsi="Arial" w:cs="Arial"/>
          <w:b/>
          <w:color w:val="404040" w:themeColor="text1" w:themeTint="BF"/>
          <w:sz w:val="28"/>
          <w:szCs w:val="28"/>
        </w:rPr>
      </w:pPr>
      <w:r w:rsidRPr="00CC237A">
        <w:rPr>
          <w:rFonts w:ascii="Arial" w:hAnsi="Arial" w:cs="Arial"/>
          <w:b/>
          <w:color w:val="404040" w:themeColor="text1" w:themeTint="BF"/>
          <w:sz w:val="28"/>
          <w:szCs w:val="28"/>
        </w:rPr>
        <w:t>Пресс-релиз</w:t>
      </w:r>
    </w:p>
    <w:p w:rsidR="00A65D83" w:rsidRPr="00A65D83" w:rsidRDefault="00A65D83" w:rsidP="00A65D83">
      <w:pPr>
        <w:rPr>
          <w:rFonts w:ascii="Arial" w:hAnsi="Arial" w:cs="Arial"/>
          <w:b/>
          <w:color w:val="404040" w:themeColor="text1" w:themeTint="BF"/>
          <w:sz w:val="28"/>
          <w:szCs w:val="28"/>
        </w:rPr>
      </w:pPr>
      <w:r w:rsidRPr="00A65D83">
        <w:rPr>
          <w:rFonts w:ascii="Arial" w:hAnsi="Arial" w:cs="Arial"/>
          <w:b/>
          <w:color w:val="404040" w:themeColor="text1" w:themeTint="BF"/>
          <w:sz w:val="28"/>
          <w:szCs w:val="28"/>
        </w:rPr>
        <w:t xml:space="preserve">Ноябрь 2020 г. </w:t>
      </w:r>
    </w:p>
    <w:p w:rsidR="00A65D83" w:rsidRPr="00CC237A" w:rsidRDefault="00A65D83" w:rsidP="00A65D83">
      <w:pPr>
        <w:rPr>
          <w:rFonts w:ascii="Arial" w:hAnsi="Arial" w:cs="Arial"/>
          <w:b/>
          <w:color w:val="404040" w:themeColor="text1" w:themeTint="BF"/>
          <w:sz w:val="28"/>
          <w:szCs w:val="28"/>
        </w:rPr>
      </w:pPr>
      <w:r w:rsidRPr="00CC237A">
        <w:rPr>
          <w:rFonts w:ascii="Arial" w:hAnsi="Arial" w:cs="Arial"/>
          <w:b/>
          <w:color w:val="404040" w:themeColor="text1" w:themeTint="BF"/>
          <w:sz w:val="28"/>
          <w:szCs w:val="28"/>
        </w:rPr>
        <w:t>Нальчик. КБР.</w:t>
      </w:r>
    </w:p>
    <w:p w:rsidR="00A65D83" w:rsidRPr="00CC237A" w:rsidRDefault="00A65D83" w:rsidP="00A65D83">
      <w:pPr>
        <w:pStyle w:val="a5"/>
        <w:spacing w:before="0" w:beforeAutospacing="0" w:after="0" w:afterAutospacing="0"/>
        <w:jc w:val="both"/>
        <w:textAlignment w:val="baseline"/>
        <w:rPr>
          <w:rFonts w:ascii="Arial" w:hAnsi="Arial" w:cs="Arial"/>
          <w:color w:val="404040" w:themeColor="text1" w:themeTint="BF"/>
          <w:sz w:val="36"/>
          <w:szCs w:val="36"/>
        </w:rPr>
      </w:pPr>
    </w:p>
    <w:p w:rsidR="00A65D83" w:rsidRPr="00CC237A" w:rsidRDefault="00A65D83" w:rsidP="00A65D83">
      <w:pPr>
        <w:pStyle w:val="a5"/>
        <w:spacing w:before="0" w:beforeAutospacing="0" w:after="240" w:afterAutospacing="0" w:line="360" w:lineRule="auto"/>
        <w:jc w:val="both"/>
        <w:textAlignment w:val="baseline"/>
        <w:rPr>
          <w:rFonts w:ascii="Arial" w:hAnsi="Arial" w:cs="Arial"/>
          <w:b/>
          <w:color w:val="404040" w:themeColor="text1" w:themeTint="BF"/>
        </w:rPr>
      </w:pPr>
      <w:r w:rsidRPr="00CC237A">
        <w:rPr>
          <w:rFonts w:ascii="Arial" w:hAnsi="Arial" w:cs="Arial"/>
          <w:b/>
          <w:color w:val="404040" w:themeColor="text1" w:themeTint="BF"/>
        </w:rPr>
        <w:t>Пенсионный фонд продолжает активную работу по развитию своих электронных сервисов. Функции Личного кабинета гражданина на сайте ПФР охватывают практически все выплаты по линии ПФР: пенсии, ежемесячную денежную выплату, федеральную социальную доплату к пенсии, набор социальных услуг, материнский капитал и др., а также информирует обо всех установленных социальных выплатах.</w:t>
      </w:r>
    </w:p>
    <w:p w:rsidR="00A65D83" w:rsidRPr="00CC237A" w:rsidRDefault="00A65D83" w:rsidP="00A65D83">
      <w:pPr>
        <w:pStyle w:val="a5"/>
        <w:spacing w:before="0" w:beforeAutospacing="0" w:after="240" w:afterAutospacing="0" w:line="360" w:lineRule="auto"/>
        <w:jc w:val="both"/>
        <w:textAlignment w:val="baseline"/>
        <w:rPr>
          <w:rFonts w:ascii="Arial" w:hAnsi="Arial" w:cs="Arial"/>
          <w:color w:val="404040" w:themeColor="text1" w:themeTint="BF"/>
        </w:rPr>
      </w:pPr>
      <w:hyperlink r:id="rId23" w:history="1">
        <w:r w:rsidRPr="00CC237A">
          <w:rPr>
            <w:rStyle w:val="a3"/>
            <w:rFonts w:ascii="Arial" w:hAnsi="Arial" w:cs="Arial"/>
            <w:color w:val="404040" w:themeColor="text1" w:themeTint="BF"/>
            <w:bdr w:val="none" w:sz="0" w:space="0" w:color="auto" w:frame="1"/>
          </w:rPr>
          <w:t>Электронные сервисы ПФР</w:t>
        </w:r>
      </w:hyperlink>
      <w:r w:rsidRPr="00CC237A">
        <w:rPr>
          <w:rFonts w:ascii="Arial" w:hAnsi="Arial" w:cs="Arial"/>
          <w:color w:val="404040" w:themeColor="text1" w:themeTint="BF"/>
        </w:rPr>
        <w:t> (https://es.pfrf.ru/) доступны не только на сайте Пенсионного фонда и портале </w:t>
      </w:r>
      <w:hyperlink r:id="rId24" w:history="1">
        <w:r w:rsidRPr="00CC237A">
          <w:rPr>
            <w:rStyle w:val="a3"/>
            <w:rFonts w:ascii="Arial" w:hAnsi="Arial" w:cs="Arial"/>
            <w:color w:val="404040" w:themeColor="text1" w:themeTint="BF"/>
            <w:bdr w:val="none" w:sz="0" w:space="0" w:color="auto" w:frame="1"/>
          </w:rPr>
          <w:t>госуслуг</w:t>
        </w:r>
      </w:hyperlink>
      <w:r w:rsidRPr="00CC237A">
        <w:rPr>
          <w:rFonts w:ascii="Arial" w:hAnsi="Arial" w:cs="Arial"/>
          <w:color w:val="404040" w:themeColor="text1" w:themeTint="BF"/>
        </w:rPr>
        <w:t xml:space="preserve"> (https://www.gosuslugi.ru/structure/10000002796), но и в </w:t>
      </w:r>
      <w:hyperlink r:id="rId25" w:history="1">
        <w:r w:rsidRPr="00CC237A">
          <w:rPr>
            <w:rStyle w:val="a3"/>
            <w:rFonts w:ascii="Arial" w:hAnsi="Arial" w:cs="Arial"/>
            <w:color w:val="404040" w:themeColor="text1" w:themeTint="BF"/>
            <w:bdr w:val="none" w:sz="0" w:space="0" w:color="auto" w:frame="1"/>
          </w:rPr>
          <w:t>мобильном</w:t>
        </w:r>
      </w:hyperlink>
      <w:r w:rsidRPr="00CC237A">
        <w:rPr>
          <w:rFonts w:ascii="Arial" w:hAnsi="Arial" w:cs="Arial"/>
          <w:color w:val="404040" w:themeColor="text1" w:themeTint="BF"/>
        </w:rPr>
        <w:t> </w:t>
      </w:r>
      <w:hyperlink r:id="rId26" w:history="1">
        <w:r w:rsidRPr="00CC237A">
          <w:rPr>
            <w:rStyle w:val="a3"/>
            <w:rFonts w:ascii="Arial" w:hAnsi="Arial" w:cs="Arial"/>
            <w:color w:val="404040" w:themeColor="text1" w:themeTint="BF"/>
            <w:bdr w:val="none" w:sz="0" w:space="0" w:color="auto" w:frame="1"/>
          </w:rPr>
          <w:t>приложении</w:t>
        </w:r>
      </w:hyperlink>
      <w:r w:rsidRPr="00CC237A">
        <w:rPr>
          <w:rFonts w:ascii="Arial" w:hAnsi="Arial" w:cs="Arial"/>
          <w:color w:val="404040" w:themeColor="text1" w:themeTint="BF"/>
        </w:rPr>
        <w:t> (</w:t>
      </w:r>
      <w:hyperlink r:id="rId27" w:history="1">
        <w:r w:rsidRPr="00CC237A">
          <w:rPr>
            <w:rStyle w:val="a3"/>
            <w:rFonts w:ascii="Arial" w:hAnsi="Arial" w:cs="Arial"/>
            <w:color w:val="404040" w:themeColor="text1" w:themeTint="BF"/>
          </w:rPr>
          <w:t>https://play.google.com/store/apps/details?id=com.pfrf.mobile</w:t>
        </w:r>
      </w:hyperlink>
      <w:r w:rsidRPr="00CC237A">
        <w:rPr>
          <w:rFonts w:ascii="Arial" w:hAnsi="Arial" w:cs="Arial"/>
          <w:color w:val="404040" w:themeColor="text1" w:themeTint="BF"/>
        </w:rPr>
        <w:t>).</w:t>
      </w:r>
    </w:p>
    <w:p w:rsidR="00A65D83" w:rsidRPr="00CC237A" w:rsidRDefault="00A65D83" w:rsidP="00A65D83">
      <w:pPr>
        <w:pStyle w:val="a5"/>
        <w:spacing w:before="0" w:beforeAutospacing="0" w:after="240" w:afterAutospacing="0" w:line="360" w:lineRule="auto"/>
        <w:jc w:val="both"/>
        <w:textAlignment w:val="baseline"/>
        <w:rPr>
          <w:rFonts w:ascii="Arial" w:hAnsi="Arial" w:cs="Arial"/>
          <w:color w:val="404040" w:themeColor="text1" w:themeTint="BF"/>
        </w:rPr>
      </w:pPr>
      <w:r w:rsidRPr="00CC237A">
        <w:rPr>
          <w:rFonts w:ascii="Arial" w:hAnsi="Arial" w:cs="Arial"/>
          <w:color w:val="404040" w:themeColor="text1" w:themeTint="BF"/>
        </w:rPr>
        <w:t xml:space="preserve">Мобильное приложение ПФР для смартфонов и планшетов является бесплатным. Оно доступно для двух самых распространенных мобильных платформ </w:t>
      </w:r>
      <w:proofErr w:type="spellStart"/>
      <w:r w:rsidRPr="00CC237A">
        <w:rPr>
          <w:rFonts w:ascii="Arial" w:hAnsi="Arial" w:cs="Arial"/>
          <w:color w:val="404040" w:themeColor="text1" w:themeTint="BF"/>
        </w:rPr>
        <w:t>iOS</w:t>
      </w:r>
      <w:proofErr w:type="spellEnd"/>
      <w:r w:rsidRPr="00CC237A">
        <w:rPr>
          <w:rFonts w:ascii="Arial" w:hAnsi="Arial" w:cs="Arial"/>
          <w:color w:val="404040" w:themeColor="text1" w:themeTint="BF"/>
        </w:rPr>
        <w:t xml:space="preserve"> и </w:t>
      </w:r>
      <w:proofErr w:type="spellStart"/>
      <w:r w:rsidRPr="00CC237A">
        <w:rPr>
          <w:rFonts w:ascii="Arial" w:hAnsi="Arial" w:cs="Arial"/>
          <w:color w:val="404040" w:themeColor="text1" w:themeTint="BF"/>
        </w:rPr>
        <w:t>Android</w:t>
      </w:r>
      <w:proofErr w:type="spellEnd"/>
      <w:r w:rsidRPr="00CC237A">
        <w:rPr>
          <w:rFonts w:ascii="Arial" w:hAnsi="Arial" w:cs="Arial"/>
          <w:color w:val="404040" w:themeColor="text1" w:themeTint="BF"/>
        </w:rPr>
        <w:t>. Скачать его можно в «</w:t>
      </w:r>
      <w:proofErr w:type="spellStart"/>
      <w:r w:rsidRPr="00CC237A">
        <w:rPr>
          <w:rFonts w:ascii="Arial" w:hAnsi="Arial" w:cs="Arial"/>
          <w:color w:val="404040" w:themeColor="text1" w:themeTint="BF"/>
        </w:rPr>
        <w:t>Play</w:t>
      </w:r>
      <w:proofErr w:type="spellEnd"/>
      <w:r w:rsidRPr="00CC237A">
        <w:rPr>
          <w:rFonts w:ascii="Arial" w:hAnsi="Arial" w:cs="Arial"/>
          <w:color w:val="404040" w:themeColor="text1" w:themeTint="BF"/>
        </w:rPr>
        <w:t xml:space="preserve"> </w:t>
      </w:r>
      <w:proofErr w:type="spellStart"/>
      <w:r w:rsidRPr="00CC237A">
        <w:rPr>
          <w:rFonts w:ascii="Arial" w:hAnsi="Arial" w:cs="Arial"/>
          <w:color w:val="404040" w:themeColor="text1" w:themeTint="BF"/>
        </w:rPr>
        <w:t>Маркет</w:t>
      </w:r>
      <w:proofErr w:type="spellEnd"/>
      <w:r w:rsidRPr="00CC237A">
        <w:rPr>
          <w:rFonts w:ascii="Arial" w:hAnsi="Arial" w:cs="Arial"/>
          <w:color w:val="404040" w:themeColor="text1" w:themeTint="BF"/>
        </w:rPr>
        <w:t xml:space="preserve">» и </w:t>
      </w:r>
      <w:proofErr w:type="spellStart"/>
      <w:proofErr w:type="gramStart"/>
      <w:r w:rsidRPr="00CC237A">
        <w:rPr>
          <w:rFonts w:ascii="Arial" w:hAnsi="Arial" w:cs="Arial"/>
          <w:color w:val="404040" w:themeColor="text1" w:themeTint="BF"/>
        </w:rPr>
        <w:t>Арр</w:t>
      </w:r>
      <w:proofErr w:type="gramEnd"/>
      <w:r w:rsidRPr="00CC237A">
        <w:rPr>
          <w:rFonts w:ascii="Arial" w:hAnsi="Arial" w:cs="Arial"/>
          <w:color w:val="404040" w:themeColor="text1" w:themeTint="BF"/>
        </w:rPr>
        <w:t>Store</w:t>
      </w:r>
      <w:proofErr w:type="spellEnd"/>
      <w:r w:rsidRPr="00CC237A">
        <w:rPr>
          <w:rFonts w:ascii="Arial" w:hAnsi="Arial" w:cs="Arial"/>
          <w:color w:val="404040" w:themeColor="text1" w:themeTint="BF"/>
        </w:rPr>
        <w:t xml:space="preserve">. Для регистрации необходимо пройти авторизацию с помощью подтвержденной учетной записи на портале </w:t>
      </w:r>
      <w:proofErr w:type="spellStart"/>
      <w:r w:rsidRPr="00CC237A">
        <w:rPr>
          <w:rFonts w:ascii="Arial" w:hAnsi="Arial" w:cs="Arial"/>
          <w:color w:val="404040" w:themeColor="text1" w:themeTint="BF"/>
        </w:rPr>
        <w:t>госуслуг</w:t>
      </w:r>
      <w:proofErr w:type="spellEnd"/>
      <w:r w:rsidRPr="00CC237A">
        <w:rPr>
          <w:rFonts w:ascii="Arial" w:hAnsi="Arial" w:cs="Arial"/>
          <w:color w:val="404040" w:themeColor="text1" w:themeTint="BF"/>
        </w:rPr>
        <w:t>.</w:t>
      </w:r>
    </w:p>
    <w:p w:rsidR="00A65D83" w:rsidRPr="00CC237A" w:rsidRDefault="00A65D83" w:rsidP="00A65D83">
      <w:pPr>
        <w:widowControl w:val="0"/>
        <w:autoSpaceDE w:val="0"/>
        <w:autoSpaceDN w:val="0"/>
        <w:adjustRightInd w:val="0"/>
        <w:spacing w:line="360" w:lineRule="auto"/>
        <w:jc w:val="both"/>
        <w:rPr>
          <w:rFonts w:ascii="Arial" w:hAnsi="Arial" w:cs="Arial"/>
          <w:color w:val="404040" w:themeColor="text1" w:themeTint="BF"/>
        </w:rPr>
      </w:pPr>
    </w:p>
    <w:p w:rsidR="00A65D83" w:rsidRPr="00CC237A" w:rsidRDefault="00A65D83" w:rsidP="00A65D83">
      <w:pPr>
        <w:ind w:firstLine="4962"/>
        <w:rPr>
          <w:rFonts w:ascii="Arial" w:eastAsia="Calibri" w:hAnsi="Arial" w:cs="Arial"/>
          <w:b/>
          <w:color w:val="404040" w:themeColor="text1" w:themeTint="BF"/>
          <w:szCs w:val="28"/>
        </w:rPr>
      </w:pPr>
      <w:r w:rsidRPr="00CC237A">
        <w:rPr>
          <w:color w:val="404040" w:themeColor="text1" w:themeTint="BF"/>
        </w:rPr>
        <w:t> </w:t>
      </w:r>
      <w:r w:rsidRPr="00CC237A">
        <w:rPr>
          <w:rFonts w:ascii="Arial" w:eastAsia="Calibri" w:hAnsi="Arial" w:cs="Arial"/>
          <w:b/>
          <w:color w:val="404040" w:themeColor="text1" w:themeTint="BF"/>
          <w:szCs w:val="28"/>
        </w:rPr>
        <w:t>Пресс-служба</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Отделения Пенсионного фонда РФ</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по Кабардино-Балкарской республике</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 xml:space="preserve">г. Нальчик, ул. </w:t>
      </w:r>
      <w:proofErr w:type="spellStart"/>
      <w:r w:rsidRPr="00CC237A">
        <w:rPr>
          <w:rFonts w:ascii="Arial" w:eastAsia="Calibri" w:hAnsi="Arial" w:cs="Arial"/>
          <w:b/>
          <w:color w:val="404040" w:themeColor="text1" w:themeTint="BF"/>
          <w:szCs w:val="28"/>
        </w:rPr>
        <w:t>Пачева</w:t>
      </w:r>
      <w:proofErr w:type="spellEnd"/>
      <w:r w:rsidRPr="00CC237A">
        <w:rPr>
          <w:rFonts w:ascii="Arial" w:eastAsia="Calibri" w:hAnsi="Arial" w:cs="Arial"/>
          <w:b/>
          <w:color w:val="404040" w:themeColor="text1" w:themeTint="BF"/>
          <w:szCs w:val="28"/>
        </w:rPr>
        <w:t xml:space="preserve"> 19 «а»,</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Офис # 101,</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Вебсайт: http://www.pfrf.ru/branches/kbr/news/</w:t>
      </w:r>
    </w:p>
    <w:p w:rsidR="00A65D83" w:rsidRPr="00CC237A" w:rsidRDefault="00A65D83" w:rsidP="00A65D83">
      <w:pPr>
        <w:ind w:firstLine="4962"/>
        <w:rPr>
          <w:lang w:val="en-US"/>
        </w:rPr>
      </w:pPr>
      <w:r w:rsidRPr="00CC237A">
        <w:rPr>
          <w:rFonts w:ascii="Arial" w:eastAsia="Calibri" w:hAnsi="Arial" w:cs="Arial"/>
          <w:b/>
          <w:color w:val="404040" w:themeColor="text1" w:themeTint="BF"/>
          <w:szCs w:val="28"/>
          <w:lang w:val="en-US"/>
        </w:rPr>
        <w:t xml:space="preserve">E-mail: </w:t>
      </w:r>
      <w:hyperlink r:id="rId28">
        <w:r w:rsidRPr="00CC237A">
          <w:rPr>
            <w:rFonts w:ascii="Arial" w:eastAsia="Calibri" w:hAnsi="Arial" w:cs="Arial"/>
            <w:b/>
            <w:color w:val="404040" w:themeColor="text1" w:themeTint="BF"/>
            <w:szCs w:val="28"/>
            <w:u w:val="single"/>
            <w:lang w:val="en-US"/>
          </w:rPr>
          <w:t>opfr_po_kbr@mail.ru</w:t>
        </w:r>
      </w:hyperlink>
    </w:p>
    <w:p w:rsidR="00A65D83" w:rsidRPr="00CC237A" w:rsidRDefault="00A65D83" w:rsidP="00A65D83">
      <w:pPr>
        <w:ind w:firstLine="4962"/>
        <w:rPr>
          <w:rFonts w:ascii="Arial" w:eastAsia="Calibri" w:hAnsi="Arial" w:cs="Arial"/>
          <w:b/>
          <w:color w:val="404040" w:themeColor="text1" w:themeTint="BF"/>
          <w:szCs w:val="28"/>
          <w:lang w:val="en-US"/>
        </w:rPr>
      </w:pPr>
      <w:r w:rsidRPr="00CC237A">
        <w:rPr>
          <w:rFonts w:ascii="Arial" w:eastAsia="Calibri" w:hAnsi="Arial" w:cs="Arial"/>
          <w:b/>
          <w:color w:val="404040" w:themeColor="text1" w:themeTint="BF"/>
          <w:szCs w:val="28"/>
          <w:lang w:val="en-US"/>
        </w:rPr>
        <w:t>https://www.instagram.com/opfr_po_kbr/</w:t>
      </w:r>
    </w:p>
    <w:p w:rsidR="00A65D83" w:rsidRPr="00CC237A" w:rsidRDefault="00A65D83" w:rsidP="00A65D83">
      <w:pPr>
        <w:rPr>
          <w:color w:val="404040" w:themeColor="text1" w:themeTint="BF"/>
          <w:lang w:val="en-US"/>
        </w:rPr>
      </w:pPr>
    </w:p>
    <w:p w:rsidR="00A65D83" w:rsidRPr="00CC237A"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8C20E5" w:rsidRDefault="00A65D83" w:rsidP="00A65D83">
      <w:pPr>
        <w:rPr>
          <w:rFonts w:ascii="Arial" w:hAnsi="Arial" w:cs="Arial"/>
          <w:b/>
          <w:color w:val="404040" w:themeColor="text1" w:themeTint="BF"/>
          <w:sz w:val="36"/>
          <w:szCs w:val="36"/>
        </w:rPr>
      </w:pPr>
      <w:r>
        <w:rPr>
          <w:rFonts w:ascii="Arial" w:hAnsi="Arial" w:cs="Arial"/>
          <w:b/>
          <w:color w:val="404040" w:themeColor="text1" w:themeTint="BF"/>
          <w:sz w:val="36"/>
          <w:szCs w:val="36"/>
        </w:rPr>
        <w:lastRenderedPageBreak/>
        <w:t xml:space="preserve">Напомним, </w:t>
      </w:r>
      <w:r w:rsidRPr="00E03D8A">
        <w:rPr>
          <w:rFonts w:ascii="Arial" w:hAnsi="Arial" w:cs="Arial"/>
          <w:b/>
          <w:color w:val="404040" w:themeColor="text1" w:themeTint="BF"/>
          <w:sz w:val="36"/>
          <w:szCs w:val="36"/>
        </w:rPr>
        <w:t>Пенсионный фонд упростил распоряжение материнским капиталом на обучение детей</w:t>
      </w:r>
    </w:p>
    <w:p w:rsidR="00A65D83" w:rsidRPr="005F55E6" w:rsidRDefault="00A65D83" w:rsidP="00A65D83">
      <w:pPr>
        <w:rPr>
          <w:rFonts w:ascii="Arial" w:hAnsi="Arial" w:cs="Arial"/>
          <w:b/>
          <w:color w:val="404040" w:themeColor="text1" w:themeTint="BF"/>
          <w:sz w:val="28"/>
          <w:szCs w:val="28"/>
        </w:rPr>
      </w:pPr>
      <w:r w:rsidRPr="005F55E6">
        <w:rPr>
          <w:rFonts w:ascii="Arial" w:hAnsi="Arial" w:cs="Arial"/>
          <w:b/>
          <w:color w:val="404040" w:themeColor="text1" w:themeTint="BF"/>
          <w:sz w:val="28"/>
          <w:szCs w:val="28"/>
        </w:rPr>
        <w:t>Пресс-релиз</w:t>
      </w:r>
    </w:p>
    <w:p w:rsidR="00A65D83" w:rsidRPr="00B334F3" w:rsidRDefault="00A65D83" w:rsidP="00A65D83">
      <w:pPr>
        <w:rPr>
          <w:rFonts w:ascii="Arial" w:hAnsi="Arial" w:cs="Arial"/>
          <w:b/>
          <w:color w:val="404040" w:themeColor="text1" w:themeTint="BF"/>
          <w:sz w:val="28"/>
          <w:szCs w:val="28"/>
        </w:rPr>
      </w:pPr>
      <w:r w:rsidRPr="0021209E">
        <w:rPr>
          <w:rFonts w:ascii="Arial" w:hAnsi="Arial" w:cs="Arial"/>
          <w:b/>
          <w:color w:val="404040" w:themeColor="text1" w:themeTint="BF"/>
          <w:sz w:val="28"/>
          <w:szCs w:val="28"/>
        </w:rPr>
        <w:t xml:space="preserve">Ноябрь 2020 г. </w:t>
      </w:r>
    </w:p>
    <w:p w:rsidR="00A65D83" w:rsidRPr="008C20E5" w:rsidRDefault="00A65D83" w:rsidP="00A65D83">
      <w:pPr>
        <w:rPr>
          <w:rFonts w:ascii="Arial" w:hAnsi="Arial" w:cs="Arial"/>
          <w:b/>
          <w:color w:val="404040" w:themeColor="text1" w:themeTint="BF"/>
          <w:sz w:val="28"/>
          <w:szCs w:val="28"/>
        </w:rPr>
      </w:pPr>
      <w:r w:rsidRPr="005F55E6">
        <w:rPr>
          <w:rFonts w:ascii="Arial" w:hAnsi="Arial" w:cs="Arial"/>
          <w:b/>
          <w:color w:val="404040" w:themeColor="text1" w:themeTint="BF"/>
          <w:sz w:val="28"/>
          <w:szCs w:val="28"/>
        </w:rPr>
        <w:t>Нальчик. КБР.</w:t>
      </w:r>
    </w:p>
    <w:p w:rsidR="00A65D83" w:rsidRPr="008C20E5" w:rsidRDefault="00A65D83" w:rsidP="00A65D83">
      <w:pPr>
        <w:rPr>
          <w:rFonts w:ascii="Arial" w:hAnsi="Arial" w:cs="Arial"/>
          <w:b/>
          <w:color w:val="404040" w:themeColor="text1" w:themeTint="BF"/>
          <w:sz w:val="28"/>
          <w:szCs w:val="28"/>
        </w:rPr>
      </w:pPr>
    </w:p>
    <w:p w:rsidR="00A65D83" w:rsidRPr="00E03D8A" w:rsidRDefault="00A65D83" w:rsidP="00A65D83">
      <w:pPr>
        <w:spacing w:line="360" w:lineRule="auto"/>
        <w:jc w:val="both"/>
        <w:rPr>
          <w:rFonts w:ascii="Arial" w:hAnsi="Arial" w:cs="Arial"/>
          <w:b/>
          <w:color w:val="404040" w:themeColor="text1" w:themeTint="BF"/>
        </w:rPr>
      </w:pPr>
      <w:r w:rsidRPr="00E03D8A">
        <w:rPr>
          <w:rFonts w:ascii="Arial" w:hAnsi="Arial" w:cs="Arial"/>
          <w:b/>
          <w:color w:val="404040" w:themeColor="text1" w:themeTint="BF"/>
        </w:rPr>
        <w:t>Отделения Пенсионного фонда России заключили соглашения об информационном обмене с учебными заведениями по всей стране, чтобы родители могли быстрее и проще распоряжаться материнским капиталом на обучение детей.</w:t>
      </w:r>
    </w:p>
    <w:p w:rsidR="00A65D83" w:rsidRPr="00E03D8A" w:rsidRDefault="00A65D83" w:rsidP="00A65D83">
      <w:pPr>
        <w:spacing w:line="360" w:lineRule="auto"/>
        <w:jc w:val="both"/>
        <w:rPr>
          <w:rFonts w:ascii="Arial" w:hAnsi="Arial" w:cs="Arial"/>
          <w:color w:val="404040" w:themeColor="text1" w:themeTint="BF"/>
        </w:rPr>
      </w:pPr>
      <w:r w:rsidRPr="00E03D8A">
        <w:rPr>
          <w:rFonts w:ascii="Arial" w:hAnsi="Arial" w:cs="Arial"/>
          <w:color w:val="404040" w:themeColor="text1" w:themeTint="BF"/>
        </w:rPr>
        <w:t xml:space="preserve">Раньше семьям, которые решили направить материнский капитал на обучение, необходимо было представить в ПФР копию договора об оказании платных образовательных услуг из учебного заведения. Теперь, если между отделением фонда и учебным заведением заключено соглашение, родителям достаточно подать в ПФР заявление о распоряжении </w:t>
      </w:r>
      <w:proofErr w:type="spellStart"/>
      <w:r w:rsidRPr="00E03D8A">
        <w:rPr>
          <w:rFonts w:ascii="Arial" w:hAnsi="Arial" w:cs="Arial"/>
          <w:color w:val="404040" w:themeColor="text1" w:themeTint="BF"/>
        </w:rPr>
        <w:t>маткапиталом</w:t>
      </w:r>
      <w:proofErr w:type="spellEnd"/>
      <w:r w:rsidRPr="00E03D8A">
        <w:rPr>
          <w:rFonts w:ascii="Arial" w:hAnsi="Arial" w:cs="Arial"/>
          <w:color w:val="404040" w:themeColor="text1" w:themeTint="BF"/>
        </w:rPr>
        <w:t>. Информацию о договоре на обучение фонд запросит самостоятельно.</w:t>
      </w:r>
    </w:p>
    <w:p w:rsidR="00A65D83" w:rsidRPr="00E03D8A" w:rsidRDefault="00A65D83" w:rsidP="00A65D83">
      <w:pPr>
        <w:spacing w:line="360" w:lineRule="auto"/>
        <w:jc w:val="both"/>
        <w:rPr>
          <w:rFonts w:ascii="Arial" w:hAnsi="Arial" w:cs="Arial"/>
          <w:color w:val="404040" w:themeColor="text1" w:themeTint="BF"/>
        </w:rPr>
      </w:pPr>
      <w:r w:rsidRPr="00E03D8A">
        <w:rPr>
          <w:rFonts w:ascii="Arial" w:hAnsi="Arial" w:cs="Arial"/>
          <w:color w:val="404040" w:themeColor="text1" w:themeTint="BF"/>
        </w:rPr>
        <w:t xml:space="preserve">На данный момент отделения Пенсионного фонда заключили более 300 соглашений с учебными организациями в 75 регионах России. </w:t>
      </w:r>
      <w:hyperlink r:id="rId29" w:history="1">
        <w:r w:rsidRPr="00E03D8A">
          <w:rPr>
            <w:rStyle w:val="a3"/>
            <w:rFonts w:ascii="Arial" w:hAnsi="Arial" w:cs="Arial"/>
            <w:color w:val="404040" w:themeColor="text1" w:themeTint="BF"/>
          </w:rPr>
          <w:t>Список заведений</w:t>
        </w:r>
      </w:hyperlink>
      <w:r w:rsidRPr="00E03D8A">
        <w:rPr>
          <w:rFonts w:ascii="Arial" w:hAnsi="Arial" w:cs="Arial"/>
          <w:color w:val="404040" w:themeColor="text1" w:themeTint="BF"/>
        </w:rPr>
        <w:t xml:space="preserve"> (.</w:t>
      </w:r>
      <w:proofErr w:type="spellStart"/>
      <w:r w:rsidRPr="00E03D8A">
        <w:rPr>
          <w:rFonts w:ascii="Arial" w:hAnsi="Arial" w:cs="Arial"/>
          <w:color w:val="404040" w:themeColor="text1" w:themeTint="BF"/>
        </w:rPr>
        <w:t>xlsx</w:t>
      </w:r>
      <w:proofErr w:type="spellEnd"/>
      <w:r w:rsidRPr="00E03D8A">
        <w:rPr>
          <w:rFonts w:ascii="Arial" w:hAnsi="Arial" w:cs="Arial"/>
          <w:color w:val="404040" w:themeColor="text1" w:themeTint="BF"/>
        </w:rPr>
        <w:t xml:space="preserve">), обменивающихся информацией с фондом, будет ежемесячно пополняться. Всего </w:t>
      </w:r>
      <w:proofErr w:type="gramStart"/>
      <w:r w:rsidRPr="00E03D8A">
        <w:rPr>
          <w:rFonts w:ascii="Arial" w:hAnsi="Arial" w:cs="Arial"/>
          <w:color w:val="404040" w:themeColor="text1" w:themeTint="BF"/>
        </w:rPr>
        <w:t>планируется заключить более полутора тысяч соглашений</w:t>
      </w:r>
      <w:proofErr w:type="gramEnd"/>
      <w:r w:rsidRPr="00E03D8A">
        <w:rPr>
          <w:rFonts w:ascii="Arial" w:hAnsi="Arial" w:cs="Arial"/>
          <w:color w:val="404040" w:themeColor="text1" w:themeTint="BF"/>
        </w:rPr>
        <w:t xml:space="preserve"> с учебными заведениями по всей стране.</w:t>
      </w:r>
    </w:p>
    <w:p w:rsidR="00A65D83" w:rsidRPr="008C20E5" w:rsidRDefault="00A65D83" w:rsidP="00A65D83">
      <w:pPr>
        <w:spacing w:line="360" w:lineRule="auto"/>
        <w:jc w:val="both"/>
        <w:rPr>
          <w:rFonts w:ascii="Arial" w:hAnsi="Arial" w:cs="Arial"/>
          <w:color w:val="404040" w:themeColor="text1" w:themeTint="BF"/>
        </w:rPr>
      </w:pPr>
      <w:r w:rsidRPr="00E03D8A">
        <w:rPr>
          <w:rFonts w:ascii="Arial" w:hAnsi="Arial" w:cs="Arial"/>
          <w:color w:val="404040" w:themeColor="text1" w:themeTint="BF"/>
        </w:rPr>
        <w:t xml:space="preserve">Напомним, что </w:t>
      </w:r>
      <w:hyperlink r:id="rId30" w:history="1">
        <w:r w:rsidRPr="00E03D8A">
          <w:rPr>
            <w:rStyle w:val="a3"/>
            <w:rFonts w:ascii="Arial" w:hAnsi="Arial" w:cs="Arial"/>
            <w:color w:val="4040FF" w:themeColor="hyperlink" w:themeTint="BF"/>
          </w:rPr>
          <w:t>направить материнский капитал на обучение</w:t>
        </w:r>
      </w:hyperlink>
      <w:r w:rsidRPr="00E03D8A">
        <w:rPr>
          <w:rFonts w:ascii="Arial" w:hAnsi="Arial" w:cs="Arial"/>
          <w:color w:val="404040" w:themeColor="text1" w:themeTint="BF"/>
        </w:rPr>
        <w:t xml:space="preserve"> любого из детей можно, когда ребенку, давшему семье право на сертификат, исполнится три года. Исключением является дошкольное образование. Использовать материнский капитал по этому направлению можно сразу после рождения ребенка. На дату начала обучения он не должен быть старше 25 лет, а учебная организация должна </w:t>
      </w:r>
      <w:proofErr w:type="gramStart"/>
      <w:r w:rsidRPr="00E03D8A">
        <w:rPr>
          <w:rFonts w:ascii="Arial" w:hAnsi="Arial" w:cs="Arial"/>
          <w:color w:val="404040" w:themeColor="text1" w:themeTint="BF"/>
        </w:rPr>
        <w:t>находится</w:t>
      </w:r>
      <w:proofErr w:type="gramEnd"/>
      <w:r w:rsidRPr="00E03D8A">
        <w:rPr>
          <w:rFonts w:ascii="Arial" w:hAnsi="Arial" w:cs="Arial"/>
          <w:color w:val="404040" w:themeColor="text1" w:themeTint="BF"/>
        </w:rPr>
        <w:t xml:space="preserve"> в России и иметь лицензию на оказание образовательных услуг.</w:t>
      </w:r>
    </w:p>
    <w:p w:rsidR="00A65D83" w:rsidRDefault="00A65D83" w:rsidP="00A65D83">
      <w:pPr>
        <w:pStyle w:val="a6"/>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Пресс-служба</w:t>
      </w:r>
    </w:p>
    <w:p w:rsidR="00A65D83" w:rsidRDefault="00A65D83" w:rsidP="00A65D83">
      <w:pPr>
        <w:pStyle w:val="a6"/>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Отделения Пенсионного фонда РФ</w:t>
      </w:r>
    </w:p>
    <w:p w:rsidR="00A65D83" w:rsidRDefault="00A65D83" w:rsidP="00A65D83">
      <w:pPr>
        <w:pStyle w:val="a6"/>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по Кабардино-Балкарской республике</w:t>
      </w:r>
    </w:p>
    <w:p w:rsidR="00A65D83" w:rsidRDefault="00A65D83" w:rsidP="00A65D83">
      <w:pPr>
        <w:pStyle w:val="a6"/>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 xml:space="preserve">г. Нальчик, ул. </w:t>
      </w:r>
      <w:proofErr w:type="spellStart"/>
      <w:r>
        <w:rPr>
          <w:rFonts w:ascii="Arial" w:hAnsi="Arial" w:cs="Arial"/>
          <w:b/>
          <w:color w:val="404040" w:themeColor="text1" w:themeTint="BF"/>
          <w:sz w:val="24"/>
          <w:szCs w:val="28"/>
        </w:rPr>
        <w:t>Пачева</w:t>
      </w:r>
      <w:proofErr w:type="spellEnd"/>
      <w:r>
        <w:rPr>
          <w:rFonts w:ascii="Arial" w:hAnsi="Arial" w:cs="Arial"/>
          <w:b/>
          <w:color w:val="404040" w:themeColor="text1" w:themeTint="BF"/>
          <w:sz w:val="24"/>
          <w:szCs w:val="28"/>
        </w:rPr>
        <w:t xml:space="preserve"> 19 «а»,</w:t>
      </w:r>
    </w:p>
    <w:p w:rsidR="00A65D83" w:rsidRDefault="00A65D83" w:rsidP="00A65D83">
      <w:pPr>
        <w:pStyle w:val="a6"/>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Офис # 101,</w:t>
      </w:r>
    </w:p>
    <w:p w:rsidR="00A65D83" w:rsidRDefault="00A65D83" w:rsidP="00A65D83">
      <w:pPr>
        <w:pStyle w:val="a6"/>
        <w:ind w:firstLine="4962"/>
        <w:rPr>
          <w:rFonts w:ascii="Arial" w:hAnsi="Arial" w:cs="Arial"/>
          <w:b/>
          <w:color w:val="404040" w:themeColor="text1" w:themeTint="BF"/>
          <w:sz w:val="24"/>
          <w:szCs w:val="28"/>
        </w:rPr>
      </w:pPr>
      <w:r>
        <w:rPr>
          <w:rFonts w:ascii="Arial" w:hAnsi="Arial" w:cs="Arial"/>
          <w:b/>
          <w:color w:val="404040" w:themeColor="text1" w:themeTint="BF"/>
          <w:sz w:val="24"/>
          <w:szCs w:val="28"/>
        </w:rPr>
        <w:t>Вебсайт: http://www.pfrf.ru/branches/kbr/news/</w:t>
      </w:r>
    </w:p>
    <w:p w:rsidR="00A65D83" w:rsidRDefault="00A65D83" w:rsidP="00A65D83">
      <w:pPr>
        <w:pStyle w:val="a6"/>
        <w:ind w:firstLine="4962"/>
        <w:rPr>
          <w:rFonts w:ascii="Arial" w:hAnsi="Arial" w:cs="Arial"/>
          <w:b/>
          <w:color w:val="404040" w:themeColor="text1" w:themeTint="BF"/>
          <w:sz w:val="24"/>
          <w:szCs w:val="28"/>
          <w:lang w:val="en-US"/>
        </w:rPr>
      </w:pPr>
      <w:r>
        <w:rPr>
          <w:rFonts w:ascii="Arial" w:hAnsi="Arial" w:cs="Arial"/>
          <w:b/>
          <w:color w:val="404040" w:themeColor="text1" w:themeTint="BF"/>
          <w:sz w:val="24"/>
          <w:szCs w:val="28"/>
          <w:lang w:val="en-US"/>
        </w:rPr>
        <w:t xml:space="preserve">E-mail: </w:t>
      </w:r>
      <w:hyperlink r:id="rId31" w:history="1">
        <w:r>
          <w:rPr>
            <w:rStyle w:val="a3"/>
            <w:rFonts w:ascii="Arial" w:hAnsi="Arial" w:cs="Arial"/>
            <w:b/>
            <w:color w:val="404040" w:themeColor="text1" w:themeTint="BF"/>
            <w:sz w:val="24"/>
            <w:szCs w:val="28"/>
            <w:lang w:val="en-US"/>
          </w:rPr>
          <w:t>opfr_po_kbr@mail.ru</w:t>
        </w:r>
      </w:hyperlink>
    </w:p>
    <w:p w:rsidR="00A65D83" w:rsidRDefault="00A65D83" w:rsidP="00A65D83">
      <w:pPr>
        <w:pStyle w:val="a6"/>
        <w:ind w:firstLine="4962"/>
        <w:rPr>
          <w:rFonts w:ascii="Arial" w:hAnsi="Arial" w:cs="Arial"/>
          <w:b/>
          <w:color w:val="404040" w:themeColor="text1" w:themeTint="BF"/>
          <w:sz w:val="24"/>
          <w:szCs w:val="28"/>
          <w:lang w:val="en-US"/>
        </w:rPr>
      </w:pPr>
      <w:r>
        <w:rPr>
          <w:rFonts w:ascii="Arial" w:hAnsi="Arial" w:cs="Arial"/>
          <w:b/>
          <w:color w:val="404040" w:themeColor="text1" w:themeTint="BF"/>
          <w:sz w:val="24"/>
          <w:szCs w:val="28"/>
          <w:lang w:val="en-US"/>
        </w:rPr>
        <w:t>https://www.instagram.com/opfr_po_kbr/</w:t>
      </w:r>
    </w:p>
    <w:p w:rsidR="00A65D83" w:rsidRDefault="00A65D83" w:rsidP="00A65D83">
      <w:pPr>
        <w:spacing w:line="360" w:lineRule="auto"/>
        <w:jc w:val="both"/>
        <w:rPr>
          <w:rFonts w:ascii="Arial" w:hAnsi="Arial" w:cs="Arial"/>
          <w:color w:val="404040" w:themeColor="text1" w:themeTint="BF"/>
          <w:lang w:val="en-US"/>
        </w:rPr>
      </w:pPr>
    </w:p>
    <w:p w:rsidR="00A65D83" w:rsidRPr="00E03D8A"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C362CF" w:rsidRDefault="00A65D83" w:rsidP="00A65D83">
      <w:pPr>
        <w:rPr>
          <w:rFonts w:ascii="Arial" w:hAnsi="Arial" w:cs="Arial"/>
          <w:b/>
          <w:color w:val="404040" w:themeColor="text1" w:themeTint="BF"/>
          <w:sz w:val="36"/>
          <w:szCs w:val="36"/>
        </w:rPr>
      </w:pPr>
      <w:r w:rsidRPr="00C362CF">
        <w:rPr>
          <w:rFonts w:ascii="Arial" w:hAnsi="Arial" w:cs="Arial"/>
          <w:b/>
          <w:color w:val="404040" w:themeColor="text1" w:themeTint="BF"/>
          <w:sz w:val="36"/>
          <w:szCs w:val="36"/>
        </w:rPr>
        <w:lastRenderedPageBreak/>
        <w:t xml:space="preserve">Взнос по программе </w:t>
      </w:r>
      <w:proofErr w:type="spellStart"/>
      <w:r w:rsidRPr="00C362CF">
        <w:rPr>
          <w:rFonts w:ascii="Arial" w:hAnsi="Arial" w:cs="Arial"/>
          <w:b/>
          <w:color w:val="404040" w:themeColor="text1" w:themeTint="BF"/>
          <w:sz w:val="36"/>
          <w:szCs w:val="36"/>
        </w:rPr>
        <w:t>софинансирования</w:t>
      </w:r>
      <w:proofErr w:type="spellEnd"/>
      <w:r w:rsidRPr="00C362CF">
        <w:rPr>
          <w:rFonts w:ascii="Arial" w:hAnsi="Arial" w:cs="Arial"/>
          <w:b/>
          <w:color w:val="404040" w:themeColor="text1" w:themeTint="BF"/>
          <w:sz w:val="36"/>
          <w:szCs w:val="36"/>
        </w:rPr>
        <w:t xml:space="preserve"> пенсионных накоплений необходимо сделать до конца года</w:t>
      </w:r>
    </w:p>
    <w:p w:rsidR="00A65D83" w:rsidRPr="005F55E6" w:rsidRDefault="00A65D83" w:rsidP="00A65D83">
      <w:pPr>
        <w:rPr>
          <w:rFonts w:ascii="Arial" w:hAnsi="Arial" w:cs="Arial"/>
          <w:b/>
          <w:color w:val="404040" w:themeColor="text1" w:themeTint="BF"/>
          <w:sz w:val="28"/>
          <w:szCs w:val="28"/>
        </w:rPr>
      </w:pPr>
      <w:r w:rsidRPr="005F55E6">
        <w:rPr>
          <w:rFonts w:ascii="Arial" w:hAnsi="Arial" w:cs="Arial"/>
          <w:b/>
          <w:color w:val="404040" w:themeColor="text1" w:themeTint="BF"/>
          <w:sz w:val="28"/>
          <w:szCs w:val="28"/>
        </w:rPr>
        <w:t>Пресс-релиз</w:t>
      </w:r>
    </w:p>
    <w:p w:rsidR="00A65D83" w:rsidRPr="007E116D" w:rsidRDefault="00A65D83" w:rsidP="00A65D83">
      <w:pPr>
        <w:rPr>
          <w:rFonts w:ascii="Arial" w:hAnsi="Arial" w:cs="Arial"/>
          <w:b/>
          <w:color w:val="404040" w:themeColor="text1" w:themeTint="BF"/>
          <w:sz w:val="28"/>
          <w:szCs w:val="28"/>
        </w:rPr>
      </w:pPr>
      <w:r w:rsidRPr="00CD18A5">
        <w:rPr>
          <w:rFonts w:ascii="Arial" w:hAnsi="Arial" w:cs="Arial"/>
          <w:b/>
          <w:color w:val="404040" w:themeColor="text1" w:themeTint="BF"/>
          <w:sz w:val="28"/>
          <w:szCs w:val="28"/>
        </w:rPr>
        <w:t xml:space="preserve">Ноябрь 2020 г. </w:t>
      </w:r>
    </w:p>
    <w:p w:rsidR="00A65D83" w:rsidRPr="007E116D" w:rsidRDefault="00A65D83" w:rsidP="00A65D83">
      <w:pPr>
        <w:rPr>
          <w:rFonts w:ascii="Arial" w:hAnsi="Arial" w:cs="Arial"/>
          <w:b/>
          <w:color w:val="404040" w:themeColor="text1" w:themeTint="BF"/>
          <w:sz w:val="28"/>
          <w:szCs w:val="28"/>
        </w:rPr>
      </w:pPr>
      <w:r w:rsidRPr="005F55E6">
        <w:rPr>
          <w:rFonts w:ascii="Arial" w:hAnsi="Arial" w:cs="Arial"/>
          <w:b/>
          <w:color w:val="404040" w:themeColor="text1" w:themeTint="BF"/>
          <w:sz w:val="28"/>
          <w:szCs w:val="28"/>
        </w:rPr>
        <w:t>Нальчик. КБР.</w:t>
      </w:r>
    </w:p>
    <w:p w:rsidR="00A65D83" w:rsidRPr="007E116D" w:rsidRDefault="00A65D83" w:rsidP="00A65D83">
      <w:pPr>
        <w:rPr>
          <w:rFonts w:ascii="Arial" w:hAnsi="Arial" w:cs="Arial"/>
          <w:b/>
          <w:color w:val="404040" w:themeColor="text1" w:themeTint="BF"/>
          <w:sz w:val="28"/>
          <w:szCs w:val="28"/>
        </w:rPr>
      </w:pP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 xml:space="preserve">Пенсионный фонд России напоминает участникам программы государственного </w:t>
      </w:r>
      <w:proofErr w:type="spellStart"/>
      <w:r w:rsidRPr="00C362CF">
        <w:rPr>
          <w:rFonts w:ascii="Arial" w:hAnsi="Arial" w:cs="Arial"/>
          <w:color w:val="404040" w:themeColor="text1" w:themeTint="BF"/>
        </w:rPr>
        <w:t>софинансирования</w:t>
      </w:r>
      <w:proofErr w:type="spellEnd"/>
      <w:r w:rsidRPr="00C362CF">
        <w:rPr>
          <w:rFonts w:ascii="Arial" w:hAnsi="Arial" w:cs="Arial"/>
          <w:color w:val="404040" w:themeColor="text1" w:themeTint="BF"/>
        </w:rPr>
        <w:t xml:space="preserve"> пенсионных накоплений о том, что взнос на будущую пенсию необходимо сделать до конца года. В этом случае государство обеспечит </w:t>
      </w:r>
      <w:proofErr w:type="spellStart"/>
      <w:r w:rsidRPr="00C362CF">
        <w:rPr>
          <w:rFonts w:ascii="Arial" w:hAnsi="Arial" w:cs="Arial"/>
          <w:color w:val="404040" w:themeColor="text1" w:themeTint="BF"/>
        </w:rPr>
        <w:t>софинансирование</w:t>
      </w:r>
      <w:proofErr w:type="spellEnd"/>
      <w:r w:rsidRPr="00C362CF">
        <w:rPr>
          <w:rFonts w:ascii="Arial" w:hAnsi="Arial" w:cs="Arial"/>
          <w:color w:val="404040" w:themeColor="text1" w:themeTint="BF"/>
        </w:rPr>
        <w:t xml:space="preserve"> взноса в зависимости от его размера и при условии, что он составит не менее 2 тыс. рублей в год.</w:t>
      </w: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Взнос по программе уплачивается самостоятельно или через работодателя. При самостоятельной уплате квитанцию с необходимыми реквизитами можно получить в банке, клиентской службе ПФР по месту жительства либо сформировать с помощью электронного сервиса ПФР.</w:t>
      </w: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Чтобы сделать взнос через работодателя, участнику необходимо подать в бухгалтерию заявление в произвольной форме с указанием размера платежа в денежной сумме или в процентах от зарплаты.</w:t>
      </w: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Независимо от того, каким способом перечислены средства, следует помнить, что они не облагаются налогом на доходы физических лиц, поэтому участники программы могут воспользоваться социальным налоговым вычетом на сумму уплаченных взносов.</w:t>
      </w: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Контролировать формирование сре</w:t>
      </w:r>
      <w:proofErr w:type="gramStart"/>
      <w:r w:rsidRPr="00C362CF">
        <w:rPr>
          <w:rFonts w:ascii="Arial" w:hAnsi="Arial" w:cs="Arial"/>
          <w:color w:val="404040" w:themeColor="text1" w:themeTint="BF"/>
        </w:rPr>
        <w:t>дств в р</w:t>
      </w:r>
      <w:proofErr w:type="gramEnd"/>
      <w:r w:rsidRPr="00C362CF">
        <w:rPr>
          <w:rFonts w:ascii="Arial" w:hAnsi="Arial" w:cs="Arial"/>
          <w:color w:val="404040" w:themeColor="text1" w:themeTint="BF"/>
        </w:rPr>
        <w:t xml:space="preserve">амках программы </w:t>
      </w:r>
      <w:proofErr w:type="spellStart"/>
      <w:r w:rsidRPr="00C362CF">
        <w:rPr>
          <w:rFonts w:ascii="Arial" w:hAnsi="Arial" w:cs="Arial"/>
          <w:color w:val="404040" w:themeColor="text1" w:themeTint="BF"/>
        </w:rPr>
        <w:t>софинансирования</w:t>
      </w:r>
      <w:proofErr w:type="spellEnd"/>
      <w:r w:rsidRPr="00C362CF">
        <w:rPr>
          <w:rFonts w:ascii="Arial" w:hAnsi="Arial" w:cs="Arial"/>
          <w:color w:val="404040" w:themeColor="text1" w:themeTint="BF"/>
        </w:rPr>
        <w:t xml:space="preserve"> можно через личный кабинет на сайте Пенсионного фонда или портале </w:t>
      </w:r>
      <w:proofErr w:type="spellStart"/>
      <w:r w:rsidRPr="00C362CF">
        <w:rPr>
          <w:rFonts w:ascii="Arial" w:hAnsi="Arial" w:cs="Arial"/>
          <w:color w:val="404040" w:themeColor="text1" w:themeTint="BF"/>
        </w:rPr>
        <w:t>Госуслуг</w:t>
      </w:r>
      <w:proofErr w:type="spellEnd"/>
      <w:r w:rsidRPr="00C362CF">
        <w:rPr>
          <w:rFonts w:ascii="Arial" w:hAnsi="Arial" w:cs="Arial"/>
          <w:color w:val="404040" w:themeColor="text1" w:themeTint="BF"/>
        </w:rPr>
        <w:t xml:space="preserve">. В нем отображается вся информация, включая совершенные платежи, </w:t>
      </w:r>
      <w:proofErr w:type="gramStart"/>
      <w:r w:rsidRPr="00C362CF">
        <w:rPr>
          <w:rFonts w:ascii="Arial" w:hAnsi="Arial" w:cs="Arial"/>
          <w:color w:val="404040" w:themeColor="text1" w:themeTint="BF"/>
        </w:rPr>
        <w:t>поступившее</w:t>
      </w:r>
      <w:proofErr w:type="gramEnd"/>
      <w:r w:rsidRPr="00C362CF">
        <w:rPr>
          <w:rFonts w:ascii="Arial" w:hAnsi="Arial" w:cs="Arial"/>
          <w:color w:val="404040" w:themeColor="text1" w:themeTint="BF"/>
        </w:rPr>
        <w:t xml:space="preserve"> государственное </w:t>
      </w:r>
      <w:proofErr w:type="spellStart"/>
      <w:r w:rsidRPr="00C362CF">
        <w:rPr>
          <w:rFonts w:ascii="Arial" w:hAnsi="Arial" w:cs="Arial"/>
          <w:color w:val="404040" w:themeColor="text1" w:themeTint="BF"/>
        </w:rPr>
        <w:t>софинансирование</w:t>
      </w:r>
      <w:proofErr w:type="spellEnd"/>
      <w:r w:rsidRPr="00C362CF">
        <w:rPr>
          <w:rFonts w:ascii="Arial" w:hAnsi="Arial" w:cs="Arial"/>
          <w:color w:val="404040" w:themeColor="text1" w:themeTint="BF"/>
        </w:rPr>
        <w:t xml:space="preserve"> и полученный от этих средств инвестиционный доход. Перечисленные сведения также есть в выписках из лицевого счета, которые предоставляются в Пенсионном фонде или многофункциональных центрах, оказывающих такую услугу.</w:t>
      </w: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 xml:space="preserve">Следует отметить, что личные взносы в рамках программы и средства государственного </w:t>
      </w:r>
      <w:proofErr w:type="spellStart"/>
      <w:r w:rsidRPr="00C362CF">
        <w:rPr>
          <w:rFonts w:ascii="Arial" w:hAnsi="Arial" w:cs="Arial"/>
          <w:color w:val="404040" w:themeColor="text1" w:themeTint="BF"/>
        </w:rPr>
        <w:t>софинансирования</w:t>
      </w:r>
      <w:proofErr w:type="spellEnd"/>
      <w:r w:rsidRPr="00C362CF">
        <w:rPr>
          <w:rFonts w:ascii="Arial" w:hAnsi="Arial" w:cs="Arial"/>
          <w:color w:val="404040" w:themeColor="text1" w:themeTint="BF"/>
        </w:rPr>
        <w:t xml:space="preserve"> входят в общую сумму пенсионных накоплений человека, инвестируются управляющими компаниями и выплачиваются при выходе на пенсию. На сформированные средства распространяются правила правопреемства.</w:t>
      </w:r>
    </w:p>
    <w:p w:rsidR="00A65D83" w:rsidRPr="00C362CF"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 xml:space="preserve">Работодатели также могут принимать участие в программе </w:t>
      </w:r>
      <w:proofErr w:type="spellStart"/>
      <w:r w:rsidRPr="00C362CF">
        <w:rPr>
          <w:rFonts w:ascii="Arial" w:hAnsi="Arial" w:cs="Arial"/>
          <w:color w:val="404040" w:themeColor="text1" w:themeTint="BF"/>
        </w:rPr>
        <w:t>софинансирования</w:t>
      </w:r>
      <w:proofErr w:type="spellEnd"/>
      <w:r w:rsidRPr="00C362CF">
        <w:rPr>
          <w:rFonts w:ascii="Arial" w:hAnsi="Arial" w:cs="Arial"/>
          <w:color w:val="404040" w:themeColor="text1" w:themeTint="BF"/>
        </w:rPr>
        <w:t xml:space="preserve"> пенсионных накоплений своих сотрудников. На сумму ежегодного взноса работодателя в пределах 12 тыс. рублей за одного работника не начисляются страховые взносы на обязательное пенсионное страхование. Помимо этого, взносы работодателя включаются в состав расходов, учитываемых при налогообложении прибыли.</w:t>
      </w:r>
    </w:p>
    <w:p w:rsidR="00A65D83" w:rsidRPr="007E116D" w:rsidRDefault="00A65D83" w:rsidP="00A65D83">
      <w:pPr>
        <w:spacing w:line="360" w:lineRule="auto"/>
        <w:jc w:val="both"/>
        <w:rPr>
          <w:rFonts w:ascii="Arial" w:hAnsi="Arial" w:cs="Arial"/>
          <w:color w:val="404040" w:themeColor="text1" w:themeTint="BF"/>
        </w:rPr>
      </w:pPr>
      <w:r w:rsidRPr="00C362CF">
        <w:rPr>
          <w:rFonts w:ascii="Arial" w:hAnsi="Arial" w:cs="Arial"/>
          <w:color w:val="404040" w:themeColor="text1" w:themeTint="BF"/>
        </w:rPr>
        <w:t xml:space="preserve">Подробную информацию об участии в программе </w:t>
      </w:r>
      <w:proofErr w:type="spellStart"/>
      <w:r w:rsidRPr="00C362CF">
        <w:rPr>
          <w:rFonts w:ascii="Arial" w:hAnsi="Arial" w:cs="Arial"/>
          <w:color w:val="404040" w:themeColor="text1" w:themeTint="BF"/>
        </w:rPr>
        <w:t>софинансирования</w:t>
      </w:r>
      <w:proofErr w:type="spellEnd"/>
      <w:r w:rsidRPr="00C362CF">
        <w:rPr>
          <w:rFonts w:ascii="Arial" w:hAnsi="Arial" w:cs="Arial"/>
          <w:color w:val="404040" w:themeColor="text1" w:themeTint="BF"/>
        </w:rPr>
        <w:t xml:space="preserve"> пенсионных накоплений можно узнать в специальном разделе на сайте Фонда.</w:t>
      </w:r>
    </w:p>
    <w:p w:rsidR="00A65D83" w:rsidRPr="007E116D" w:rsidRDefault="00A65D83" w:rsidP="00A65D83">
      <w:pPr>
        <w:spacing w:line="360" w:lineRule="auto"/>
        <w:jc w:val="both"/>
        <w:rPr>
          <w:rFonts w:ascii="Arial" w:hAnsi="Arial" w:cs="Arial"/>
          <w:color w:val="404040" w:themeColor="text1" w:themeTint="BF"/>
        </w:rPr>
      </w:pP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Пресс-служба</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lastRenderedPageBreak/>
        <w:t>Отделения Пенсионного фонда РФ</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по Кабардино-Балкарской республике</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 xml:space="preserve">г. Нальчик, ул. </w:t>
      </w:r>
      <w:proofErr w:type="spellStart"/>
      <w:r w:rsidRPr="00E866F6">
        <w:rPr>
          <w:rFonts w:ascii="Arial" w:eastAsia="Calibri" w:hAnsi="Arial" w:cs="Arial"/>
          <w:b/>
          <w:color w:val="404040"/>
          <w:szCs w:val="28"/>
        </w:rPr>
        <w:t>Пачева</w:t>
      </w:r>
      <w:proofErr w:type="spellEnd"/>
      <w:r w:rsidRPr="00E866F6">
        <w:rPr>
          <w:rFonts w:ascii="Arial" w:eastAsia="Calibri" w:hAnsi="Arial" w:cs="Arial"/>
          <w:b/>
          <w:color w:val="404040"/>
          <w:szCs w:val="28"/>
        </w:rPr>
        <w:t xml:space="preserve"> 19 «а»,</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Офис # 101,</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Вебсайт: http://www.pfrf.ru/branches/kbr/news/</w:t>
      </w:r>
    </w:p>
    <w:p w:rsidR="00A65D83" w:rsidRPr="00E866F6" w:rsidRDefault="00A65D83" w:rsidP="00A65D83">
      <w:pPr>
        <w:ind w:firstLine="4962"/>
        <w:rPr>
          <w:rFonts w:ascii="Arial" w:eastAsia="Calibri" w:hAnsi="Arial" w:cs="Arial"/>
          <w:b/>
          <w:color w:val="404040"/>
          <w:szCs w:val="28"/>
          <w:lang w:val="en-US"/>
        </w:rPr>
      </w:pPr>
      <w:r w:rsidRPr="00E866F6">
        <w:rPr>
          <w:rFonts w:ascii="Arial" w:eastAsia="Calibri" w:hAnsi="Arial" w:cs="Arial"/>
          <w:b/>
          <w:color w:val="404040"/>
          <w:szCs w:val="28"/>
          <w:lang w:val="en-US"/>
        </w:rPr>
        <w:t xml:space="preserve">E-mail: </w:t>
      </w:r>
      <w:hyperlink r:id="rId32" w:history="1">
        <w:r w:rsidRPr="00E866F6">
          <w:rPr>
            <w:rFonts w:ascii="Arial" w:eastAsia="Calibri" w:hAnsi="Arial" w:cs="Arial"/>
            <w:b/>
            <w:color w:val="404040"/>
            <w:szCs w:val="28"/>
            <w:u w:val="single"/>
            <w:lang w:val="en-US"/>
          </w:rPr>
          <w:t>opfr_po_kbr@mail.ru</w:t>
        </w:r>
      </w:hyperlink>
    </w:p>
    <w:p w:rsidR="00A65D83" w:rsidRPr="00E866F6" w:rsidRDefault="00A65D83" w:rsidP="00A65D83">
      <w:pPr>
        <w:ind w:firstLine="4962"/>
        <w:rPr>
          <w:rFonts w:ascii="Arial" w:eastAsia="Calibri" w:hAnsi="Arial" w:cs="Arial"/>
          <w:b/>
          <w:color w:val="404040"/>
          <w:szCs w:val="28"/>
          <w:lang w:val="en-US"/>
        </w:rPr>
      </w:pPr>
      <w:r w:rsidRPr="00E866F6">
        <w:rPr>
          <w:rFonts w:ascii="Arial" w:eastAsia="Calibri" w:hAnsi="Arial" w:cs="Arial"/>
          <w:b/>
          <w:color w:val="404040"/>
          <w:szCs w:val="28"/>
          <w:lang w:val="en-US"/>
        </w:rPr>
        <w:t>https://www.instagram.com/opfr_po_kbr/</w:t>
      </w:r>
    </w:p>
    <w:p w:rsidR="00A65D83" w:rsidRPr="00C362CF"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595959" w:themeColor="text1" w:themeTint="A6"/>
          <w:sz w:val="36"/>
          <w:szCs w:val="36"/>
        </w:rPr>
      </w:pPr>
      <w:r>
        <w:rPr>
          <w:rFonts w:ascii="Arial" w:hAnsi="Arial" w:cs="Arial"/>
          <w:b/>
          <w:color w:val="595959" w:themeColor="text1" w:themeTint="A6"/>
          <w:sz w:val="36"/>
          <w:szCs w:val="36"/>
        </w:rPr>
        <w:lastRenderedPageBreak/>
        <w:t>Каковы о</w:t>
      </w:r>
      <w:r w:rsidRPr="00D30850">
        <w:rPr>
          <w:rFonts w:ascii="Arial" w:hAnsi="Arial" w:cs="Arial"/>
          <w:b/>
          <w:color w:val="595959" w:themeColor="text1" w:themeTint="A6"/>
          <w:sz w:val="36"/>
          <w:szCs w:val="36"/>
        </w:rPr>
        <w:t>снования для назначения досрочной пенсии</w:t>
      </w:r>
    </w:p>
    <w:p w:rsidR="00A65D83" w:rsidRPr="00206BD3" w:rsidRDefault="00A65D83" w:rsidP="00A65D83">
      <w:pPr>
        <w:suppressAutoHyphens/>
        <w:rPr>
          <w:rFonts w:ascii="Arial" w:hAnsi="Arial" w:cs="Arial"/>
          <w:b/>
          <w:color w:val="595959" w:themeColor="text1" w:themeTint="A6"/>
          <w:sz w:val="28"/>
          <w:szCs w:val="28"/>
          <w:lang w:eastAsia="zh-CN"/>
        </w:rPr>
      </w:pPr>
      <w:r w:rsidRPr="00206BD3">
        <w:rPr>
          <w:rFonts w:ascii="Arial" w:hAnsi="Arial" w:cs="Arial"/>
          <w:b/>
          <w:color w:val="595959" w:themeColor="text1" w:themeTint="A6"/>
          <w:sz w:val="28"/>
          <w:szCs w:val="28"/>
          <w:lang w:eastAsia="zh-CN"/>
        </w:rPr>
        <w:t>Пресс-релиз</w:t>
      </w:r>
    </w:p>
    <w:p w:rsidR="00A65D83" w:rsidRPr="00A65D83" w:rsidRDefault="00A65D83" w:rsidP="00A65D83">
      <w:pPr>
        <w:suppressAutoHyphens/>
        <w:rPr>
          <w:rFonts w:ascii="Arial" w:hAnsi="Arial" w:cs="Arial"/>
          <w:b/>
          <w:color w:val="595959" w:themeColor="text1" w:themeTint="A6"/>
          <w:sz w:val="28"/>
          <w:szCs w:val="28"/>
          <w:lang w:eastAsia="zh-CN"/>
        </w:rPr>
      </w:pPr>
      <w:r w:rsidRPr="00A65D83">
        <w:rPr>
          <w:rFonts w:ascii="Arial" w:hAnsi="Arial" w:cs="Arial"/>
          <w:b/>
          <w:color w:val="595959" w:themeColor="text1" w:themeTint="A6"/>
          <w:sz w:val="28"/>
          <w:szCs w:val="28"/>
          <w:lang w:eastAsia="zh-CN"/>
        </w:rPr>
        <w:t xml:space="preserve">Ноябрь 2020 г. </w:t>
      </w:r>
    </w:p>
    <w:p w:rsidR="00A65D83" w:rsidRDefault="00A65D83" w:rsidP="00A65D83">
      <w:pPr>
        <w:suppressAutoHyphens/>
        <w:rPr>
          <w:rFonts w:ascii="Arial" w:hAnsi="Arial" w:cs="Arial"/>
          <w:b/>
          <w:color w:val="595959" w:themeColor="text1" w:themeTint="A6"/>
          <w:sz w:val="28"/>
          <w:szCs w:val="28"/>
          <w:lang w:eastAsia="zh-CN"/>
        </w:rPr>
      </w:pPr>
      <w:r w:rsidRPr="00206BD3">
        <w:rPr>
          <w:rFonts w:ascii="Arial" w:hAnsi="Arial" w:cs="Arial"/>
          <w:b/>
          <w:color w:val="595959" w:themeColor="text1" w:themeTint="A6"/>
          <w:sz w:val="28"/>
          <w:szCs w:val="28"/>
          <w:lang w:eastAsia="zh-CN"/>
        </w:rPr>
        <w:t>Нальчик. КБР.</w:t>
      </w:r>
    </w:p>
    <w:p w:rsidR="00A65D83" w:rsidRDefault="00A65D83" w:rsidP="00A65D83">
      <w:pPr>
        <w:suppressAutoHyphens/>
        <w:rPr>
          <w:rFonts w:ascii="Arial" w:hAnsi="Arial" w:cs="Arial"/>
          <w:b/>
          <w:color w:val="595959" w:themeColor="text1" w:themeTint="A6"/>
          <w:sz w:val="28"/>
          <w:szCs w:val="28"/>
          <w:lang w:eastAsia="zh-CN"/>
        </w:rPr>
      </w:pPr>
    </w:p>
    <w:p w:rsidR="00A65D83" w:rsidRPr="00D30850" w:rsidRDefault="00A65D83" w:rsidP="00A65D83">
      <w:pPr>
        <w:pStyle w:val="a5"/>
        <w:shd w:val="clear" w:color="auto" w:fill="FFFFFF"/>
        <w:spacing w:before="0" w:beforeAutospacing="0" w:after="150" w:afterAutospacing="0" w:line="360" w:lineRule="auto"/>
        <w:jc w:val="both"/>
        <w:rPr>
          <w:rFonts w:ascii="Arial" w:hAnsi="Arial" w:cs="Arial"/>
          <w:b/>
          <w:color w:val="595959" w:themeColor="text1" w:themeTint="A6"/>
        </w:rPr>
      </w:pPr>
      <w:r>
        <w:rPr>
          <w:rFonts w:ascii="Arial" w:hAnsi="Arial" w:cs="Arial"/>
          <w:b/>
          <w:color w:val="595959" w:themeColor="text1" w:themeTint="A6"/>
        </w:rPr>
        <w:t>ГУ-</w:t>
      </w:r>
      <w:r w:rsidRPr="00D30850">
        <w:rPr>
          <w:rFonts w:ascii="Arial" w:hAnsi="Arial" w:cs="Arial"/>
          <w:b/>
          <w:color w:val="595959" w:themeColor="text1" w:themeTint="A6"/>
        </w:rPr>
        <w:t xml:space="preserve">Отделение Пенсионного фонда Российской Федерации по Кабардино-Балкарской Республике напоминает, что с 1 января 2019 года вступил в силу новый закон от 3 октября 2018 года № 350-ФЗ «О внесении изменений в отдельные законодательные акты Российской Федерации по вопросам назначения и выплаты пенсий». </w:t>
      </w:r>
      <w:r w:rsidRPr="00D30850">
        <w:rPr>
          <w:rFonts w:ascii="Arial" w:hAnsi="Arial" w:cs="Arial"/>
          <w:b/>
          <w:color w:val="595959" w:themeColor="text1" w:themeTint="A6"/>
          <w:shd w:val="clear" w:color="auto" w:fill="FFFFFF"/>
        </w:rPr>
        <w:t xml:space="preserve">В соответствии с ним началось постепенное повышение общеустановленного возраста, дающего право на назначение страховой пенсии по старости и пенсии по государственному обеспечению. Так же согласно </w:t>
      </w:r>
      <w:r w:rsidRPr="00D30850">
        <w:rPr>
          <w:rFonts w:ascii="Arial" w:hAnsi="Arial" w:cs="Arial"/>
          <w:b/>
          <w:color w:val="595959" w:themeColor="text1" w:themeTint="A6"/>
        </w:rPr>
        <w:t xml:space="preserve">новому законодательству появились дополнительные основания </w:t>
      </w:r>
      <w:r>
        <w:rPr>
          <w:rFonts w:ascii="Arial" w:hAnsi="Arial" w:cs="Arial"/>
          <w:b/>
          <w:color w:val="595959" w:themeColor="text1" w:themeTint="A6"/>
        </w:rPr>
        <w:t>для досрочного выхода на пенсию:</w:t>
      </w:r>
    </w:p>
    <w:p w:rsidR="00A65D83" w:rsidRPr="00D30850" w:rsidRDefault="00A65D83" w:rsidP="00A65D83">
      <w:pPr>
        <w:pStyle w:val="aa"/>
        <w:numPr>
          <w:ilvl w:val="0"/>
          <w:numId w:val="1"/>
        </w:numPr>
        <w:spacing w:line="360" w:lineRule="auto"/>
        <w:jc w:val="both"/>
        <w:rPr>
          <w:rFonts w:ascii="Arial" w:eastAsia="Times New Roman" w:hAnsi="Arial" w:cs="Arial"/>
          <w:b/>
          <w:color w:val="595959" w:themeColor="text1" w:themeTint="A6"/>
          <w:sz w:val="24"/>
          <w:szCs w:val="24"/>
          <w:lang w:eastAsia="ru-RU"/>
        </w:rPr>
      </w:pPr>
      <w:r w:rsidRPr="00D30850">
        <w:rPr>
          <w:rFonts w:ascii="Arial" w:eastAsia="Times New Roman" w:hAnsi="Arial" w:cs="Arial"/>
          <w:b/>
          <w:bCs/>
          <w:color w:val="595959" w:themeColor="text1" w:themeTint="A6"/>
          <w:sz w:val="24"/>
          <w:szCs w:val="24"/>
          <w:lang w:eastAsia="ru-RU"/>
        </w:rPr>
        <w:t>Досрочное назначение пенсии за длительный стаж</w:t>
      </w:r>
    </w:p>
    <w:p w:rsidR="00A65D83" w:rsidRPr="00D30850" w:rsidRDefault="00A65D83" w:rsidP="00A65D83">
      <w:pPr>
        <w:spacing w:line="360" w:lineRule="auto"/>
        <w:jc w:val="both"/>
        <w:rPr>
          <w:rFonts w:ascii="Arial" w:hAnsi="Arial" w:cs="Arial"/>
          <w:color w:val="595959" w:themeColor="text1" w:themeTint="A6"/>
        </w:rPr>
      </w:pPr>
      <w:r w:rsidRPr="00D30850">
        <w:rPr>
          <w:rFonts w:ascii="Arial" w:hAnsi="Arial" w:cs="Arial"/>
          <w:color w:val="595959" w:themeColor="text1" w:themeTint="A6"/>
        </w:rPr>
        <w:t>Женщины со стажем не менее 37 лет и муж</w:t>
      </w:r>
      <w:r>
        <w:rPr>
          <w:rFonts w:ascii="Arial" w:hAnsi="Arial" w:cs="Arial"/>
          <w:color w:val="595959" w:themeColor="text1" w:themeTint="A6"/>
        </w:rPr>
        <w:t xml:space="preserve">чины со стажем не менее 42 лет </w:t>
      </w:r>
      <w:r w:rsidRPr="00D30850">
        <w:rPr>
          <w:rFonts w:ascii="Arial" w:hAnsi="Arial" w:cs="Arial"/>
          <w:color w:val="595959" w:themeColor="text1" w:themeTint="A6"/>
        </w:rPr>
        <w:t>могут выйти на пенсию на два года раньше общеустановленного пенсионного возраста, но не ранее 55 лет для женщин и 60 лет для мужчин.</w:t>
      </w:r>
    </w:p>
    <w:p w:rsidR="00A65D83" w:rsidRPr="00D30850" w:rsidRDefault="00A65D83" w:rsidP="00A65D83">
      <w:pPr>
        <w:pStyle w:val="aa"/>
        <w:numPr>
          <w:ilvl w:val="0"/>
          <w:numId w:val="1"/>
        </w:numPr>
        <w:spacing w:line="360" w:lineRule="auto"/>
        <w:jc w:val="both"/>
        <w:rPr>
          <w:rFonts w:ascii="Arial" w:eastAsia="Times New Roman" w:hAnsi="Arial" w:cs="Arial"/>
          <w:b/>
          <w:color w:val="595959" w:themeColor="text1" w:themeTint="A6"/>
          <w:sz w:val="24"/>
          <w:szCs w:val="24"/>
          <w:lang w:eastAsia="ru-RU"/>
        </w:rPr>
      </w:pPr>
      <w:r w:rsidRPr="00D30850">
        <w:rPr>
          <w:rFonts w:ascii="Arial" w:eastAsia="Times New Roman" w:hAnsi="Arial" w:cs="Arial"/>
          <w:b/>
          <w:bCs/>
          <w:color w:val="595959" w:themeColor="text1" w:themeTint="A6"/>
          <w:sz w:val="24"/>
          <w:szCs w:val="24"/>
          <w:lang w:eastAsia="ru-RU"/>
        </w:rPr>
        <w:t>Досрочное назначение пенсии многодетным женщинам с тремя и четырьмя детьми</w:t>
      </w:r>
    </w:p>
    <w:p w:rsidR="00A65D83" w:rsidRPr="00D30850" w:rsidRDefault="00A65D83" w:rsidP="00A65D83">
      <w:pPr>
        <w:spacing w:line="360" w:lineRule="auto"/>
        <w:jc w:val="both"/>
        <w:rPr>
          <w:rFonts w:ascii="Arial" w:hAnsi="Arial" w:cs="Arial"/>
          <w:color w:val="595959" w:themeColor="text1" w:themeTint="A6"/>
        </w:rPr>
      </w:pPr>
      <w:r w:rsidRPr="00D30850">
        <w:rPr>
          <w:rFonts w:ascii="Arial" w:hAnsi="Arial" w:cs="Arial"/>
          <w:color w:val="595959" w:themeColor="text1" w:themeTint="A6"/>
        </w:rPr>
        <w:t xml:space="preserve">Многодетные женщины </w:t>
      </w:r>
      <w:r>
        <w:rPr>
          <w:rFonts w:ascii="Arial" w:hAnsi="Arial" w:cs="Arial"/>
          <w:color w:val="595959" w:themeColor="text1" w:themeTint="A6"/>
        </w:rPr>
        <w:t>с тремя и четырьмя детьми получили</w:t>
      </w:r>
      <w:r w:rsidRPr="00D30850">
        <w:rPr>
          <w:rFonts w:ascii="Arial" w:hAnsi="Arial" w:cs="Arial"/>
          <w:color w:val="595959" w:themeColor="text1" w:themeTint="A6"/>
        </w:rPr>
        <w:t xml:space="preserve"> право досрочного выхода на пенсию. Если у женщины трое детей, она сможет выйти на пенсию </w:t>
      </w:r>
      <w:r>
        <w:rPr>
          <w:rFonts w:ascii="Arial" w:hAnsi="Arial" w:cs="Arial"/>
          <w:color w:val="595959" w:themeColor="text1" w:themeTint="A6"/>
        </w:rPr>
        <w:t>в 57 лет</w:t>
      </w:r>
      <w:r w:rsidRPr="00D30850">
        <w:rPr>
          <w:rFonts w:ascii="Arial" w:hAnsi="Arial" w:cs="Arial"/>
          <w:color w:val="595959" w:themeColor="text1" w:themeTint="A6"/>
        </w:rPr>
        <w:t xml:space="preserve">. Если у женщины четверо детей – </w:t>
      </w:r>
      <w:r>
        <w:rPr>
          <w:rFonts w:ascii="Arial" w:hAnsi="Arial" w:cs="Arial"/>
          <w:color w:val="595959" w:themeColor="text1" w:themeTint="A6"/>
        </w:rPr>
        <w:t>в 56 лет.</w:t>
      </w:r>
    </w:p>
    <w:p w:rsidR="00A65D83" w:rsidRPr="00D30850" w:rsidRDefault="00A65D83" w:rsidP="00A65D83">
      <w:pPr>
        <w:spacing w:line="360" w:lineRule="auto"/>
        <w:jc w:val="both"/>
        <w:rPr>
          <w:rFonts w:ascii="Arial" w:hAnsi="Arial" w:cs="Arial"/>
          <w:color w:val="595959" w:themeColor="text1" w:themeTint="A6"/>
        </w:rPr>
      </w:pPr>
      <w:r w:rsidRPr="00D30850">
        <w:rPr>
          <w:rFonts w:ascii="Arial" w:hAnsi="Arial" w:cs="Arial"/>
          <w:color w:val="595959" w:themeColor="text1" w:themeTint="A6"/>
        </w:rPr>
        <w:t>При этом для досрочного выхода на пенсию многодетным женщинам необходимо</w:t>
      </w:r>
      <w:r>
        <w:rPr>
          <w:rFonts w:ascii="Arial" w:hAnsi="Arial" w:cs="Arial"/>
          <w:color w:val="595959" w:themeColor="text1" w:themeTint="A6"/>
        </w:rPr>
        <w:t xml:space="preserve"> воспитать детей до достижения ими возраста 8 лет, </w:t>
      </w:r>
      <w:r w:rsidRPr="00D30850">
        <w:rPr>
          <w:rFonts w:ascii="Arial" w:hAnsi="Arial" w:cs="Arial"/>
          <w:color w:val="595959" w:themeColor="text1" w:themeTint="A6"/>
        </w:rPr>
        <w:t xml:space="preserve"> выработать </w:t>
      </w:r>
      <w:r>
        <w:rPr>
          <w:rFonts w:ascii="Arial" w:hAnsi="Arial" w:cs="Arial"/>
          <w:color w:val="595959" w:themeColor="text1" w:themeTint="A6"/>
        </w:rPr>
        <w:t>не менее</w:t>
      </w:r>
      <w:r w:rsidRPr="00D30850">
        <w:rPr>
          <w:rFonts w:ascii="Arial" w:hAnsi="Arial" w:cs="Arial"/>
          <w:color w:val="595959" w:themeColor="text1" w:themeTint="A6"/>
        </w:rPr>
        <w:t xml:space="preserve"> 15 лет страхового стажа.</w:t>
      </w:r>
    </w:p>
    <w:p w:rsidR="00A65D83" w:rsidRPr="00D30850" w:rsidRDefault="00A65D83" w:rsidP="00A65D83">
      <w:pPr>
        <w:pStyle w:val="aa"/>
        <w:numPr>
          <w:ilvl w:val="0"/>
          <w:numId w:val="1"/>
        </w:numPr>
        <w:spacing w:line="360" w:lineRule="auto"/>
        <w:jc w:val="both"/>
        <w:rPr>
          <w:rFonts w:ascii="Arial" w:eastAsia="Times New Roman" w:hAnsi="Arial" w:cs="Arial"/>
          <w:b/>
          <w:color w:val="595959" w:themeColor="text1" w:themeTint="A6"/>
          <w:sz w:val="24"/>
          <w:szCs w:val="24"/>
          <w:lang w:eastAsia="ru-RU"/>
        </w:rPr>
      </w:pPr>
      <w:r w:rsidRPr="00D30850">
        <w:rPr>
          <w:rFonts w:ascii="Arial" w:eastAsia="Times New Roman" w:hAnsi="Arial" w:cs="Arial"/>
          <w:b/>
          <w:bCs/>
          <w:color w:val="595959" w:themeColor="text1" w:themeTint="A6"/>
          <w:sz w:val="24"/>
          <w:szCs w:val="24"/>
          <w:lang w:eastAsia="ru-RU"/>
        </w:rPr>
        <w:t>Досрочное назначение пенсии безработным гражданам</w:t>
      </w:r>
    </w:p>
    <w:p w:rsidR="00A65D83" w:rsidRPr="00D30850" w:rsidRDefault="00A65D83" w:rsidP="00A65D83">
      <w:pPr>
        <w:spacing w:line="360" w:lineRule="auto"/>
        <w:jc w:val="both"/>
        <w:rPr>
          <w:rFonts w:ascii="Arial" w:hAnsi="Arial" w:cs="Arial"/>
          <w:color w:val="595959" w:themeColor="text1" w:themeTint="A6"/>
        </w:rPr>
      </w:pPr>
      <w:r w:rsidRPr="00D30850">
        <w:rPr>
          <w:rFonts w:ascii="Arial" w:hAnsi="Arial" w:cs="Arial"/>
          <w:color w:val="595959" w:themeColor="text1" w:themeTint="A6"/>
        </w:rPr>
        <w:t xml:space="preserve">Для граждан </w:t>
      </w:r>
      <w:proofErr w:type="spellStart"/>
      <w:r w:rsidRPr="00D30850">
        <w:rPr>
          <w:rFonts w:ascii="Arial" w:hAnsi="Arial" w:cs="Arial"/>
          <w:color w:val="595959" w:themeColor="text1" w:themeTint="A6"/>
        </w:rPr>
        <w:t>предпенсионного</w:t>
      </w:r>
      <w:proofErr w:type="spellEnd"/>
      <w:r w:rsidRPr="00D30850">
        <w:rPr>
          <w:rFonts w:ascii="Arial" w:hAnsi="Arial" w:cs="Arial"/>
          <w:color w:val="595959" w:themeColor="text1" w:themeTint="A6"/>
        </w:rPr>
        <w:t xml:space="preserve"> возраста сохраняется возможность выйти на пенсию раньше установленного пенсионного возраста при отсутствии возможности трудоустройства. Пенсия в таких случаях устанавливается на два года раньше нового пенсионного возраста с учетом переходного периода.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Пресс-служба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Отделения Пенсионного фонда РФ</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по Кабардино-Балкарской республике</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 xml:space="preserve">г. Нальчик, ул. </w:t>
      </w:r>
      <w:proofErr w:type="spellStart"/>
      <w:r w:rsidRPr="00C1796C">
        <w:rPr>
          <w:rFonts w:ascii="Arial" w:hAnsi="Arial" w:cs="Arial"/>
          <w:b/>
          <w:color w:val="404040" w:themeColor="text1" w:themeTint="BF"/>
          <w:szCs w:val="28"/>
        </w:rPr>
        <w:t>Пачева</w:t>
      </w:r>
      <w:proofErr w:type="spellEnd"/>
      <w:r w:rsidRPr="00C1796C">
        <w:rPr>
          <w:rFonts w:ascii="Arial" w:hAnsi="Arial" w:cs="Arial"/>
          <w:b/>
          <w:color w:val="404040" w:themeColor="text1" w:themeTint="BF"/>
          <w:szCs w:val="28"/>
        </w:rPr>
        <w:t xml:space="preserve"> 19 «а»,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Офис # 101,</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Вебсайт: http://www.pfrf.ru/branches/kbr/news/</w:t>
      </w:r>
    </w:p>
    <w:p w:rsidR="00A65D83" w:rsidRPr="00C1796C" w:rsidRDefault="00A65D83" w:rsidP="00A65D83">
      <w:pPr>
        <w:ind w:firstLine="4962"/>
        <w:rPr>
          <w:rFonts w:ascii="Arial" w:hAnsi="Arial" w:cs="Arial"/>
          <w:b/>
          <w:color w:val="404040" w:themeColor="text1" w:themeTint="BF"/>
          <w:szCs w:val="28"/>
          <w:lang w:val="en-US"/>
        </w:rPr>
      </w:pPr>
      <w:r w:rsidRPr="00C1796C">
        <w:rPr>
          <w:rFonts w:ascii="Arial" w:hAnsi="Arial" w:cs="Arial"/>
          <w:b/>
          <w:color w:val="404040" w:themeColor="text1" w:themeTint="BF"/>
          <w:szCs w:val="28"/>
          <w:lang w:val="en-US"/>
        </w:rPr>
        <w:t xml:space="preserve">E-mail: </w:t>
      </w:r>
      <w:hyperlink r:id="rId33" w:history="1">
        <w:r w:rsidRPr="00C1796C">
          <w:rPr>
            <w:rFonts w:ascii="Arial" w:hAnsi="Arial" w:cs="Arial"/>
            <w:b/>
            <w:color w:val="404040" w:themeColor="text1" w:themeTint="BF"/>
            <w:szCs w:val="28"/>
            <w:u w:val="single"/>
            <w:lang w:val="en-US"/>
          </w:rPr>
          <w:t>opfr_po_kbr@mail.ru</w:t>
        </w:r>
      </w:hyperlink>
    </w:p>
    <w:p w:rsidR="00A65D83" w:rsidRPr="00C1796C" w:rsidRDefault="00A65D83" w:rsidP="00A65D83">
      <w:pPr>
        <w:ind w:firstLine="4962"/>
        <w:rPr>
          <w:rFonts w:ascii="Arial" w:hAnsi="Arial" w:cs="Arial"/>
          <w:b/>
          <w:color w:val="404040" w:themeColor="text1" w:themeTint="BF"/>
          <w:szCs w:val="28"/>
          <w:lang w:val="en-US"/>
        </w:rPr>
      </w:pPr>
      <w:r w:rsidRPr="00C1796C">
        <w:rPr>
          <w:rFonts w:ascii="Arial" w:hAnsi="Arial" w:cs="Arial"/>
          <w:b/>
          <w:color w:val="404040" w:themeColor="text1" w:themeTint="BF"/>
          <w:szCs w:val="28"/>
          <w:lang w:val="en-US"/>
        </w:rPr>
        <w:t>https://www.instagram.com/opfr_po_kbr/</w:t>
      </w:r>
    </w:p>
    <w:p w:rsidR="00A65D83" w:rsidRPr="0071484B" w:rsidRDefault="00A65D83" w:rsidP="00A65D83">
      <w:pPr>
        <w:spacing w:line="360" w:lineRule="auto"/>
        <w:jc w:val="both"/>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5D470C" w:rsidRDefault="00A65D83" w:rsidP="00A65D83">
      <w:pPr>
        <w:rPr>
          <w:rFonts w:ascii="Arial" w:hAnsi="Arial" w:cs="Arial"/>
          <w:b/>
          <w:color w:val="404040" w:themeColor="text1" w:themeTint="BF"/>
          <w:sz w:val="36"/>
          <w:szCs w:val="36"/>
        </w:rPr>
      </w:pPr>
      <w:r w:rsidRPr="00645C0B">
        <w:rPr>
          <w:rFonts w:ascii="Arial" w:hAnsi="Arial" w:cs="Arial"/>
          <w:b/>
          <w:color w:val="404040" w:themeColor="text1" w:themeTint="BF"/>
          <w:sz w:val="36"/>
          <w:szCs w:val="36"/>
        </w:rPr>
        <w:lastRenderedPageBreak/>
        <w:t xml:space="preserve">Пенсионный фонд </w:t>
      </w:r>
      <w:r>
        <w:rPr>
          <w:rFonts w:ascii="Arial" w:hAnsi="Arial" w:cs="Arial"/>
          <w:b/>
          <w:color w:val="404040" w:themeColor="text1" w:themeTint="BF"/>
          <w:sz w:val="36"/>
          <w:szCs w:val="36"/>
        </w:rPr>
        <w:t xml:space="preserve">в </w:t>
      </w:r>
      <w:proofErr w:type="spellStart"/>
      <w:r w:rsidRPr="00645C0B">
        <w:rPr>
          <w:rFonts w:ascii="Arial" w:hAnsi="Arial" w:cs="Arial"/>
          <w:b/>
          <w:color w:val="404040" w:themeColor="text1" w:themeTint="BF"/>
          <w:sz w:val="36"/>
          <w:szCs w:val="36"/>
        </w:rPr>
        <w:t>проактивном</w:t>
      </w:r>
      <w:proofErr w:type="spellEnd"/>
      <w:r>
        <w:rPr>
          <w:rFonts w:ascii="Arial" w:hAnsi="Arial" w:cs="Arial"/>
          <w:b/>
          <w:color w:val="404040" w:themeColor="text1" w:themeTint="BF"/>
          <w:sz w:val="36"/>
          <w:szCs w:val="36"/>
        </w:rPr>
        <w:t xml:space="preserve"> режиме</w:t>
      </w:r>
      <w:r w:rsidRPr="00645C0B">
        <w:rPr>
          <w:rFonts w:ascii="Arial" w:hAnsi="Arial" w:cs="Arial"/>
          <w:b/>
          <w:color w:val="404040" w:themeColor="text1" w:themeTint="BF"/>
          <w:sz w:val="36"/>
          <w:szCs w:val="36"/>
        </w:rPr>
        <w:t xml:space="preserve"> оформл</w:t>
      </w:r>
      <w:r>
        <w:rPr>
          <w:rFonts w:ascii="Arial" w:hAnsi="Arial" w:cs="Arial"/>
          <w:b/>
          <w:color w:val="404040" w:themeColor="text1" w:themeTint="BF"/>
          <w:sz w:val="36"/>
          <w:szCs w:val="36"/>
        </w:rPr>
        <w:t xml:space="preserve">яет </w:t>
      </w:r>
      <w:r w:rsidRPr="00645C0B">
        <w:rPr>
          <w:rFonts w:ascii="Arial" w:hAnsi="Arial" w:cs="Arial"/>
          <w:b/>
          <w:color w:val="404040" w:themeColor="text1" w:themeTint="BF"/>
          <w:sz w:val="36"/>
          <w:szCs w:val="36"/>
        </w:rPr>
        <w:t>СНИЛС на детей</w:t>
      </w:r>
    </w:p>
    <w:p w:rsidR="00A65D83" w:rsidRPr="006E5EBF" w:rsidRDefault="00A65D83" w:rsidP="00A65D83">
      <w:pPr>
        <w:suppressAutoHyphens/>
        <w:rPr>
          <w:rFonts w:ascii="Arial" w:hAnsi="Arial" w:cs="Arial"/>
          <w:b/>
          <w:color w:val="404040" w:themeColor="text1" w:themeTint="BF"/>
          <w:sz w:val="28"/>
          <w:szCs w:val="28"/>
          <w:lang w:eastAsia="zh-CN"/>
        </w:rPr>
      </w:pPr>
      <w:r w:rsidRPr="006E5EBF">
        <w:rPr>
          <w:rFonts w:ascii="Arial" w:hAnsi="Arial" w:cs="Arial"/>
          <w:b/>
          <w:color w:val="404040" w:themeColor="text1" w:themeTint="BF"/>
          <w:sz w:val="28"/>
          <w:szCs w:val="28"/>
          <w:lang w:eastAsia="zh-CN"/>
        </w:rPr>
        <w:t>Пресс-релиз</w:t>
      </w:r>
    </w:p>
    <w:p w:rsidR="00A65D83" w:rsidRPr="00A65D83" w:rsidRDefault="00A65D83" w:rsidP="00A65D83">
      <w:pPr>
        <w:suppressAutoHyphens/>
        <w:rPr>
          <w:rFonts w:ascii="Arial" w:hAnsi="Arial" w:cs="Arial"/>
          <w:b/>
          <w:color w:val="404040" w:themeColor="text1" w:themeTint="BF"/>
          <w:sz w:val="28"/>
          <w:szCs w:val="28"/>
          <w:lang w:eastAsia="zh-CN"/>
        </w:rPr>
      </w:pPr>
      <w:r w:rsidRPr="00A65D83">
        <w:rPr>
          <w:rFonts w:ascii="Arial" w:hAnsi="Arial" w:cs="Arial"/>
          <w:b/>
          <w:color w:val="404040" w:themeColor="text1" w:themeTint="BF"/>
          <w:sz w:val="28"/>
          <w:szCs w:val="28"/>
          <w:lang w:eastAsia="zh-CN"/>
        </w:rPr>
        <w:t xml:space="preserve">Ноябрь 2020 г. </w:t>
      </w:r>
    </w:p>
    <w:p w:rsidR="00A65D83" w:rsidRPr="005D470C" w:rsidRDefault="00A65D83" w:rsidP="00A65D83">
      <w:pPr>
        <w:suppressAutoHyphens/>
        <w:rPr>
          <w:rFonts w:ascii="Arial" w:hAnsi="Arial" w:cs="Arial"/>
          <w:b/>
          <w:color w:val="404040" w:themeColor="text1" w:themeTint="BF"/>
          <w:sz w:val="28"/>
          <w:szCs w:val="28"/>
          <w:lang w:eastAsia="zh-CN"/>
        </w:rPr>
      </w:pPr>
      <w:r w:rsidRPr="006E5EBF">
        <w:rPr>
          <w:rFonts w:ascii="Arial" w:hAnsi="Arial" w:cs="Arial"/>
          <w:b/>
          <w:color w:val="404040" w:themeColor="text1" w:themeTint="BF"/>
          <w:sz w:val="28"/>
          <w:szCs w:val="28"/>
          <w:lang w:eastAsia="zh-CN"/>
        </w:rPr>
        <w:t>Нальчик. КБР.</w:t>
      </w:r>
    </w:p>
    <w:p w:rsidR="00A65D83" w:rsidRPr="005D470C" w:rsidRDefault="00A65D83" w:rsidP="00A65D83">
      <w:pPr>
        <w:suppressAutoHyphens/>
        <w:rPr>
          <w:rFonts w:ascii="Arial" w:hAnsi="Arial" w:cs="Arial"/>
          <w:b/>
          <w:color w:val="404040" w:themeColor="text1" w:themeTint="BF"/>
          <w:sz w:val="28"/>
          <w:szCs w:val="28"/>
          <w:lang w:eastAsia="zh-CN"/>
        </w:rPr>
      </w:pPr>
    </w:p>
    <w:p w:rsidR="00A65D83" w:rsidRPr="00645C0B" w:rsidRDefault="00A65D83" w:rsidP="00A65D83">
      <w:pPr>
        <w:spacing w:line="360" w:lineRule="auto"/>
        <w:jc w:val="both"/>
        <w:rPr>
          <w:rFonts w:ascii="Arial" w:hAnsi="Arial" w:cs="Arial"/>
          <w:b/>
          <w:color w:val="404040" w:themeColor="text1" w:themeTint="BF"/>
        </w:rPr>
      </w:pPr>
      <w:r w:rsidRPr="00645C0B">
        <w:rPr>
          <w:rFonts w:ascii="Arial" w:hAnsi="Arial" w:cs="Arial"/>
          <w:b/>
          <w:color w:val="404040" w:themeColor="text1" w:themeTint="BF"/>
        </w:rPr>
        <w:t xml:space="preserve">Родителям оформлять СНИЛС на детей, родившихся с 15 июля 2020 года, больше не требуется, Пенсионный фонд самостоятельно пришлет номер в личный кабинет мамы. Соответствующий сервис реализован </w:t>
      </w:r>
      <w:proofErr w:type="gramStart"/>
      <w:r w:rsidRPr="00645C0B">
        <w:rPr>
          <w:rFonts w:ascii="Arial" w:hAnsi="Arial" w:cs="Arial"/>
          <w:b/>
          <w:color w:val="404040" w:themeColor="text1" w:themeTint="BF"/>
        </w:rPr>
        <w:t>по</w:t>
      </w:r>
      <w:proofErr w:type="gramEnd"/>
      <w:r w:rsidRPr="00645C0B">
        <w:rPr>
          <w:rFonts w:ascii="Arial" w:hAnsi="Arial" w:cs="Arial"/>
          <w:b/>
          <w:color w:val="404040" w:themeColor="text1" w:themeTint="BF"/>
        </w:rPr>
        <w:t xml:space="preserve"> портале </w:t>
      </w:r>
      <w:proofErr w:type="spellStart"/>
      <w:r w:rsidRPr="00645C0B">
        <w:rPr>
          <w:rFonts w:ascii="Arial" w:hAnsi="Arial" w:cs="Arial"/>
          <w:b/>
          <w:color w:val="404040" w:themeColor="text1" w:themeTint="BF"/>
        </w:rPr>
        <w:t>Госуслуг</w:t>
      </w:r>
      <w:proofErr w:type="spellEnd"/>
      <w:r w:rsidRPr="00645C0B">
        <w:rPr>
          <w:rFonts w:ascii="Arial" w:hAnsi="Arial" w:cs="Arial"/>
          <w:b/>
          <w:color w:val="404040" w:themeColor="text1" w:themeTint="BF"/>
        </w:rPr>
        <w:t>.</w:t>
      </w:r>
    </w:p>
    <w:p w:rsidR="00A65D83" w:rsidRPr="00645C0B" w:rsidRDefault="00A65D83" w:rsidP="00A65D83">
      <w:pPr>
        <w:spacing w:line="360" w:lineRule="auto"/>
        <w:jc w:val="both"/>
        <w:rPr>
          <w:rFonts w:ascii="Arial" w:hAnsi="Arial" w:cs="Arial"/>
          <w:color w:val="404040" w:themeColor="text1" w:themeTint="BF"/>
        </w:rPr>
      </w:pPr>
      <w:r w:rsidRPr="00645C0B">
        <w:rPr>
          <w:rFonts w:ascii="Arial" w:hAnsi="Arial" w:cs="Arial"/>
          <w:color w:val="404040" w:themeColor="text1" w:themeTint="BF"/>
        </w:rPr>
        <w:t>После появления в информационной системе ПФР сведений о рождении ребенка, поступивших из реестра ЗАГС, номер индивидуального лицевого счета ребенка будет оформлен автоматически и направлен в личный кабинет мамы на портале ЕПГУ.</w:t>
      </w:r>
    </w:p>
    <w:p w:rsidR="00A65D83" w:rsidRPr="00645C0B" w:rsidRDefault="00A65D83" w:rsidP="00A65D83">
      <w:pPr>
        <w:spacing w:line="360" w:lineRule="auto"/>
        <w:jc w:val="both"/>
        <w:rPr>
          <w:rFonts w:ascii="Arial" w:hAnsi="Arial" w:cs="Arial"/>
          <w:color w:val="404040" w:themeColor="text1" w:themeTint="BF"/>
        </w:rPr>
      </w:pPr>
      <w:r w:rsidRPr="00645C0B">
        <w:rPr>
          <w:rFonts w:ascii="Arial" w:hAnsi="Arial" w:cs="Arial"/>
          <w:color w:val="404040" w:themeColor="text1" w:themeTint="BF"/>
        </w:rPr>
        <w:t xml:space="preserve">Данный сервис доступен тем родителям, которые зарегистрированы на ЕПГУ. </w:t>
      </w:r>
      <w:proofErr w:type="gramStart"/>
      <w:r w:rsidRPr="00645C0B">
        <w:rPr>
          <w:rFonts w:ascii="Arial" w:hAnsi="Arial" w:cs="Arial"/>
          <w:color w:val="404040" w:themeColor="text1" w:themeTint="BF"/>
        </w:rPr>
        <w:t>Чтобы оперативно получить уведомление об оформленном СНИЛС по электронной почте или в смс, необходимо выбрать соответствующие настройки в личном кабинете.</w:t>
      </w:r>
      <w:proofErr w:type="gramEnd"/>
    </w:p>
    <w:p w:rsidR="00A65D83" w:rsidRPr="00645C0B" w:rsidRDefault="00A65D83" w:rsidP="00A65D83">
      <w:pPr>
        <w:spacing w:line="360" w:lineRule="auto"/>
        <w:jc w:val="both"/>
        <w:rPr>
          <w:rFonts w:ascii="Arial" w:hAnsi="Arial" w:cs="Arial"/>
          <w:color w:val="404040" w:themeColor="text1" w:themeTint="BF"/>
        </w:rPr>
      </w:pPr>
      <w:r w:rsidRPr="00645C0B">
        <w:rPr>
          <w:rFonts w:ascii="Arial" w:hAnsi="Arial" w:cs="Arial"/>
          <w:color w:val="404040" w:themeColor="text1" w:themeTint="BF"/>
        </w:rPr>
        <w:t>Для семей, которые усыновили детей, сохраняется прежний заявительный порядок оформления СНИЛС, поскольку необходимые сведения могут представить только сами усыновители.</w:t>
      </w:r>
    </w:p>
    <w:p w:rsidR="00A65D83" w:rsidRPr="00645C0B" w:rsidRDefault="00A65D83" w:rsidP="00A65D83">
      <w:pPr>
        <w:spacing w:line="360" w:lineRule="auto"/>
        <w:jc w:val="both"/>
        <w:rPr>
          <w:rFonts w:ascii="Arial" w:hAnsi="Arial" w:cs="Arial"/>
          <w:color w:val="404040" w:themeColor="text1" w:themeTint="BF"/>
        </w:rPr>
      </w:pPr>
      <w:r w:rsidRPr="00645C0B">
        <w:rPr>
          <w:rFonts w:ascii="Arial" w:hAnsi="Arial" w:cs="Arial"/>
          <w:color w:val="404040" w:themeColor="text1" w:themeTint="BF"/>
        </w:rPr>
        <w:t>Подробнее о том, как зарегистрироваться на ЕПГУ - https://www.gosuslugi.ru/help/faq/c-1/1.</w:t>
      </w:r>
    </w:p>
    <w:p w:rsidR="00A65D83" w:rsidRDefault="00A65D83" w:rsidP="00A65D83">
      <w:pPr>
        <w:ind w:firstLine="4962"/>
        <w:rPr>
          <w:rFonts w:ascii="Arial" w:hAnsi="Arial" w:cs="Arial"/>
          <w:b/>
          <w:color w:val="404040" w:themeColor="text1" w:themeTint="BF"/>
          <w:szCs w:val="28"/>
        </w:rPr>
      </w:pP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Пресс-служба</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Отделения Пенсионного фонда РФ</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по Кабардино-Балкарской республике</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 xml:space="preserve">г. Нальчик, ул. </w:t>
      </w:r>
      <w:proofErr w:type="spellStart"/>
      <w:r w:rsidRPr="006E5EBF">
        <w:rPr>
          <w:rFonts w:ascii="Arial" w:hAnsi="Arial" w:cs="Arial"/>
          <w:b/>
          <w:color w:val="404040" w:themeColor="text1" w:themeTint="BF"/>
          <w:szCs w:val="28"/>
        </w:rPr>
        <w:t>Пачева</w:t>
      </w:r>
      <w:proofErr w:type="spellEnd"/>
      <w:r w:rsidRPr="006E5EBF">
        <w:rPr>
          <w:rFonts w:ascii="Arial" w:hAnsi="Arial" w:cs="Arial"/>
          <w:b/>
          <w:color w:val="404040" w:themeColor="text1" w:themeTint="BF"/>
          <w:szCs w:val="28"/>
        </w:rPr>
        <w:t xml:space="preserve"> 19 «а»,</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Офис # 101,</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Вебсайт: http://www.pfrf.ru/branches/kbr/news/</w:t>
      </w:r>
    </w:p>
    <w:p w:rsidR="00A65D83" w:rsidRPr="006E5EBF" w:rsidRDefault="00A65D83" w:rsidP="00A65D83">
      <w:pPr>
        <w:ind w:firstLine="4962"/>
        <w:rPr>
          <w:rFonts w:ascii="Arial" w:hAnsi="Arial" w:cs="Arial"/>
          <w:b/>
          <w:color w:val="404040" w:themeColor="text1" w:themeTint="BF"/>
          <w:szCs w:val="28"/>
          <w:lang w:val="en-US"/>
        </w:rPr>
      </w:pPr>
      <w:r w:rsidRPr="006E5EBF">
        <w:rPr>
          <w:rFonts w:ascii="Arial" w:hAnsi="Arial" w:cs="Arial"/>
          <w:b/>
          <w:color w:val="404040" w:themeColor="text1" w:themeTint="BF"/>
          <w:szCs w:val="28"/>
          <w:lang w:val="en-US"/>
        </w:rPr>
        <w:t xml:space="preserve">E-mail: </w:t>
      </w:r>
      <w:hyperlink r:id="rId34" w:history="1">
        <w:r w:rsidRPr="006E5EBF">
          <w:rPr>
            <w:rFonts w:ascii="Arial" w:hAnsi="Arial" w:cs="Arial"/>
            <w:b/>
            <w:color w:val="404040" w:themeColor="text1" w:themeTint="BF"/>
            <w:szCs w:val="28"/>
            <w:u w:val="single"/>
            <w:lang w:val="en-US"/>
          </w:rPr>
          <w:t>opfr_po_kbr@mail.ru</w:t>
        </w:r>
      </w:hyperlink>
    </w:p>
    <w:p w:rsidR="00A65D83" w:rsidRPr="006E5EBF" w:rsidRDefault="00A65D83" w:rsidP="00A65D83">
      <w:pPr>
        <w:ind w:firstLine="4962"/>
        <w:rPr>
          <w:rFonts w:ascii="Arial" w:hAnsi="Arial" w:cs="Arial"/>
          <w:b/>
          <w:color w:val="404040" w:themeColor="text1" w:themeTint="BF"/>
          <w:szCs w:val="28"/>
          <w:lang w:val="en-US"/>
        </w:rPr>
      </w:pPr>
      <w:r w:rsidRPr="006E5EBF">
        <w:rPr>
          <w:rFonts w:ascii="Arial" w:hAnsi="Arial" w:cs="Arial"/>
          <w:b/>
          <w:color w:val="404040" w:themeColor="text1" w:themeTint="BF"/>
          <w:szCs w:val="28"/>
          <w:lang w:val="en-US"/>
        </w:rPr>
        <w:t>https://www.instagram.com/opfr_po_kbr/</w:t>
      </w:r>
    </w:p>
    <w:p w:rsidR="00A65D83" w:rsidRPr="00645C0B" w:rsidRDefault="00A65D83" w:rsidP="00A65D83">
      <w:pPr>
        <w:spacing w:line="360" w:lineRule="auto"/>
        <w:jc w:val="both"/>
        <w:rPr>
          <w:rFonts w:ascii="Arial" w:hAnsi="Arial" w:cs="Arial"/>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3202BC" w:rsidRDefault="00A65D83" w:rsidP="00A65D83">
      <w:pPr>
        <w:rPr>
          <w:rFonts w:ascii="Arial" w:hAnsi="Arial" w:cs="Arial"/>
          <w:b/>
          <w:color w:val="595959" w:themeColor="text1" w:themeTint="A6"/>
          <w:sz w:val="36"/>
          <w:szCs w:val="36"/>
        </w:rPr>
      </w:pPr>
      <w:r w:rsidRPr="00774131">
        <w:rPr>
          <w:rFonts w:ascii="Arial" w:hAnsi="Arial" w:cs="Arial"/>
          <w:b/>
          <w:color w:val="595959" w:themeColor="text1" w:themeTint="A6"/>
          <w:sz w:val="36"/>
          <w:szCs w:val="36"/>
          <w:lang w:val="en-US"/>
        </w:rPr>
        <w:lastRenderedPageBreak/>
        <w:t>C</w:t>
      </w:r>
      <w:r w:rsidRPr="00774131">
        <w:rPr>
          <w:rFonts w:ascii="Arial" w:hAnsi="Arial" w:cs="Arial"/>
          <w:b/>
          <w:color w:val="595959" w:themeColor="text1" w:themeTint="A6"/>
          <w:sz w:val="36"/>
          <w:szCs w:val="36"/>
        </w:rPr>
        <w:t xml:space="preserve">НИЛС для </w:t>
      </w:r>
      <w:r>
        <w:rPr>
          <w:rFonts w:ascii="Arial" w:hAnsi="Arial" w:cs="Arial"/>
          <w:b/>
          <w:color w:val="595959" w:themeColor="text1" w:themeTint="A6"/>
          <w:sz w:val="36"/>
          <w:szCs w:val="36"/>
        </w:rPr>
        <w:t>работающих в РФ граждан иностранных государств</w:t>
      </w:r>
    </w:p>
    <w:p w:rsidR="00A65D83" w:rsidRPr="003202BC" w:rsidRDefault="00A65D83" w:rsidP="00A65D83">
      <w:pPr>
        <w:rPr>
          <w:rFonts w:ascii="Arial" w:hAnsi="Arial" w:cs="Arial"/>
          <w:b/>
          <w:color w:val="595959"/>
          <w:sz w:val="28"/>
          <w:szCs w:val="28"/>
        </w:rPr>
      </w:pPr>
      <w:r w:rsidRPr="003202BC">
        <w:rPr>
          <w:rFonts w:ascii="Arial" w:hAnsi="Arial" w:cs="Arial"/>
          <w:b/>
          <w:color w:val="595959"/>
          <w:sz w:val="28"/>
          <w:szCs w:val="28"/>
        </w:rPr>
        <w:t>Пресс-релиз</w:t>
      </w:r>
    </w:p>
    <w:p w:rsidR="00A65D83" w:rsidRPr="00A65D83" w:rsidRDefault="00A65D83" w:rsidP="00A65D83">
      <w:pPr>
        <w:rPr>
          <w:rFonts w:ascii="Arial" w:hAnsi="Arial" w:cs="Arial"/>
          <w:b/>
          <w:color w:val="595959"/>
          <w:sz w:val="28"/>
          <w:szCs w:val="28"/>
        </w:rPr>
      </w:pPr>
      <w:r w:rsidRPr="00A65D83">
        <w:rPr>
          <w:rFonts w:ascii="Arial" w:hAnsi="Arial" w:cs="Arial"/>
          <w:b/>
          <w:color w:val="595959"/>
          <w:sz w:val="28"/>
          <w:szCs w:val="28"/>
        </w:rPr>
        <w:t xml:space="preserve">Ноябрь 2020 г. </w:t>
      </w:r>
    </w:p>
    <w:p w:rsidR="00A65D83" w:rsidRPr="00566B79" w:rsidRDefault="00A65D83" w:rsidP="00A65D83">
      <w:pPr>
        <w:rPr>
          <w:rFonts w:ascii="Arial" w:hAnsi="Arial" w:cs="Arial"/>
          <w:b/>
          <w:color w:val="595959"/>
          <w:sz w:val="28"/>
          <w:szCs w:val="28"/>
        </w:rPr>
      </w:pPr>
      <w:r w:rsidRPr="003202BC">
        <w:rPr>
          <w:rFonts w:ascii="Arial" w:hAnsi="Arial" w:cs="Arial"/>
          <w:b/>
          <w:color w:val="595959"/>
          <w:sz w:val="28"/>
          <w:szCs w:val="28"/>
        </w:rPr>
        <w:t>Нальчик. КБР.</w:t>
      </w:r>
    </w:p>
    <w:p w:rsidR="00A65D83" w:rsidRPr="00566B79" w:rsidRDefault="00A65D83" w:rsidP="00A65D83">
      <w:pPr>
        <w:rPr>
          <w:rFonts w:ascii="Arial" w:hAnsi="Arial" w:cs="Arial"/>
          <w:b/>
          <w:color w:val="595959"/>
          <w:sz w:val="28"/>
          <w:szCs w:val="28"/>
        </w:rPr>
      </w:pPr>
    </w:p>
    <w:p w:rsidR="00A65D83" w:rsidRPr="00774131" w:rsidRDefault="00A65D83" w:rsidP="00A65D83">
      <w:pPr>
        <w:spacing w:line="360" w:lineRule="auto"/>
        <w:jc w:val="both"/>
        <w:rPr>
          <w:rFonts w:ascii="Arial" w:hAnsi="Arial" w:cs="Arial"/>
          <w:b/>
          <w:color w:val="595959" w:themeColor="text1" w:themeTint="A6"/>
        </w:rPr>
      </w:pPr>
      <w:r w:rsidRPr="00774131">
        <w:rPr>
          <w:rFonts w:ascii="Arial" w:hAnsi="Arial" w:cs="Arial"/>
          <w:b/>
          <w:color w:val="595959" w:themeColor="text1" w:themeTint="A6"/>
        </w:rPr>
        <w:t xml:space="preserve">Все работодатели, у которых трудятся иностранные </w:t>
      </w:r>
      <w:proofErr w:type="gramStart"/>
      <w:r w:rsidRPr="00774131">
        <w:rPr>
          <w:rFonts w:ascii="Arial" w:hAnsi="Arial" w:cs="Arial"/>
          <w:b/>
          <w:color w:val="595959" w:themeColor="text1" w:themeTint="A6"/>
        </w:rPr>
        <w:t>граждане</w:t>
      </w:r>
      <w:proofErr w:type="gramEnd"/>
      <w:r w:rsidRPr="00774131">
        <w:rPr>
          <w:rFonts w:ascii="Arial" w:hAnsi="Arial" w:cs="Arial"/>
          <w:b/>
          <w:color w:val="595959" w:themeColor="text1" w:themeTint="A6"/>
        </w:rPr>
        <w:t xml:space="preserve"> и лица без гражданства</w:t>
      </w:r>
      <w:r w:rsidRPr="00DF5F38">
        <w:rPr>
          <w:rFonts w:ascii="Arial" w:hAnsi="Arial" w:cs="Arial"/>
          <w:b/>
          <w:color w:val="595959" w:themeColor="text1" w:themeTint="A6"/>
        </w:rPr>
        <w:t xml:space="preserve"> </w:t>
      </w:r>
      <w:r>
        <w:rPr>
          <w:rFonts w:ascii="Arial" w:hAnsi="Arial" w:cs="Arial"/>
          <w:b/>
          <w:color w:val="595959" w:themeColor="text1" w:themeTint="A6"/>
        </w:rPr>
        <w:t xml:space="preserve">у которых нет </w:t>
      </w:r>
      <w:proofErr w:type="spellStart"/>
      <w:r>
        <w:rPr>
          <w:rFonts w:ascii="Arial" w:hAnsi="Arial" w:cs="Arial"/>
          <w:b/>
          <w:color w:val="595959" w:themeColor="text1" w:themeTint="A6"/>
        </w:rPr>
        <w:t>СНИЛСа</w:t>
      </w:r>
      <w:proofErr w:type="spellEnd"/>
      <w:r w:rsidRPr="00774131">
        <w:rPr>
          <w:rFonts w:ascii="Arial" w:hAnsi="Arial" w:cs="Arial"/>
          <w:b/>
          <w:color w:val="595959" w:themeColor="text1" w:themeTint="A6"/>
        </w:rPr>
        <w:t>, обязаны зарегистрировать их в российской системе обязательного пенсионного страхования (ОПС).</w:t>
      </w:r>
    </w:p>
    <w:p w:rsidR="00A65D83" w:rsidRDefault="00A65D83" w:rsidP="00A65D83">
      <w:pPr>
        <w:widowControl w:val="0"/>
        <w:overflowPunct w:val="0"/>
        <w:autoSpaceDE w:val="0"/>
        <w:autoSpaceDN w:val="0"/>
        <w:adjustRightInd w:val="0"/>
        <w:spacing w:line="360" w:lineRule="auto"/>
        <w:jc w:val="both"/>
        <w:rPr>
          <w:rFonts w:ascii="Arial" w:hAnsi="Arial" w:cs="Arial"/>
          <w:color w:val="595959" w:themeColor="text1" w:themeTint="A6"/>
        </w:rPr>
      </w:pPr>
      <w:r w:rsidRPr="00774131">
        <w:rPr>
          <w:rFonts w:ascii="Arial" w:hAnsi="Arial" w:cs="Arial"/>
          <w:color w:val="595959" w:themeColor="text1" w:themeTint="A6"/>
        </w:rPr>
        <w:t xml:space="preserve">Для регистрации в системе обязательного пенсионного страхования иностранным гражданам необходимо на работе заполнить Анкету застрахованного лица и приложить копию документа, удостоверяющего личность. Если этот документ составлен на иностранном языке, то может понадобиться нотариально заверенная копия с переводом на русский язык. Кроме того, </w:t>
      </w:r>
      <w:r w:rsidRPr="00774131">
        <w:rPr>
          <w:rFonts w:ascii="Arial" w:hAnsi="Arial" w:cs="Arial"/>
          <w:b/>
          <w:bCs/>
          <w:color w:val="595959" w:themeColor="text1" w:themeTint="A6"/>
        </w:rPr>
        <w:t>для постоянно проживающих в РФ</w:t>
      </w:r>
      <w:r w:rsidRPr="00774131">
        <w:rPr>
          <w:rFonts w:ascii="Arial" w:hAnsi="Arial" w:cs="Arial"/>
          <w:color w:val="595959" w:themeColor="text1" w:themeTint="A6"/>
        </w:rPr>
        <w:t xml:space="preserve"> иностранных граждан и лиц без гражданства необходим вид на жительство. </w:t>
      </w:r>
      <w:r w:rsidRPr="00774131">
        <w:rPr>
          <w:rFonts w:ascii="Arial" w:hAnsi="Arial" w:cs="Arial"/>
          <w:b/>
          <w:bCs/>
          <w:color w:val="595959" w:themeColor="text1" w:themeTint="A6"/>
        </w:rPr>
        <w:t xml:space="preserve">Для временно проживающих в РФ иностранных граждан и лиц без гражданства </w:t>
      </w:r>
      <w:r w:rsidRPr="00774131">
        <w:rPr>
          <w:rFonts w:ascii="Arial" w:hAnsi="Arial" w:cs="Arial"/>
          <w:color w:val="595959" w:themeColor="text1" w:themeTint="A6"/>
        </w:rPr>
        <w:t>– разрешение на временное</w:t>
      </w:r>
      <w:r w:rsidRPr="00774131">
        <w:rPr>
          <w:rFonts w:ascii="Arial" w:hAnsi="Arial" w:cs="Arial"/>
          <w:b/>
          <w:bCs/>
          <w:color w:val="595959" w:themeColor="text1" w:themeTint="A6"/>
        </w:rPr>
        <w:t xml:space="preserve"> </w:t>
      </w:r>
      <w:r w:rsidRPr="00774131">
        <w:rPr>
          <w:rFonts w:ascii="Arial" w:hAnsi="Arial" w:cs="Arial"/>
          <w:color w:val="595959" w:themeColor="text1" w:themeTint="A6"/>
        </w:rPr>
        <w:t xml:space="preserve">проживание. </w:t>
      </w:r>
      <w:r w:rsidRPr="00774131">
        <w:rPr>
          <w:rFonts w:ascii="Arial" w:hAnsi="Arial" w:cs="Arial"/>
          <w:b/>
          <w:bCs/>
          <w:color w:val="595959" w:themeColor="text1" w:themeTint="A6"/>
        </w:rPr>
        <w:t>Для временно пребывающих в</w:t>
      </w:r>
      <w:r w:rsidRPr="00774131">
        <w:rPr>
          <w:rFonts w:ascii="Arial" w:hAnsi="Arial" w:cs="Arial"/>
          <w:color w:val="595959" w:themeColor="text1" w:themeTint="A6"/>
        </w:rPr>
        <w:t xml:space="preserve"> </w:t>
      </w:r>
      <w:r w:rsidRPr="00774131">
        <w:rPr>
          <w:rFonts w:ascii="Arial" w:hAnsi="Arial" w:cs="Arial"/>
          <w:b/>
          <w:bCs/>
          <w:color w:val="595959" w:themeColor="text1" w:themeTint="A6"/>
        </w:rPr>
        <w:t xml:space="preserve">РФ иностранных граждан </w:t>
      </w:r>
      <w:r w:rsidRPr="00774131">
        <w:rPr>
          <w:rFonts w:ascii="Arial" w:hAnsi="Arial" w:cs="Arial"/>
          <w:color w:val="595959" w:themeColor="text1" w:themeTint="A6"/>
        </w:rPr>
        <w:t>– виза (если со страной иностранца установлен визовый режим). Заполненную Анкету работодатель должен передать в Пенсионный фонд России по месту регистрации в качестве страхователя. Пенсионный фонд зарегистрирует иностранного работника в системе обязательного пенсионного страхования и выдаст СНИЛС.</w:t>
      </w:r>
    </w:p>
    <w:p w:rsidR="00A65D83" w:rsidRPr="00DF5F38" w:rsidRDefault="00A65D83" w:rsidP="00A65D83">
      <w:pPr>
        <w:widowControl w:val="0"/>
        <w:autoSpaceDE w:val="0"/>
        <w:autoSpaceDN w:val="0"/>
        <w:adjustRightInd w:val="0"/>
        <w:spacing w:line="360" w:lineRule="auto"/>
        <w:jc w:val="both"/>
        <w:rPr>
          <w:rFonts w:ascii="Arial" w:hAnsi="Arial" w:cs="Arial"/>
          <w:color w:val="595959" w:themeColor="text1" w:themeTint="A6"/>
        </w:rPr>
      </w:pPr>
      <w:r w:rsidRPr="00DF5F38">
        <w:rPr>
          <w:rFonts w:ascii="Arial" w:hAnsi="Arial" w:cs="Arial"/>
          <w:color w:val="595959" w:themeColor="text1" w:themeTint="A6"/>
        </w:rPr>
        <w:t xml:space="preserve">СНИЛС должен </w:t>
      </w:r>
      <w:proofErr w:type="gramStart"/>
      <w:r w:rsidRPr="00DF5F38">
        <w:rPr>
          <w:rFonts w:ascii="Arial" w:hAnsi="Arial" w:cs="Arial"/>
          <w:color w:val="595959" w:themeColor="text1" w:themeTint="A6"/>
        </w:rPr>
        <w:t>быть</w:t>
      </w:r>
      <w:proofErr w:type="gramEnd"/>
      <w:r w:rsidRPr="00DF5F38">
        <w:rPr>
          <w:rFonts w:ascii="Arial" w:hAnsi="Arial" w:cs="Arial"/>
          <w:color w:val="595959" w:themeColor="text1" w:themeTint="A6"/>
        </w:rPr>
        <w:t xml:space="preserve"> в том числе у работников-иностранцев, которые временно пребывают (кроме высококвалифицированных иностранных специалистов), постоянно или временно проживают в РФ. Ведь они отнесены к застрахованным в системе ОПС лицам (п. 1 ст. 7 Закона о пенсионном страховании, п. 1 ст. 6 Закона о персонифицированном учете).</w:t>
      </w:r>
    </w:p>
    <w:p w:rsidR="00A65D83" w:rsidRDefault="00A65D83" w:rsidP="00A65D83">
      <w:pPr>
        <w:widowControl w:val="0"/>
        <w:autoSpaceDE w:val="0"/>
        <w:autoSpaceDN w:val="0"/>
        <w:adjustRightInd w:val="0"/>
        <w:spacing w:line="360" w:lineRule="auto"/>
        <w:jc w:val="both"/>
        <w:rPr>
          <w:rFonts w:ascii="Arial" w:hAnsi="Arial" w:cs="Arial"/>
          <w:color w:val="595959" w:themeColor="text1" w:themeTint="A6"/>
        </w:rPr>
      </w:pPr>
      <w:r w:rsidRPr="00DF5F38">
        <w:rPr>
          <w:rFonts w:ascii="Arial" w:hAnsi="Arial" w:cs="Arial"/>
          <w:color w:val="595959" w:themeColor="text1" w:themeTint="A6"/>
        </w:rPr>
        <w:t>Не регистрируются в системе персонифицированного учета высококвалифицированные иностранные специалисты, которые временно пребывают на территории РФ: они не являются застрахованными лицами (п. 1 ст. 7 Закона о пенсионном страховании, ст. 1 Закона о персонифицированном учете).</w:t>
      </w:r>
    </w:p>
    <w:p w:rsidR="00A65D83" w:rsidRPr="00566B79" w:rsidRDefault="00A65D83" w:rsidP="00A65D83">
      <w:pPr>
        <w:widowControl w:val="0"/>
        <w:autoSpaceDE w:val="0"/>
        <w:autoSpaceDN w:val="0"/>
        <w:adjustRightInd w:val="0"/>
        <w:spacing w:before="240" w:line="360" w:lineRule="auto"/>
        <w:jc w:val="both"/>
        <w:rPr>
          <w:rFonts w:ascii="Arial" w:hAnsi="Arial" w:cs="Arial"/>
          <w:color w:val="595959" w:themeColor="text1" w:themeTint="A6"/>
        </w:rPr>
      </w:pPr>
      <w:r w:rsidRPr="00774131">
        <w:rPr>
          <w:rFonts w:ascii="Arial" w:hAnsi="Arial" w:cs="Arial"/>
          <w:color w:val="595959" w:themeColor="text1" w:themeTint="A6"/>
        </w:rPr>
        <w:t>Работодатели в случае найма иностранных граждан должны отслеживать их миграционный статус для соблюдения норм российского пенсионного и трудового законодательств.</w:t>
      </w:r>
    </w:p>
    <w:p w:rsidR="00A65D83" w:rsidRPr="00566B79" w:rsidRDefault="00A65D83" w:rsidP="00A65D83">
      <w:pPr>
        <w:widowControl w:val="0"/>
        <w:autoSpaceDE w:val="0"/>
        <w:autoSpaceDN w:val="0"/>
        <w:adjustRightInd w:val="0"/>
        <w:spacing w:line="360" w:lineRule="auto"/>
        <w:jc w:val="both"/>
        <w:rPr>
          <w:rFonts w:ascii="Arial" w:hAnsi="Arial" w:cs="Arial"/>
          <w:color w:val="595959" w:themeColor="text1" w:themeTint="A6"/>
        </w:rPr>
      </w:pPr>
    </w:p>
    <w:p w:rsidR="00A65D83" w:rsidRDefault="00A65D83" w:rsidP="00A65D83">
      <w:pPr>
        <w:ind w:firstLine="4253"/>
        <w:rPr>
          <w:rFonts w:ascii="Arial" w:hAnsi="Arial" w:cs="Arial"/>
          <w:b/>
          <w:color w:val="595959" w:themeColor="text1" w:themeTint="A6"/>
        </w:rPr>
      </w:pPr>
      <w:r>
        <w:rPr>
          <w:rFonts w:ascii="Arial" w:hAnsi="Arial" w:cs="Arial"/>
          <w:b/>
          <w:color w:val="595959" w:themeColor="text1" w:themeTint="A6"/>
        </w:rPr>
        <w:t>Пресс-служба</w:t>
      </w:r>
    </w:p>
    <w:p w:rsidR="00A65D83" w:rsidRDefault="00A65D83" w:rsidP="00A65D83">
      <w:pPr>
        <w:ind w:firstLine="4253"/>
        <w:rPr>
          <w:rFonts w:ascii="Arial" w:hAnsi="Arial" w:cs="Arial"/>
          <w:b/>
          <w:color w:val="595959" w:themeColor="text1" w:themeTint="A6"/>
        </w:rPr>
      </w:pPr>
      <w:r>
        <w:rPr>
          <w:rFonts w:ascii="Arial" w:hAnsi="Arial" w:cs="Arial"/>
          <w:b/>
          <w:color w:val="595959" w:themeColor="text1" w:themeTint="A6"/>
        </w:rPr>
        <w:t>Отделения Пенсионного фонда РФ</w:t>
      </w:r>
    </w:p>
    <w:p w:rsidR="00A65D83" w:rsidRDefault="00A65D83" w:rsidP="00A65D83">
      <w:pPr>
        <w:ind w:firstLine="4253"/>
        <w:rPr>
          <w:rFonts w:ascii="Arial" w:hAnsi="Arial" w:cs="Arial"/>
          <w:b/>
          <w:color w:val="595959" w:themeColor="text1" w:themeTint="A6"/>
        </w:rPr>
      </w:pPr>
      <w:r>
        <w:rPr>
          <w:rFonts w:ascii="Arial" w:hAnsi="Arial" w:cs="Arial"/>
          <w:b/>
          <w:color w:val="595959" w:themeColor="text1" w:themeTint="A6"/>
        </w:rPr>
        <w:t>по Кабардино-Балкарской республике</w:t>
      </w:r>
    </w:p>
    <w:p w:rsidR="00A65D83" w:rsidRDefault="00A65D83" w:rsidP="00A65D83">
      <w:pPr>
        <w:ind w:firstLine="4253"/>
        <w:rPr>
          <w:rFonts w:ascii="Arial" w:hAnsi="Arial" w:cs="Arial"/>
          <w:b/>
          <w:color w:val="595959" w:themeColor="text1" w:themeTint="A6"/>
        </w:rPr>
      </w:pPr>
      <w:r>
        <w:rPr>
          <w:rFonts w:ascii="Arial" w:hAnsi="Arial" w:cs="Arial"/>
          <w:b/>
          <w:color w:val="595959" w:themeColor="text1" w:themeTint="A6"/>
        </w:rPr>
        <w:t xml:space="preserve">г. Нальчик, ул. </w:t>
      </w:r>
      <w:proofErr w:type="spellStart"/>
      <w:r>
        <w:rPr>
          <w:rFonts w:ascii="Arial" w:hAnsi="Arial" w:cs="Arial"/>
          <w:b/>
          <w:color w:val="595959" w:themeColor="text1" w:themeTint="A6"/>
        </w:rPr>
        <w:t>Пачева</w:t>
      </w:r>
      <w:proofErr w:type="spellEnd"/>
      <w:r>
        <w:rPr>
          <w:rFonts w:ascii="Arial" w:hAnsi="Arial" w:cs="Arial"/>
          <w:b/>
          <w:color w:val="595959" w:themeColor="text1" w:themeTint="A6"/>
        </w:rPr>
        <w:t xml:space="preserve"> 19 «а»,</w:t>
      </w:r>
    </w:p>
    <w:p w:rsidR="00A65D83" w:rsidRPr="00753A3F" w:rsidRDefault="00A65D83" w:rsidP="00A65D83">
      <w:pPr>
        <w:ind w:firstLine="4253"/>
        <w:rPr>
          <w:rFonts w:ascii="Arial" w:hAnsi="Arial" w:cs="Arial"/>
          <w:b/>
          <w:color w:val="595959" w:themeColor="text1" w:themeTint="A6"/>
        </w:rPr>
      </w:pPr>
      <w:r>
        <w:rPr>
          <w:rFonts w:ascii="Arial" w:hAnsi="Arial" w:cs="Arial"/>
          <w:b/>
          <w:color w:val="595959" w:themeColor="text1" w:themeTint="A6"/>
        </w:rPr>
        <w:t xml:space="preserve">Офис № </w:t>
      </w:r>
      <w:r w:rsidRPr="00753A3F">
        <w:rPr>
          <w:rFonts w:ascii="Arial" w:hAnsi="Arial" w:cs="Arial"/>
          <w:b/>
          <w:color w:val="595959" w:themeColor="text1" w:themeTint="A6"/>
        </w:rPr>
        <w:t>101</w:t>
      </w:r>
    </w:p>
    <w:p w:rsidR="00A65D83" w:rsidRDefault="00A65D83" w:rsidP="00A65D83">
      <w:pPr>
        <w:ind w:firstLine="4253"/>
        <w:rPr>
          <w:rFonts w:ascii="Arial" w:hAnsi="Arial" w:cs="Arial"/>
          <w:b/>
          <w:color w:val="595959" w:themeColor="text1" w:themeTint="A6"/>
        </w:rPr>
      </w:pPr>
      <w:r>
        <w:rPr>
          <w:rFonts w:ascii="Arial" w:hAnsi="Arial" w:cs="Arial"/>
          <w:b/>
          <w:color w:val="595959" w:themeColor="text1" w:themeTint="A6"/>
        </w:rPr>
        <w:t xml:space="preserve">Вебсайт: </w:t>
      </w:r>
      <w:hyperlink r:id="rId35" w:history="1">
        <w:r>
          <w:rPr>
            <w:rStyle w:val="a3"/>
            <w:rFonts w:ascii="Arial" w:hAnsi="Arial" w:cs="Arial"/>
            <w:b/>
            <w:color w:val="595959" w:themeColor="text1" w:themeTint="A6"/>
          </w:rPr>
          <w:t>http://www.pfrf.ru/branches/kbr/news/</w:t>
        </w:r>
      </w:hyperlink>
    </w:p>
    <w:p w:rsidR="00A65D83" w:rsidRDefault="00A65D83" w:rsidP="00A65D83">
      <w:pPr>
        <w:ind w:firstLine="4253"/>
        <w:rPr>
          <w:rFonts w:ascii="Arial" w:hAnsi="Arial" w:cs="Arial"/>
          <w:b/>
          <w:color w:val="595959" w:themeColor="text1" w:themeTint="A6"/>
          <w:lang w:val="en-US"/>
        </w:rPr>
      </w:pPr>
      <w:r>
        <w:rPr>
          <w:rFonts w:ascii="Arial" w:hAnsi="Arial" w:cs="Arial"/>
          <w:b/>
          <w:color w:val="595959" w:themeColor="text1" w:themeTint="A6"/>
          <w:lang w:val="en-US"/>
        </w:rPr>
        <w:t xml:space="preserve">E-mail: </w:t>
      </w:r>
      <w:r>
        <w:rPr>
          <w:rFonts w:ascii="Arial" w:hAnsi="Arial" w:cs="Arial"/>
          <w:b/>
          <w:color w:val="595959" w:themeColor="text1" w:themeTint="A6"/>
          <w:u w:val="single"/>
          <w:lang w:val="en-US"/>
        </w:rPr>
        <w:t>opfr_po_kbr@mail.ru</w:t>
      </w:r>
    </w:p>
    <w:p w:rsidR="00A65D83" w:rsidRPr="00440383" w:rsidRDefault="00A65D83" w:rsidP="00A65D83">
      <w:pPr>
        <w:jc w:val="both"/>
        <w:rPr>
          <w:b/>
          <w:color w:val="595959" w:themeColor="text1" w:themeTint="A6"/>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7A60C0" w:rsidRDefault="00A65D83" w:rsidP="00A65D83">
      <w:pPr>
        <w:rPr>
          <w:rFonts w:ascii="Arial" w:hAnsi="Arial" w:cs="Arial"/>
          <w:b/>
          <w:color w:val="404040" w:themeColor="text1" w:themeTint="BF"/>
          <w:sz w:val="36"/>
          <w:szCs w:val="36"/>
        </w:rPr>
      </w:pPr>
      <w:r>
        <w:rPr>
          <w:rFonts w:ascii="Arial" w:hAnsi="Arial" w:cs="Arial"/>
          <w:b/>
          <w:color w:val="404040" w:themeColor="text1" w:themeTint="BF"/>
          <w:sz w:val="36"/>
          <w:szCs w:val="36"/>
        </w:rPr>
        <w:lastRenderedPageBreak/>
        <w:t>Ближе, внимательнее к клиенту и его запросу</w:t>
      </w:r>
    </w:p>
    <w:p w:rsidR="00A65D83" w:rsidRPr="007A60C0" w:rsidRDefault="00A65D83" w:rsidP="00A65D83">
      <w:pPr>
        <w:rPr>
          <w:rFonts w:ascii="Arial" w:hAnsi="Arial" w:cs="Arial"/>
          <w:b/>
          <w:color w:val="404040" w:themeColor="text1" w:themeTint="BF"/>
          <w:sz w:val="28"/>
          <w:szCs w:val="28"/>
        </w:rPr>
      </w:pPr>
      <w:r w:rsidRPr="007A60C0">
        <w:rPr>
          <w:rFonts w:ascii="Arial" w:hAnsi="Arial" w:cs="Arial"/>
          <w:b/>
          <w:color w:val="404040" w:themeColor="text1" w:themeTint="BF"/>
          <w:sz w:val="28"/>
          <w:szCs w:val="28"/>
        </w:rPr>
        <w:t>Пресс-релиз</w:t>
      </w:r>
    </w:p>
    <w:p w:rsidR="00A65D83" w:rsidRPr="001147AE" w:rsidRDefault="00A65D83" w:rsidP="00A65D83">
      <w:pPr>
        <w:rPr>
          <w:rFonts w:ascii="Arial" w:hAnsi="Arial" w:cs="Arial"/>
          <w:b/>
          <w:color w:val="404040" w:themeColor="text1" w:themeTint="BF"/>
          <w:sz w:val="28"/>
          <w:szCs w:val="28"/>
        </w:rPr>
      </w:pPr>
      <w:r w:rsidRPr="006869EF">
        <w:rPr>
          <w:rFonts w:ascii="Arial" w:hAnsi="Arial" w:cs="Arial"/>
          <w:b/>
          <w:color w:val="404040" w:themeColor="text1" w:themeTint="BF"/>
          <w:sz w:val="28"/>
          <w:szCs w:val="28"/>
        </w:rPr>
        <w:t xml:space="preserve">Ноябрь 2020 г. </w:t>
      </w:r>
    </w:p>
    <w:p w:rsidR="00A65D83" w:rsidRPr="007A60C0" w:rsidRDefault="00A65D83" w:rsidP="00A65D83">
      <w:pPr>
        <w:rPr>
          <w:rFonts w:ascii="Arial" w:hAnsi="Arial" w:cs="Arial"/>
          <w:b/>
          <w:color w:val="404040" w:themeColor="text1" w:themeTint="BF"/>
          <w:sz w:val="28"/>
          <w:szCs w:val="28"/>
        </w:rPr>
      </w:pPr>
      <w:r w:rsidRPr="007A60C0">
        <w:rPr>
          <w:rFonts w:ascii="Arial" w:hAnsi="Arial" w:cs="Arial"/>
          <w:b/>
          <w:color w:val="404040" w:themeColor="text1" w:themeTint="BF"/>
          <w:sz w:val="28"/>
          <w:szCs w:val="28"/>
        </w:rPr>
        <w:t>Нальчик. КБР.</w:t>
      </w:r>
    </w:p>
    <w:p w:rsidR="00A65D83" w:rsidRPr="007A60C0" w:rsidRDefault="00A65D83" w:rsidP="00A65D83">
      <w:pPr>
        <w:rPr>
          <w:rFonts w:ascii="Arial" w:hAnsi="Arial" w:cs="Arial"/>
          <w:b/>
          <w:color w:val="404040" w:themeColor="text1" w:themeTint="BF"/>
          <w:sz w:val="28"/>
          <w:szCs w:val="28"/>
        </w:rPr>
      </w:pPr>
    </w:p>
    <w:p w:rsidR="00A65D83" w:rsidRPr="007A60C0" w:rsidRDefault="00A65D83" w:rsidP="00A65D83">
      <w:pPr>
        <w:spacing w:line="360" w:lineRule="auto"/>
        <w:jc w:val="both"/>
        <w:rPr>
          <w:rFonts w:ascii="Arial" w:hAnsi="Arial" w:cs="Arial"/>
          <w:b/>
          <w:color w:val="404040" w:themeColor="text1" w:themeTint="BF"/>
        </w:rPr>
      </w:pPr>
      <w:r>
        <w:rPr>
          <w:rFonts w:ascii="Arial" w:hAnsi="Arial" w:cs="Arial"/>
          <w:b/>
          <w:color w:val="404040" w:themeColor="text1" w:themeTint="BF"/>
        </w:rPr>
        <w:t xml:space="preserve">ГУ-Отделение </w:t>
      </w:r>
      <w:r w:rsidRPr="007A60C0">
        <w:rPr>
          <w:rFonts w:ascii="Arial" w:hAnsi="Arial" w:cs="Arial"/>
          <w:b/>
          <w:color w:val="404040" w:themeColor="text1" w:themeTint="BF"/>
        </w:rPr>
        <w:t>Пенсионн</w:t>
      </w:r>
      <w:r>
        <w:rPr>
          <w:rFonts w:ascii="Arial" w:hAnsi="Arial" w:cs="Arial"/>
          <w:b/>
          <w:color w:val="404040" w:themeColor="text1" w:themeTint="BF"/>
        </w:rPr>
        <w:t>ого</w:t>
      </w:r>
      <w:r w:rsidRPr="007A60C0">
        <w:rPr>
          <w:rFonts w:ascii="Arial" w:hAnsi="Arial" w:cs="Arial"/>
          <w:b/>
          <w:color w:val="404040" w:themeColor="text1" w:themeTint="BF"/>
        </w:rPr>
        <w:t xml:space="preserve"> фонд</w:t>
      </w:r>
      <w:r>
        <w:rPr>
          <w:rFonts w:ascii="Arial" w:hAnsi="Arial" w:cs="Arial"/>
          <w:b/>
          <w:color w:val="404040" w:themeColor="text1" w:themeTint="BF"/>
        </w:rPr>
        <w:t xml:space="preserve">а </w:t>
      </w:r>
      <w:r w:rsidRPr="007A60C0">
        <w:rPr>
          <w:rFonts w:ascii="Arial" w:hAnsi="Arial" w:cs="Arial"/>
          <w:b/>
          <w:color w:val="404040" w:themeColor="text1" w:themeTint="BF"/>
        </w:rPr>
        <w:t>Российской Федерации</w:t>
      </w:r>
      <w:r>
        <w:rPr>
          <w:rFonts w:ascii="Arial" w:hAnsi="Arial" w:cs="Arial"/>
          <w:b/>
          <w:color w:val="404040" w:themeColor="text1" w:themeTint="BF"/>
        </w:rPr>
        <w:t xml:space="preserve"> по Кабардино-Балкарской Республике</w:t>
      </w:r>
      <w:r w:rsidRPr="007A60C0">
        <w:rPr>
          <w:rFonts w:ascii="Arial" w:hAnsi="Arial" w:cs="Arial"/>
          <w:b/>
          <w:color w:val="404040" w:themeColor="text1" w:themeTint="BF"/>
        </w:rPr>
        <w:t>, принимая во внимание приоритетную задачу по повышению эффективности предоставления государственных услуг гражданам в целях создания им наиболее удобных условий реализации права на пенсионное обеспечение, сообщает следующее.</w:t>
      </w:r>
    </w:p>
    <w:p w:rsidR="00A65D83" w:rsidRPr="007A60C0" w:rsidRDefault="00A65D83" w:rsidP="00A65D83">
      <w:pPr>
        <w:spacing w:line="360" w:lineRule="auto"/>
        <w:jc w:val="both"/>
        <w:rPr>
          <w:rFonts w:ascii="Arial" w:hAnsi="Arial" w:cs="Arial"/>
          <w:color w:val="404040" w:themeColor="text1" w:themeTint="BF"/>
        </w:rPr>
      </w:pPr>
      <w:proofErr w:type="gramStart"/>
      <w:r>
        <w:rPr>
          <w:rFonts w:ascii="Arial" w:hAnsi="Arial" w:cs="Arial"/>
          <w:color w:val="404040" w:themeColor="text1" w:themeTint="BF"/>
        </w:rPr>
        <w:t>И</w:t>
      </w:r>
      <w:r w:rsidRPr="007A60C0">
        <w:rPr>
          <w:rFonts w:ascii="Arial" w:hAnsi="Arial" w:cs="Arial"/>
          <w:color w:val="404040" w:themeColor="text1" w:themeTint="BF"/>
        </w:rPr>
        <w:t>сходя из необходимости уменьшения количества проверок документов, представленных гражданами в территориальные органы ПФР лично, территориальные органы ПФР оказывают содействие гражданам в истребовании документов, подтверждающих стаж и заработок, обязанность по представлению которых возложена на заявителя, путем направления соответствующих запросов в адрес работодателей, архивных учреждений, компетентных органов иностранных государств.</w:t>
      </w:r>
      <w:proofErr w:type="gramEnd"/>
    </w:p>
    <w:p w:rsidR="00A65D83" w:rsidRDefault="00A65D83" w:rsidP="00A65D83">
      <w:pPr>
        <w:spacing w:line="360" w:lineRule="auto"/>
        <w:jc w:val="both"/>
        <w:rPr>
          <w:rFonts w:ascii="Arial" w:hAnsi="Arial" w:cs="Arial"/>
          <w:color w:val="404040" w:themeColor="text1" w:themeTint="BF"/>
        </w:rPr>
      </w:pPr>
      <w:r w:rsidRPr="007A60C0">
        <w:rPr>
          <w:rFonts w:ascii="Arial" w:hAnsi="Arial" w:cs="Arial"/>
          <w:color w:val="404040" w:themeColor="text1" w:themeTint="BF"/>
        </w:rPr>
        <w:t>Для исключения дублирования истребования документов (лично гражданином и путем направления запроса территориальным органом ПФР) специалист территориального органа ПФР информирует гражданина о порядке оказания им содействия в истребовании указанных документов.</w:t>
      </w:r>
    </w:p>
    <w:p w:rsidR="00A65D83" w:rsidRDefault="00A65D83" w:rsidP="00A65D83">
      <w:pPr>
        <w:spacing w:line="360" w:lineRule="auto"/>
        <w:jc w:val="both"/>
        <w:rPr>
          <w:rFonts w:ascii="Arial" w:hAnsi="Arial" w:cs="Arial"/>
          <w:color w:val="404040" w:themeColor="text1" w:themeTint="BF"/>
        </w:rPr>
      </w:pP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Пресс-служба</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Отделения Пенсионного фонда РФ</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по Кабардино-Балкарской республике</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 xml:space="preserve">г. Нальчик, ул. </w:t>
      </w:r>
      <w:proofErr w:type="spellStart"/>
      <w:r w:rsidRPr="003C5EA8">
        <w:rPr>
          <w:rFonts w:ascii="Arial" w:eastAsia="Calibri" w:hAnsi="Arial" w:cs="Arial"/>
          <w:b/>
          <w:color w:val="404040" w:themeColor="text1" w:themeTint="BF"/>
          <w:szCs w:val="28"/>
        </w:rPr>
        <w:t>Пачева</w:t>
      </w:r>
      <w:proofErr w:type="spellEnd"/>
      <w:r w:rsidRPr="003C5EA8">
        <w:rPr>
          <w:rFonts w:ascii="Arial" w:eastAsia="Calibri" w:hAnsi="Arial" w:cs="Arial"/>
          <w:b/>
          <w:color w:val="404040" w:themeColor="text1" w:themeTint="BF"/>
          <w:szCs w:val="28"/>
        </w:rPr>
        <w:t xml:space="preserve"> 19 «а», Офис # 101,</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Вебсайт: http://www.pfrf.ru/branches/kbr/news/</w:t>
      </w:r>
    </w:p>
    <w:p w:rsidR="00A65D83" w:rsidRPr="003C5EA8" w:rsidRDefault="00A65D83" w:rsidP="00A65D83">
      <w:pPr>
        <w:ind w:firstLine="4962"/>
        <w:rPr>
          <w:rFonts w:ascii="Arial" w:eastAsia="Calibri" w:hAnsi="Arial" w:cs="Arial"/>
          <w:b/>
          <w:color w:val="404040" w:themeColor="text1" w:themeTint="BF"/>
          <w:szCs w:val="28"/>
          <w:lang w:val="en-US"/>
        </w:rPr>
      </w:pPr>
      <w:r w:rsidRPr="003C5EA8">
        <w:rPr>
          <w:rFonts w:ascii="Arial" w:eastAsia="Calibri" w:hAnsi="Arial" w:cs="Arial"/>
          <w:b/>
          <w:color w:val="404040" w:themeColor="text1" w:themeTint="BF"/>
          <w:szCs w:val="28"/>
          <w:lang w:val="en-US"/>
        </w:rPr>
        <w:t xml:space="preserve">E-mail: </w:t>
      </w:r>
      <w:hyperlink r:id="rId36" w:history="1">
        <w:r w:rsidRPr="003C5EA8">
          <w:rPr>
            <w:rStyle w:val="a3"/>
            <w:rFonts w:ascii="Arial" w:eastAsia="Calibri" w:hAnsi="Arial" w:cs="Arial"/>
            <w:b/>
            <w:color w:val="404040" w:themeColor="text1" w:themeTint="BF"/>
            <w:szCs w:val="28"/>
            <w:lang w:val="en-US"/>
          </w:rPr>
          <w:t>opfr_po_kbr@mail.ru</w:t>
        </w:r>
      </w:hyperlink>
    </w:p>
    <w:p w:rsidR="00A65D83" w:rsidRPr="003C5EA8" w:rsidRDefault="00A65D83" w:rsidP="00A65D83">
      <w:pPr>
        <w:ind w:firstLine="4962"/>
        <w:rPr>
          <w:rFonts w:ascii="Arial" w:eastAsia="Calibri" w:hAnsi="Arial" w:cs="Arial"/>
          <w:b/>
          <w:color w:val="404040" w:themeColor="text1" w:themeTint="BF"/>
          <w:szCs w:val="28"/>
          <w:lang w:val="en-US"/>
        </w:rPr>
      </w:pPr>
      <w:r w:rsidRPr="003C5EA8">
        <w:rPr>
          <w:rFonts w:ascii="Arial" w:eastAsia="Calibri" w:hAnsi="Arial" w:cs="Arial"/>
          <w:b/>
          <w:color w:val="404040" w:themeColor="text1" w:themeTint="BF"/>
          <w:szCs w:val="28"/>
          <w:lang w:val="en-US"/>
        </w:rPr>
        <w:t>https://www.instagram.com/opfr_po_kbr/</w:t>
      </w:r>
    </w:p>
    <w:p w:rsidR="00A65D83" w:rsidRPr="007A60C0"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606FBC" w:rsidRDefault="00A65D83" w:rsidP="00A65D83">
      <w:pPr>
        <w:rPr>
          <w:rFonts w:ascii="Arial" w:hAnsi="Arial" w:cs="Arial"/>
          <w:b/>
          <w:color w:val="404040" w:themeColor="text1" w:themeTint="BF"/>
          <w:sz w:val="36"/>
          <w:szCs w:val="36"/>
        </w:rPr>
      </w:pPr>
      <w:r w:rsidRPr="002D2F0B">
        <w:rPr>
          <w:rFonts w:ascii="Arial" w:hAnsi="Arial" w:cs="Arial"/>
          <w:b/>
          <w:color w:val="404040" w:themeColor="text1" w:themeTint="BF"/>
          <w:sz w:val="36"/>
          <w:szCs w:val="36"/>
        </w:rPr>
        <w:lastRenderedPageBreak/>
        <w:t>Особый порядок исчисления периодов работы</w:t>
      </w:r>
      <w:r>
        <w:rPr>
          <w:rFonts w:ascii="Arial" w:hAnsi="Arial" w:cs="Arial"/>
          <w:b/>
          <w:color w:val="404040" w:themeColor="text1" w:themeTint="BF"/>
          <w:sz w:val="36"/>
          <w:szCs w:val="36"/>
        </w:rPr>
        <w:t xml:space="preserve"> медикам в период борьбы с С</w:t>
      </w:r>
      <w:r w:rsidRPr="002D2F0B">
        <w:rPr>
          <w:rFonts w:ascii="Arial" w:hAnsi="Arial" w:cs="Arial"/>
          <w:b/>
          <w:color w:val="404040" w:themeColor="text1" w:themeTint="BF"/>
          <w:sz w:val="36"/>
          <w:szCs w:val="36"/>
        </w:rPr>
        <w:t>ovid-19</w:t>
      </w:r>
    </w:p>
    <w:p w:rsidR="00A65D83" w:rsidRPr="00CD401B" w:rsidRDefault="00A65D83" w:rsidP="00A65D83">
      <w:pPr>
        <w:suppressAutoHyphens/>
        <w:rPr>
          <w:rFonts w:ascii="Arial" w:hAnsi="Arial" w:cs="Arial"/>
          <w:b/>
          <w:color w:val="404040" w:themeColor="text1" w:themeTint="BF"/>
          <w:sz w:val="28"/>
          <w:szCs w:val="28"/>
          <w:lang w:eastAsia="zh-CN"/>
        </w:rPr>
      </w:pPr>
      <w:r w:rsidRPr="00CD401B">
        <w:rPr>
          <w:rFonts w:ascii="Arial" w:hAnsi="Arial" w:cs="Arial"/>
          <w:b/>
          <w:color w:val="404040" w:themeColor="text1" w:themeTint="BF"/>
          <w:sz w:val="28"/>
          <w:szCs w:val="28"/>
          <w:lang w:eastAsia="zh-CN"/>
        </w:rPr>
        <w:t>Пресс-релиз</w:t>
      </w:r>
    </w:p>
    <w:p w:rsidR="00A65D83" w:rsidRPr="008E3B38" w:rsidRDefault="00A65D83" w:rsidP="00A65D83">
      <w:pPr>
        <w:suppressAutoHyphens/>
        <w:rPr>
          <w:rFonts w:ascii="Arial" w:hAnsi="Arial" w:cs="Arial"/>
          <w:b/>
          <w:color w:val="404040" w:themeColor="text1" w:themeTint="BF"/>
          <w:sz w:val="28"/>
          <w:szCs w:val="28"/>
          <w:lang w:eastAsia="zh-CN"/>
        </w:rPr>
      </w:pPr>
      <w:r w:rsidRPr="008E3B38">
        <w:rPr>
          <w:rFonts w:ascii="Arial" w:hAnsi="Arial" w:cs="Arial"/>
          <w:b/>
          <w:color w:val="404040" w:themeColor="text1" w:themeTint="BF"/>
          <w:sz w:val="28"/>
          <w:szCs w:val="28"/>
          <w:lang w:eastAsia="zh-CN"/>
        </w:rPr>
        <w:t xml:space="preserve">Ноябрь 2020 г. </w:t>
      </w:r>
    </w:p>
    <w:p w:rsidR="00A65D83" w:rsidRPr="00EB2711" w:rsidRDefault="00A65D83" w:rsidP="00A65D83">
      <w:pPr>
        <w:suppressAutoHyphens/>
        <w:rPr>
          <w:rFonts w:ascii="Arial" w:hAnsi="Arial" w:cs="Arial"/>
          <w:b/>
          <w:color w:val="404040" w:themeColor="text1" w:themeTint="BF"/>
          <w:sz w:val="28"/>
          <w:szCs w:val="28"/>
          <w:lang w:eastAsia="zh-CN"/>
        </w:rPr>
      </w:pPr>
      <w:r w:rsidRPr="00CD401B">
        <w:rPr>
          <w:rFonts w:ascii="Arial" w:hAnsi="Arial" w:cs="Arial"/>
          <w:b/>
          <w:color w:val="404040" w:themeColor="text1" w:themeTint="BF"/>
          <w:sz w:val="28"/>
          <w:szCs w:val="28"/>
          <w:lang w:eastAsia="zh-CN"/>
        </w:rPr>
        <w:t>Нальчик. КБР.</w:t>
      </w:r>
    </w:p>
    <w:p w:rsidR="00A65D83" w:rsidRPr="00EB2711" w:rsidRDefault="00A65D83" w:rsidP="00A65D83">
      <w:pPr>
        <w:suppressAutoHyphens/>
        <w:rPr>
          <w:rFonts w:ascii="Arial" w:hAnsi="Arial" w:cs="Arial"/>
          <w:b/>
          <w:color w:val="404040" w:themeColor="text1" w:themeTint="BF"/>
          <w:sz w:val="28"/>
          <w:szCs w:val="28"/>
          <w:lang w:eastAsia="zh-CN"/>
        </w:rPr>
      </w:pPr>
    </w:p>
    <w:p w:rsidR="00A65D83" w:rsidRPr="00A813E4" w:rsidRDefault="00A65D83" w:rsidP="00A65D83">
      <w:pPr>
        <w:spacing w:line="360" w:lineRule="auto"/>
        <w:jc w:val="both"/>
        <w:rPr>
          <w:rFonts w:ascii="Arial" w:hAnsi="Arial" w:cs="Arial"/>
          <w:b/>
          <w:color w:val="404040" w:themeColor="text1" w:themeTint="BF"/>
        </w:rPr>
      </w:pPr>
      <w:r w:rsidRPr="00A813E4">
        <w:rPr>
          <w:rFonts w:ascii="Arial" w:hAnsi="Arial" w:cs="Arial"/>
          <w:b/>
          <w:color w:val="404040" w:themeColor="text1" w:themeTint="BF"/>
        </w:rPr>
        <w:t xml:space="preserve">Медицинским работникам, оказавшим медицинскую помощь пациентам с новой </w:t>
      </w:r>
      <w:proofErr w:type="spellStart"/>
      <w:r w:rsidRPr="00A813E4">
        <w:rPr>
          <w:rFonts w:ascii="Arial" w:hAnsi="Arial" w:cs="Arial"/>
          <w:b/>
          <w:color w:val="404040" w:themeColor="text1" w:themeTint="BF"/>
        </w:rPr>
        <w:t>коронавирусной</w:t>
      </w:r>
      <w:proofErr w:type="spellEnd"/>
      <w:r w:rsidRPr="00A813E4">
        <w:rPr>
          <w:rFonts w:ascii="Arial" w:hAnsi="Arial" w:cs="Arial"/>
          <w:b/>
          <w:color w:val="404040" w:themeColor="text1" w:themeTint="BF"/>
        </w:rPr>
        <w:t xml:space="preserve"> инфекцией covid-19 и подозрением на новую </w:t>
      </w:r>
      <w:proofErr w:type="spellStart"/>
      <w:r w:rsidRPr="00A813E4">
        <w:rPr>
          <w:rFonts w:ascii="Arial" w:hAnsi="Arial" w:cs="Arial"/>
          <w:b/>
          <w:color w:val="404040" w:themeColor="text1" w:themeTint="BF"/>
        </w:rPr>
        <w:t>коронавирусную</w:t>
      </w:r>
      <w:proofErr w:type="spellEnd"/>
      <w:r w:rsidRPr="00A813E4">
        <w:rPr>
          <w:rFonts w:ascii="Arial" w:hAnsi="Arial" w:cs="Arial"/>
          <w:b/>
          <w:color w:val="404040" w:themeColor="text1" w:themeTint="BF"/>
        </w:rPr>
        <w:t xml:space="preserve"> инфекцию covid-19 с 1 января 2020 г. установлен особый порядок исчисления </w:t>
      </w:r>
      <w:r>
        <w:rPr>
          <w:rFonts w:ascii="Arial" w:hAnsi="Arial" w:cs="Arial"/>
          <w:b/>
          <w:color w:val="404040" w:themeColor="text1" w:themeTint="BF"/>
        </w:rPr>
        <w:t>данного периода</w:t>
      </w:r>
      <w:r w:rsidRPr="00A813E4">
        <w:rPr>
          <w:rFonts w:ascii="Arial" w:hAnsi="Arial" w:cs="Arial"/>
          <w:b/>
          <w:color w:val="404040" w:themeColor="text1" w:themeTint="BF"/>
        </w:rPr>
        <w:t xml:space="preserve"> при назначении досрочной страховой пенсии по старости</w:t>
      </w:r>
      <w:r>
        <w:rPr>
          <w:rFonts w:ascii="Arial" w:hAnsi="Arial" w:cs="Arial"/>
          <w:b/>
          <w:color w:val="404040" w:themeColor="text1" w:themeTint="BF"/>
        </w:rPr>
        <w:t>.</w:t>
      </w:r>
      <w:r w:rsidRPr="00A813E4">
        <w:rPr>
          <w:rFonts w:ascii="Arial" w:hAnsi="Arial" w:cs="Arial"/>
          <w:b/>
          <w:color w:val="404040" w:themeColor="text1" w:themeTint="BF"/>
        </w:rPr>
        <w:t xml:space="preserve"> </w:t>
      </w:r>
    </w:p>
    <w:p w:rsidR="00A65D83" w:rsidRPr="00A813E4" w:rsidRDefault="00A65D83" w:rsidP="00A65D83">
      <w:pPr>
        <w:spacing w:line="360" w:lineRule="auto"/>
        <w:jc w:val="both"/>
        <w:rPr>
          <w:rFonts w:ascii="Arial" w:hAnsi="Arial" w:cs="Arial"/>
          <w:color w:val="404040" w:themeColor="text1" w:themeTint="BF"/>
        </w:rPr>
      </w:pPr>
      <w:proofErr w:type="gramStart"/>
      <w:r w:rsidRPr="00A813E4">
        <w:rPr>
          <w:rFonts w:ascii="Arial" w:hAnsi="Arial" w:cs="Arial"/>
          <w:color w:val="404040" w:themeColor="text1" w:themeTint="BF"/>
        </w:rPr>
        <w:t xml:space="preserve">Согласно </w:t>
      </w:r>
      <w:r>
        <w:rPr>
          <w:rFonts w:ascii="Arial" w:hAnsi="Arial" w:cs="Arial"/>
          <w:color w:val="404040" w:themeColor="text1" w:themeTint="BF"/>
        </w:rPr>
        <w:t>п</w:t>
      </w:r>
      <w:r w:rsidRPr="00A813E4">
        <w:rPr>
          <w:rFonts w:ascii="Arial" w:hAnsi="Arial" w:cs="Arial"/>
          <w:color w:val="404040" w:themeColor="text1" w:themeTint="BF"/>
        </w:rPr>
        <w:t>остановлени</w:t>
      </w:r>
      <w:r>
        <w:rPr>
          <w:rFonts w:ascii="Arial" w:hAnsi="Arial" w:cs="Arial"/>
          <w:color w:val="404040" w:themeColor="text1" w:themeTint="BF"/>
        </w:rPr>
        <w:t>я</w:t>
      </w:r>
      <w:proofErr w:type="gramEnd"/>
      <w:r w:rsidRPr="00A813E4">
        <w:rPr>
          <w:rFonts w:ascii="Arial" w:hAnsi="Arial" w:cs="Arial"/>
          <w:color w:val="404040" w:themeColor="text1" w:themeTint="BF"/>
        </w:rPr>
        <w:t xml:space="preserve"> Правительства </w:t>
      </w:r>
      <w:r w:rsidRPr="002D2F0B">
        <w:rPr>
          <w:rFonts w:ascii="Arial" w:hAnsi="Arial" w:cs="Arial"/>
          <w:color w:val="404040" w:themeColor="text1" w:themeTint="BF"/>
        </w:rPr>
        <w:t>Российской Федерации</w:t>
      </w:r>
      <w:r w:rsidRPr="00A813E4">
        <w:rPr>
          <w:rFonts w:ascii="Arial" w:hAnsi="Arial" w:cs="Arial"/>
          <w:color w:val="404040" w:themeColor="text1" w:themeTint="BF"/>
        </w:rPr>
        <w:t xml:space="preserve">*: </w:t>
      </w:r>
    </w:p>
    <w:p w:rsidR="00A65D83" w:rsidRPr="00A813E4" w:rsidRDefault="00A65D83" w:rsidP="00A65D83">
      <w:pPr>
        <w:spacing w:line="360" w:lineRule="auto"/>
        <w:jc w:val="both"/>
        <w:rPr>
          <w:rFonts w:ascii="Arial" w:hAnsi="Arial" w:cs="Arial"/>
          <w:color w:val="404040" w:themeColor="text1" w:themeTint="BF"/>
        </w:rPr>
      </w:pPr>
      <w:r w:rsidRPr="00A813E4">
        <w:rPr>
          <w:rFonts w:ascii="Arial" w:hAnsi="Arial" w:cs="Arial"/>
          <w:color w:val="404040" w:themeColor="text1" w:themeTint="BF"/>
        </w:rPr>
        <w:t xml:space="preserve">- день работы медицинских работников по оказанию медицинской помощи пациентам с новой </w:t>
      </w:r>
      <w:proofErr w:type="spellStart"/>
      <w:r w:rsidRPr="00A813E4">
        <w:rPr>
          <w:rFonts w:ascii="Arial" w:hAnsi="Arial" w:cs="Arial"/>
          <w:color w:val="404040" w:themeColor="text1" w:themeTint="BF"/>
        </w:rPr>
        <w:t>коронавирусной</w:t>
      </w:r>
      <w:proofErr w:type="spellEnd"/>
      <w:r w:rsidRPr="00A813E4">
        <w:rPr>
          <w:rFonts w:ascii="Arial" w:hAnsi="Arial" w:cs="Arial"/>
          <w:color w:val="404040" w:themeColor="text1" w:themeTint="BF"/>
        </w:rPr>
        <w:t xml:space="preserve"> инфекцией COVID-19 в стационарных условиях засчитываются в стаж соответствующей работы, дающей право на досрочное назначение страховой пенсии по старости** как 2 дня;</w:t>
      </w:r>
    </w:p>
    <w:p w:rsidR="00A65D83" w:rsidRPr="00A813E4" w:rsidRDefault="00A65D83" w:rsidP="00A65D83">
      <w:pPr>
        <w:spacing w:line="360" w:lineRule="auto"/>
        <w:jc w:val="both"/>
        <w:rPr>
          <w:rFonts w:ascii="Arial" w:hAnsi="Arial" w:cs="Arial"/>
          <w:color w:val="404040" w:themeColor="text1" w:themeTint="BF"/>
        </w:rPr>
      </w:pPr>
      <w:proofErr w:type="gramStart"/>
      <w:r>
        <w:rPr>
          <w:rFonts w:ascii="Arial" w:hAnsi="Arial" w:cs="Arial"/>
          <w:color w:val="404040" w:themeColor="text1" w:themeTint="BF"/>
        </w:rPr>
        <w:t xml:space="preserve">- </w:t>
      </w:r>
      <w:r w:rsidRPr="00A813E4">
        <w:rPr>
          <w:rFonts w:ascii="Arial" w:hAnsi="Arial" w:cs="Arial"/>
          <w:color w:val="404040" w:themeColor="text1" w:themeTint="BF"/>
        </w:rPr>
        <w:t xml:space="preserve">день работы медицинских работников по оказанию скорой, в том числе специализированной, медицинской помощи пациентам с симптомами ОРВИ и внебольничной пневмонии, в том числе по отбору биологического материала пациентов для лабораторного исследования на наличие новой </w:t>
      </w:r>
      <w:proofErr w:type="spellStart"/>
      <w:r w:rsidRPr="00A813E4">
        <w:rPr>
          <w:rFonts w:ascii="Arial" w:hAnsi="Arial" w:cs="Arial"/>
          <w:color w:val="404040" w:themeColor="text1" w:themeTint="BF"/>
        </w:rPr>
        <w:t>коронавирусной</w:t>
      </w:r>
      <w:proofErr w:type="spellEnd"/>
      <w:r w:rsidRPr="00A813E4">
        <w:rPr>
          <w:rFonts w:ascii="Arial" w:hAnsi="Arial" w:cs="Arial"/>
          <w:color w:val="404040" w:themeColor="text1" w:themeTint="BF"/>
        </w:rPr>
        <w:t xml:space="preserve"> инфекции COVID-19, а также по осуществлению медицинской эвакуации пациентов с подозрением на новую </w:t>
      </w:r>
      <w:proofErr w:type="spellStart"/>
      <w:r w:rsidRPr="00A813E4">
        <w:rPr>
          <w:rFonts w:ascii="Arial" w:hAnsi="Arial" w:cs="Arial"/>
          <w:color w:val="404040" w:themeColor="text1" w:themeTint="BF"/>
        </w:rPr>
        <w:t>коронавирусную</w:t>
      </w:r>
      <w:proofErr w:type="spellEnd"/>
      <w:r w:rsidRPr="00A813E4">
        <w:rPr>
          <w:rFonts w:ascii="Arial" w:hAnsi="Arial" w:cs="Arial"/>
          <w:color w:val="404040" w:themeColor="text1" w:themeTint="BF"/>
        </w:rPr>
        <w:t xml:space="preserve"> инфекцию COVID-19 - как 2 дня</w:t>
      </w:r>
      <w:r>
        <w:rPr>
          <w:rFonts w:ascii="Arial" w:hAnsi="Arial" w:cs="Arial"/>
          <w:color w:val="404040" w:themeColor="text1" w:themeTint="BF"/>
        </w:rPr>
        <w:t>;</w:t>
      </w:r>
      <w:proofErr w:type="gramEnd"/>
    </w:p>
    <w:p w:rsidR="00A65D83" w:rsidRPr="00A813E4" w:rsidRDefault="00A65D83" w:rsidP="00A65D83">
      <w:pPr>
        <w:spacing w:line="360" w:lineRule="auto"/>
        <w:jc w:val="both"/>
        <w:rPr>
          <w:rFonts w:ascii="Arial" w:hAnsi="Arial" w:cs="Arial"/>
          <w:color w:val="404040" w:themeColor="text1" w:themeTint="BF"/>
        </w:rPr>
      </w:pPr>
      <w:proofErr w:type="gramStart"/>
      <w:r w:rsidRPr="00A813E4">
        <w:rPr>
          <w:rFonts w:ascii="Arial" w:hAnsi="Arial" w:cs="Arial"/>
          <w:color w:val="404040" w:themeColor="text1" w:themeTint="BF"/>
        </w:rPr>
        <w:t xml:space="preserve">- день работы медицинских работников по оказанию первичной медико-санитарной помощи пациентам с установленным диагнозом новой </w:t>
      </w:r>
      <w:proofErr w:type="spellStart"/>
      <w:r w:rsidRPr="00A813E4">
        <w:rPr>
          <w:rFonts w:ascii="Arial" w:hAnsi="Arial" w:cs="Arial"/>
          <w:color w:val="404040" w:themeColor="text1" w:themeTint="BF"/>
        </w:rPr>
        <w:t>коронавирусной</w:t>
      </w:r>
      <w:proofErr w:type="spellEnd"/>
      <w:r w:rsidRPr="00A813E4">
        <w:rPr>
          <w:rFonts w:ascii="Arial" w:hAnsi="Arial" w:cs="Arial"/>
          <w:color w:val="404040" w:themeColor="text1" w:themeTint="BF"/>
        </w:rPr>
        <w:t xml:space="preserve"> инфекции COVID-19 в амбулаторных условиях (в том числе на дому), а также по оказанию первичной медико-санитарной помощи больным с симптомами ОРВИ и внебольничной пневмонии, осуществлению отбора биологического материала пациентов для лабораторного исследования на наличие новой </w:t>
      </w:r>
      <w:proofErr w:type="spellStart"/>
      <w:r w:rsidRPr="00A813E4">
        <w:rPr>
          <w:rFonts w:ascii="Arial" w:hAnsi="Arial" w:cs="Arial"/>
          <w:color w:val="404040" w:themeColor="text1" w:themeTint="BF"/>
        </w:rPr>
        <w:t>коронавирусной</w:t>
      </w:r>
      <w:proofErr w:type="spellEnd"/>
      <w:r w:rsidRPr="00A813E4">
        <w:rPr>
          <w:rFonts w:ascii="Arial" w:hAnsi="Arial" w:cs="Arial"/>
          <w:color w:val="404040" w:themeColor="text1" w:themeTint="BF"/>
        </w:rPr>
        <w:t xml:space="preserve"> инфекции COVID-19, транспортировке пациентов в поликлинические отделения, оборудованные под</w:t>
      </w:r>
      <w:proofErr w:type="gramEnd"/>
      <w:r w:rsidRPr="00A813E4">
        <w:rPr>
          <w:rFonts w:ascii="Arial" w:hAnsi="Arial" w:cs="Arial"/>
          <w:color w:val="404040" w:themeColor="text1" w:themeTint="BF"/>
        </w:rPr>
        <w:t xml:space="preserve"> КТ-центры, и иные медицинские организации для проведения инструментального исследования на наличие внебольничной пневмонии - как 2 дня.</w:t>
      </w:r>
    </w:p>
    <w:p w:rsidR="00A65D83" w:rsidRPr="00A813E4" w:rsidRDefault="00A65D83" w:rsidP="00A65D83">
      <w:pPr>
        <w:spacing w:line="360" w:lineRule="auto"/>
        <w:jc w:val="both"/>
        <w:rPr>
          <w:rFonts w:ascii="Arial" w:hAnsi="Arial" w:cs="Arial"/>
          <w:b/>
          <w:color w:val="404040" w:themeColor="text1" w:themeTint="BF"/>
          <w:sz w:val="20"/>
          <w:szCs w:val="20"/>
        </w:rPr>
      </w:pPr>
      <w:r>
        <w:rPr>
          <w:rFonts w:ascii="Arial" w:hAnsi="Arial" w:cs="Arial"/>
          <w:b/>
          <w:color w:val="404040" w:themeColor="text1" w:themeTint="BF"/>
          <w:sz w:val="20"/>
          <w:szCs w:val="20"/>
        </w:rPr>
        <w:t>*</w:t>
      </w:r>
      <w:r w:rsidRPr="002D2F0B">
        <w:rPr>
          <w:rFonts w:ascii="Arial" w:hAnsi="Arial" w:cs="Arial"/>
          <w:b/>
          <w:color w:val="404040" w:themeColor="text1" w:themeTint="BF"/>
          <w:sz w:val="20"/>
          <w:szCs w:val="20"/>
        </w:rPr>
        <w:t xml:space="preserve">Постановление Правительства РФ </w:t>
      </w:r>
      <w:r>
        <w:rPr>
          <w:rFonts w:ascii="Arial" w:hAnsi="Arial" w:cs="Arial"/>
          <w:b/>
          <w:color w:val="404040" w:themeColor="text1" w:themeTint="BF"/>
          <w:sz w:val="20"/>
          <w:szCs w:val="20"/>
        </w:rPr>
        <w:t>от</w:t>
      </w:r>
      <w:r w:rsidRPr="002D2F0B">
        <w:rPr>
          <w:rFonts w:ascii="Arial" w:hAnsi="Arial" w:cs="Arial"/>
          <w:b/>
          <w:color w:val="404040" w:themeColor="text1" w:themeTint="BF"/>
          <w:sz w:val="20"/>
          <w:szCs w:val="20"/>
        </w:rPr>
        <w:t xml:space="preserve"> 06.08.2020 N 1191</w:t>
      </w:r>
      <w:r>
        <w:rPr>
          <w:rFonts w:ascii="Arial" w:hAnsi="Arial" w:cs="Arial"/>
          <w:b/>
          <w:color w:val="404040" w:themeColor="text1" w:themeTint="BF"/>
          <w:sz w:val="20"/>
          <w:szCs w:val="20"/>
        </w:rPr>
        <w:t xml:space="preserve"> «</w:t>
      </w:r>
      <w:r w:rsidRPr="00A813E4">
        <w:rPr>
          <w:rFonts w:ascii="Arial" w:hAnsi="Arial" w:cs="Arial"/>
          <w:b/>
          <w:color w:val="404040" w:themeColor="text1" w:themeTint="BF"/>
          <w:sz w:val="20"/>
          <w:szCs w:val="20"/>
        </w:rPr>
        <w:t xml:space="preserve">О порядке исчисления периодов работы, дающей право на досрочное назначение </w:t>
      </w:r>
      <w:r>
        <w:rPr>
          <w:rFonts w:ascii="Arial" w:hAnsi="Arial" w:cs="Arial"/>
          <w:b/>
          <w:color w:val="404040" w:themeColor="text1" w:themeTint="BF"/>
          <w:sz w:val="20"/>
          <w:szCs w:val="20"/>
        </w:rPr>
        <w:t>с</w:t>
      </w:r>
      <w:r w:rsidRPr="00A813E4">
        <w:rPr>
          <w:rFonts w:ascii="Arial" w:hAnsi="Arial" w:cs="Arial"/>
          <w:b/>
          <w:color w:val="404040" w:themeColor="text1" w:themeTint="BF"/>
          <w:sz w:val="20"/>
          <w:szCs w:val="20"/>
        </w:rPr>
        <w:t>траховой пенсии по старости в соответствии с пунктами 1, 2</w:t>
      </w:r>
      <w:proofErr w:type="gramStart"/>
      <w:r w:rsidRPr="00A813E4">
        <w:rPr>
          <w:rFonts w:ascii="Arial" w:hAnsi="Arial" w:cs="Arial"/>
          <w:b/>
          <w:color w:val="404040" w:themeColor="text1" w:themeTint="BF"/>
          <w:sz w:val="20"/>
          <w:szCs w:val="20"/>
        </w:rPr>
        <w:t xml:space="preserve"> И</w:t>
      </w:r>
      <w:proofErr w:type="gramEnd"/>
      <w:r w:rsidRPr="00A813E4">
        <w:rPr>
          <w:rFonts w:ascii="Arial" w:hAnsi="Arial" w:cs="Arial"/>
          <w:b/>
          <w:color w:val="404040" w:themeColor="text1" w:themeTint="BF"/>
          <w:sz w:val="20"/>
          <w:szCs w:val="20"/>
        </w:rPr>
        <w:t xml:space="preserve"> 20 части 1 статьи 30 Федерального Закона "О страховых пенсиях", медицинским работникам, оказывающим медицинскую помощь пациентам с новой </w:t>
      </w:r>
      <w:proofErr w:type="spellStart"/>
      <w:r w:rsidRPr="00A813E4">
        <w:rPr>
          <w:rFonts w:ascii="Arial" w:hAnsi="Arial" w:cs="Arial"/>
          <w:b/>
          <w:color w:val="404040" w:themeColor="text1" w:themeTint="BF"/>
          <w:sz w:val="20"/>
          <w:szCs w:val="20"/>
        </w:rPr>
        <w:t>коронавирусной</w:t>
      </w:r>
      <w:proofErr w:type="spellEnd"/>
      <w:r w:rsidRPr="00A813E4">
        <w:rPr>
          <w:rFonts w:ascii="Arial" w:hAnsi="Arial" w:cs="Arial"/>
          <w:b/>
          <w:color w:val="404040" w:themeColor="text1" w:themeTint="BF"/>
          <w:sz w:val="20"/>
          <w:szCs w:val="20"/>
        </w:rPr>
        <w:t xml:space="preserve"> инфекцией covid-19 и подозрением на новую </w:t>
      </w:r>
      <w:proofErr w:type="spellStart"/>
      <w:r w:rsidRPr="00A813E4">
        <w:rPr>
          <w:rFonts w:ascii="Arial" w:hAnsi="Arial" w:cs="Arial"/>
          <w:b/>
          <w:color w:val="404040" w:themeColor="text1" w:themeTint="BF"/>
          <w:sz w:val="20"/>
          <w:szCs w:val="20"/>
        </w:rPr>
        <w:t>коронавирусную</w:t>
      </w:r>
      <w:proofErr w:type="spellEnd"/>
      <w:r w:rsidRPr="00A813E4">
        <w:rPr>
          <w:rFonts w:ascii="Arial" w:hAnsi="Arial" w:cs="Arial"/>
          <w:b/>
          <w:color w:val="404040" w:themeColor="text1" w:themeTint="BF"/>
          <w:sz w:val="20"/>
          <w:szCs w:val="20"/>
        </w:rPr>
        <w:t xml:space="preserve"> инфекцию covid-19</w:t>
      </w:r>
      <w:r>
        <w:rPr>
          <w:rFonts w:ascii="Arial" w:hAnsi="Arial" w:cs="Arial"/>
          <w:b/>
          <w:color w:val="404040" w:themeColor="text1" w:themeTint="BF"/>
          <w:sz w:val="20"/>
          <w:szCs w:val="20"/>
        </w:rPr>
        <w:t>»</w:t>
      </w:r>
    </w:p>
    <w:p w:rsidR="00A65D83" w:rsidRPr="00A813E4" w:rsidRDefault="00A65D83" w:rsidP="00A65D83">
      <w:pPr>
        <w:spacing w:line="360" w:lineRule="auto"/>
        <w:jc w:val="both"/>
        <w:rPr>
          <w:rFonts w:ascii="Arial" w:hAnsi="Arial" w:cs="Arial"/>
          <w:b/>
          <w:color w:val="404040" w:themeColor="text1" w:themeTint="BF"/>
          <w:sz w:val="20"/>
          <w:szCs w:val="20"/>
        </w:rPr>
      </w:pPr>
      <w:r w:rsidRPr="00A813E4">
        <w:rPr>
          <w:rFonts w:ascii="Arial" w:hAnsi="Arial" w:cs="Arial"/>
          <w:b/>
          <w:color w:val="404040" w:themeColor="text1" w:themeTint="BF"/>
          <w:sz w:val="20"/>
          <w:szCs w:val="20"/>
        </w:rPr>
        <w:t>** в соответствии с пунктами 1, 2 и 20 части 1 </w:t>
      </w:r>
      <w:hyperlink r:id="rId37" w:tooltip="Статья 30. Сохранение права на досрочное назначение страховой пенсии" w:history="1">
        <w:r w:rsidRPr="00A813E4">
          <w:rPr>
            <w:rStyle w:val="a3"/>
            <w:rFonts w:ascii="Arial" w:hAnsi="Arial" w:cs="Arial"/>
            <w:b/>
            <w:color w:val="404040" w:themeColor="text1" w:themeTint="BF"/>
            <w:sz w:val="20"/>
            <w:szCs w:val="20"/>
          </w:rPr>
          <w:t>статьи 30 Федерального закона "О страховых пенсиях</w:t>
        </w:r>
      </w:hyperlink>
      <w:r w:rsidRPr="00A813E4">
        <w:rPr>
          <w:rFonts w:ascii="Arial" w:hAnsi="Arial" w:cs="Arial"/>
          <w:b/>
          <w:color w:val="404040" w:themeColor="text1" w:themeTint="BF"/>
          <w:sz w:val="20"/>
          <w:szCs w:val="20"/>
        </w:rPr>
        <w:t>"</w:t>
      </w:r>
    </w:p>
    <w:p w:rsidR="00A65D83" w:rsidRPr="00EB2711" w:rsidRDefault="00A65D83" w:rsidP="00A65D83"/>
    <w:p w:rsidR="00A65D83" w:rsidRPr="00EB2711" w:rsidRDefault="00A65D83" w:rsidP="00A65D83"/>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Пресс-служба</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Отделения Пенсионного фонда РФ</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по Кабардино-Балкарской республике</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lastRenderedPageBreak/>
        <w:t xml:space="preserve">г. Нальчик, ул. </w:t>
      </w:r>
      <w:proofErr w:type="spellStart"/>
      <w:r>
        <w:rPr>
          <w:rFonts w:ascii="Arial" w:eastAsia="Calibri" w:hAnsi="Arial" w:cs="Arial"/>
          <w:b/>
          <w:color w:val="404040" w:themeColor="text1" w:themeTint="BF"/>
          <w:szCs w:val="28"/>
        </w:rPr>
        <w:t>Пачева</w:t>
      </w:r>
      <w:proofErr w:type="spellEnd"/>
      <w:r>
        <w:rPr>
          <w:rFonts w:ascii="Arial" w:eastAsia="Calibri" w:hAnsi="Arial" w:cs="Arial"/>
          <w:b/>
          <w:color w:val="404040" w:themeColor="text1" w:themeTint="BF"/>
          <w:szCs w:val="28"/>
        </w:rPr>
        <w:t xml:space="preserve"> 19 «а»,</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Офис # 101,</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Вебсайт: http://www.pfrf.ru/branches/kbr/news/</w:t>
      </w:r>
    </w:p>
    <w:p w:rsidR="00A65D83" w:rsidRDefault="00A65D83" w:rsidP="00A65D83">
      <w:pPr>
        <w:ind w:firstLine="4962"/>
        <w:rPr>
          <w:rFonts w:ascii="Arial" w:eastAsia="Calibri" w:hAnsi="Arial" w:cs="Arial"/>
          <w:b/>
          <w:color w:val="404040" w:themeColor="text1" w:themeTint="BF"/>
          <w:szCs w:val="28"/>
          <w:lang w:val="en-US"/>
        </w:rPr>
      </w:pPr>
      <w:r>
        <w:rPr>
          <w:rFonts w:ascii="Arial" w:eastAsia="Calibri" w:hAnsi="Arial" w:cs="Arial"/>
          <w:b/>
          <w:color w:val="404040" w:themeColor="text1" w:themeTint="BF"/>
          <w:szCs w:val="28"/>
          <w:lang w:val="en-US"/>
        </w:rPr>
        <w:t xml:space="preserve">E-mail: </w:t>
      </w:r>
      <w:hyperlink r:id="rId38" w:history="1">
        <w:r>
          <w:rPr>
            <w:rStyle w:val="a3"/>
            <w:rFonts w:ascii="Arial" w:eastAsia="Calibri" w:hAnsi="Arial" w:cs="Arial"/>
            <w:b/>
            <w:color w:val="404040" w:themeColor="text1" w:themeTint="BF"/>
            <w:szCs w:val="28"/>
            <w:lang w:val="en-US"/>
          </w:rPr>
          <w:t>opfr_po_kbr@mail.ru</w:t>
        </w:r>
      </w:hyperlink>
    </w:p>
    <w:p w:rsidR="00A65D83" w:rsidRDefault="00A65D83" w:rsidP="00A65D83">
      <w:pPr>
        <w:ind w:firstLine="4962"/>
        <w:rPr>
          <w:rFonts w:ascii="Arial" w:eastAsia="Calibri" w:hAnsi="Arial" w:cs="Arial"/>
          <w:b/>
          <w:color w:val="404040" w:themeColor="text1" w:themeTint="BF"/>
          <w:szCs w:val="28"/>
          <w:lang w:val="en-US"/>
        </w:rPr>
      </w:pPr>
      <w:r>
        <w:rPr>
          <w:rFonts w:ascii="Arial" w:eastAsia="Calibri" w:hAnsi="Arial" w:cs="Arial"/>
          <w:b/>
          <w:color w:val="404040" w:themeColor="text1" w:themeTint="BF"/>
          <w:szCs w:val="28"/>
          <w:lang w:val="en-US"/>
        </w:rPr>
        <w:t>https://www.instagram.com/opfr_po_kbr/</w:t>
      </w:r>
    </w:p>
    <w:p w:rsidR="00A65D83" w:rsidRPr="00A65E9C" w:rsidRDefault="00A65D83" w:rsidP="00A65D83">
      <w:pPr>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404040" w:themeColor="text1" w:themeTint="BF"/>
          <w:sz w:val="36"/>
          <w:szCs w:val="36"/>
        </w:rPr>
      </w:pPr>
      <w:r w:rsidRPr="005606FA">
        <w:rPr>
          <w:rFonts w:ascii="Arial" w:hAnsi="Arial" w:cs="Arial"/>
          <w:b/>
          <w:color w:val="404040" w:themeColor="text1" w:themeTint="BF"/>
          <w:sz w:val="36"/>
          <w:szCs w:val="36"/>
        </w:rPr>
        <w:lastRenderedPageBreak/>
        <w:t>Данные о бесплатной парковке для инвалидов действуют на территории всей страны</w:t>
      </w:r>
    </w:p>
    <w:p w:rsidR="00A65D83" w:rsidRPr="00CD401B" w:rsidRDefault="00A65D83" w:rsidP="00A65D83">
      <w:pPr>
        <w:suppressAutoHyphens/>
        <w:rPr>
          <w:rFonts w:ascii="Arial" w:hAnsi="Arial" w:cs="Arial"/>
          <w:b/>
          <w:color w:val="404040" w:themeColor="text1" w:themeTint="BF"/>
          <w:sz w:val="28"/>
          <w:szCs w:val="28"/>
          <w:lang w:eastAsia="zh-CN"/>
        </w:rPr>
      </w:pPr>
      <w:r w:rsidRPr="00CD401B">
        <w:rPr>
          <w:rFonts w:ascii="Arial" w:hAnsi="Arial" w:cs="Arial"/>
          <w:b/>
          <w:color w:val="404040" w:themeColor="text1" w:themeTint="BF"/>
          <w:sz w:val="28"/>
          <w:szCs w:val="28"/>
          <w:lang w:eastAsia="zh-CN"/>
        </w:rPr>
        <w:t>Пресс-релиз</w:t>
      </w:r>
    </w:p>
    <w:p w:rsidR="00A65D83" w:rsidRPr="00AA7786" w:rsidRDefault="00A65D83" w:rsidP="00A65D83">
      <w:pPr>
        <w:suppressAutoHyphens/>
        <w:rPr>
          <w:rFonts w:ascii="Arial" w:hAnsi="Arial" w:cs="Arial"/>
          <w:b/>
          <w:color w:val="404040" w:themeColor="text1" w:themeTint="BF"/>
          <w:sz w:val="28"/>
          <w:szCs w:val="28"/>
          <w:lang w:eastAsia="zh-CN"/>
        </w:rPr>
      </w:pPr>
      <w:r w:rsidRPr="006F653C">
        <w:rPr>
          <w:rFonts w:ascii="Arial" w:hAnsi="Arial" w:cs="Arial"/>
          <w:b/>
          <w:color w:val="404040" w:themeColor="text1" w:themeTint="BF"/>
          <w:sz w:val="28"/>
          <w:szCs w:val="28"/>
          <w:lang w:eastAsia="zh-CN"/>
        </w:rPr>
        <w:t xml:space="preserve">Ноябрь 2020 г. </w:t>
      </w:r>
    </w:p>
    <w:p w:rsidR="00A65D83" w:rsidRDefault="00A65D83" w:rsidP="00A65D83">
      <w:pPr>
        <w:suppressAutoHyphens/>
        <w:rPr>
          <w:rFonts w:ascii="Arial" w:hAnsi="Arial" w:cs="Arial"/>
          <w:b/>
          <w:color w:val="404040" w:themeColor="text1" w:themeTint="BF"/>
          <w:sz w:val="28"/>
          <w:szCs w:val="28"/>
          <w:lang w:eastAsia="zh-CN"/>
        </w:rPr>
      </w:pPr>
      <w:r w:rsidRPr="00CD401B">
        <w:rPr>
          <w:rFonts w:ascii="Arial" w:hAnsi="Arial" w:cs="Arial"/>
          <w:b/>
          <w:color w:val="404040" w:themeColor="text1" w:themeTint="BF"/>
          <w:sz w:val="28"/>
          <w:szCs w:val="28"/>
          <w:lang w:eastAsia="zh-CN"/>
        </w:rPr>
        <w:t>Нальчик. КБР.</w:t>
      </w:r>
    </w:p>
    <w:p w:rsidR="00A65D83" w:rsidRDefault="00A65D83" w:rsidP="00A65D83">
      <w:pPr>
        <w:suppressAutoHyphens/>
        <w:rPr>
          <w:rFonts w:ascii="Arial" w:hAnsi="Arial" w:cs="Arial"/>
          <w:b/>
          <w:color w:val="404040" w:themeColor="text1" w:themeTint="BF"/>
          <w:sz w:val="28"/>
          <w:szCs w:val="28"/>
          <w:lang w:eastAsia="zh-CN"/>
        </w:rPr>
      </w:pPr>
    </w:p>
    <w:p w:rsidR="00A65D83" w:rsidRPr="005606FA" w:rsidRDefault="00A65D83" w:rsidP="00A65D83">
      <w:pPr>
        <w:spacing w:line="360" w:lineRule="auto"/>
        <w:jc w:val="both"/>
        <w:rPr>
          <w:rFonts w:ascii="Arial" w:hAnsi="Arial" w:cs="Arial"/>
          <w:b/>
          <w:color w:val="404040" w:themeColor="text1" w:themeTint="BF"/>
        </w:rPr>
      </w:pPr>
      <w:r w:rsidRPr="005606FA">
        <w:rPr>
          <w:rFonts w:ascii="Arial" w:hAnsi="Arial" w:cs="Arial"/>
          <w:b/>
          <w:color w:val="404040" w:themeColor="text1" w:themeTint="BF"/>
        </w:rPr>
        <w:t>Оформить разрешение на бесплатную парковку для автомобиля, на котором перевозится инвалид или ребенок-инвалид, теперь можно онлайн. Соответствующие изменения в федеральный закон “О социальной защите инвалидов в Российской Федерации” вступили в силу с 1 июля 2020 года и стали еще одним шагом по повышению доступности государственных и муниципальных услуг для инвалидов.</w:t>
      </w:r>
    </w:p>
    <w:p w:rsidR="00A65D83" w:rsidRPr="005606FA"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 xml:space="preserve">Подать заявление, как и прежде, можно в личном кабинете на портале </w:t>
      </w:r>
      <w:proofErr w:type="spellStart"/>
      <w:r w:rsidRPr="005606FA">
        <w:rPr>
          <w:rFonts w:ascii="Arial" w:hAnsi="Arial" w:cs="Arial"/>
          <w:color w:val="404040" w:themeColor="text1" w:themeTint="BF"/>
        </w:rPr>
        <w:t>Госуслуг</w:t>
      </w:r>
      <w:proofErr w:type="spellEnd"/>
      <w:r w:rsidRPr="005606FA">
        <w:rPr>
          <w:rFonts w:ascii="Arial" w:hAnsi="Arial" w:cs="Arial"/>
          <w:color w:val="404040" w:themeColor="text1" w:themeTint="BF"/>
        </w:rPr>
        <w:t>, указав номер, марку и модель автомобиля, на котором планируется поездка. Подтверждать право на бесплатную парковку при этом не нужно, все необходимые сведения уже содержатся в базе данных Федерального реестра инвалидов (ФРИ), оператором которого является Пенсионный фонд России. Кроме этого, заявление можно подать в «Личном кабинете инвалида» на сайте ФРИ или непосредственно в МФЦ. При этом заявления в клиентских службах Пенсионного фонда приниматься не будут. Сведения об автомобиле, на котором планируется поездка, появятся в реестре только после внесения данных любым из вышеуказанных способов.</w:t>
      </w:r>
    </w:p>
    <w:p w:rsidR="00A65D83" w:rsidRPr="005606FA"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Оформить разрешение на бесплатную парковку можно на автомобиль, управляемый инвалидом первой или второй группы, или перевозящим его, в том числе ребенка-инвалида. Также бесплатная парковка предоставляется инвалидам третьей группы, у которых ограничена способность в самостоятельном передвижении.</w:t>
      </w:r>
    </w:p>
    <w:p w:rsidR="00A65D83" w:rsidRPr="005606FA"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Согласно вступившим в силу поправкам, подать заявление теперь можно только на одно транспортное средство.</w:t>
      </w:r>
    </w:p>
    <w:p w:rsidR="00A65D83" w:rsidRPr="005606FA"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При необходимости гражданин может изменить сведения о транспортном средстве, подав новое заявление, - актуальными будут считаться сведения, размещенные в ФРИ последними. Внесенные данные появятся в реестре уже через 15 минут. Это дает возможность занести в реестр даже номер такси, на котором инвалид осуществляет поездку по городу, чтобы автомобиль останавливался в местах для инвалидов без риска получить штраф.</w:t>
      </w:r>
    </w:p>
    <w:p w:rsidR="00A65D83" w:rsidRPr="005606FA"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Информация, занесенная в реестр, имеет силу на территории всей страны, тогда как раньше в каждом субъекте была своя база номеров машин, имеющих льготы. Таким образом, если автомобиль внесен в Федеральный реестр, то пользоваться выделенными парковочными местами можно будет в любом регионе. Доступ к реестру получат органы власти всех субъектов, которые и определяют количество льготных парковочных мест в общественных местах.</w:t>
      </w:r>
    </w:p>
    <w:p w:rsidR="00A65D83" w:rsidRPr="005606FA"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 xml:space="preserve">Для граждан, оформивших знак “Инвалид” до 1 июля 2020 года, срок внесения данных в реестр продлен до конца 2020 года, - до этого времени они могут пользоваться правом </w:t>
      </w:r>
      <w:r w:rsidRPr="005606FA">
        <w:rPr>
          <w:rFonts w:ascii="Arial" w:hAnsi="Arial" w:cs="Arial"/>
          <w:color w:val="404040" w:themeColor="text1" w:themeTint="BF"/>
        </w:rPr>
        <w:lastRenderedPageBreak/>
        <w:t>бесплатной парковки, используя имеющийся знак. С 1 января 2021 года проверка наличия права на бесплатную парковку будет осуществляться только на основании сведений ФРИ.</w:t>
      </w:r>
    </w:p>
    <w:p w:rsidR="00A65D83" w:rsidRDefault="00A65D83" w:rsidP="00A65D83">
      <w:pPr>
        <w:spacing w:line="360" w:lineRule="auto"/>
        <w:jc w:val="both"/>
        <w:rPr>
          <w:rFonts w:ascii="Arial" w:hAnsi="Arial" w:cs="Arial"/>
          <w:color w:val="404040" w:themeColor="text1" w:themeTint="BF"/>
        </w:rPr>
      </w:pPr>
      <w:r w:rsidRPr="005606FA">
        <w:rPr>
          <w:rFonts w:ascii="Arial" w:hAnsi="Arial" w:cs="Arial"/>
          <w:color w:val="404040" w:themeColor="text1" w:themeTint="BF"/>
        </w:rPr>
        <w:t xml:space="preserve">Напомним, с 1 марта до 1 октября 2020 года действует временный порядок определения инвалидности, согласно которому вся процедура происходит исключительно на основе документов медицинских учреждений, без посещения инвалидом бюро </w:t>
      </w:r>
      <w:proofErr w:type="gramStart"/>
      <w:r w:rsidRPr="005606FA">
        <w:rPr>
          <w:rFonts w:ascii="Arial" w:hAnsi="Arial" w:cs="Arial"/>
          <w:color w:val="404040" w:themeColor="text1" w:themeTint="BF"/>
        </w:rPr>
        <w:t>медико-социальной</w:t>
      </w:r>
      <w:proofErr w:type="gramEnd"/>
      <w:r w:rsidRPr="005606FA">
        <w:rPr>
          <w:rFonts w:ascii="Arial" w:hAnsi="Arial" w:cs="Arial"/>
          <w:color w:val="404040" w:themeColor="text1" w:themeTint="BF"/>
        </w:rPr>
        <w:t xml:space="preserve"> экспертизы. Продление инвалидности также осуществляется заочно. Подробнее </w:t>
      </w:r>
      <w:hyperlink r:id="rId39" w:history="1">
        <w:r w:rsidRPr="00964BE3">
          <w:rPr>
            <w:rStyle w:val="a3"/>
            <w:rFonts w:ascii="Arial" w:hAnsi="Arial" w:cs="Arial"/>
            <w:color w:val="4040FF" w:themeColor="hyperlink" w:themeTint="BF"/>
          </w:rPr>
          <w:t>http://www.pfrf.ru/press_center/~2020/06/30/208500</w:t>
        </w:r>
      </w:hyperlink>
    </w:p>
    <w:p w:rsidR="00A65D83" w:rsidRDefault="00A65D83" w:rsidP="00A65D83">
      <w:pPr>
        <w:spacing w:line="360" w:lineRule="auto"/>
        <w:jc w:val="both"/>
        <w:rPr>
          <w:rFonts w:ascii="Arial" w:hAnsi="Arial" w:cs="Arial"/>
          <w:color w:val="404040" w:themeColor="text1" w:themeTint="BF"/>
        </w:rPr>
      </w:pP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Пресс-служба</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Отделения Пенсионного фонда РФ</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по Кабардино-Балкарской республике</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 xml:space="preserve">г. Нальчик, ул. </w:t>
      </w:r>
      <w:proofErr w:type="spellStart"/>
      <w:r>
        <w:rPr>
          <w:rFonts w:ascii="Arial" w:eastAsia="Calibri" w:hAnsi="Arial" w:cs="Arial"/>
          <w:b/>
          <w:color w:val="404040" w:themeColor="text1" w:themeTint="BF"/>
          <w:szCs w:val="28"/>
        </w:rPr>
        <w:t>Пачева</w:t>
      </w:r>
      <w:proofErr w:type="spellEnd"/>
      <w:r>
        <w:rPr>
          <w:rFonts w:ascii="Arial" w:eastAsia="Calibri" w:hAnsi="Arial" w:cs="Arial"/>
          <w:b/>
          <w:color w:val="404040" w:themeColor="text1" w:themeTint="BF"/>
          <w:szCs w:val="28"/>
        </w:rPr>
        <w:t xml:space="preserve"> 19 «а»,</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Офис # 101,</w:t>
      </w:r>
    </w:p>
    <w:p w:rsidR="00A65D83" w:rsidRDefault="00A65D83" w:rsidP="00A65D83">
      <w:pPr>
        <w:ind w:firstLine="4962"/>
        <w:rPr>
          <w:rFonts w:ascii="Arial" w:eastAsia="Calibri" w:hAnsi="Arial" w:cs="Arial"/>
          <w:b/>
          <w:color w:val="404040" w:themeColor="text1" w:themeTint="BF"/>
          <w:szCs w:val="28"/>
        </w:rPr>
      </w:pPr>
      <w:r>
        <w:rPr>
          <w:rFonts w:ascii="Arial" w:eastAsia="Calibri" w:hAnsi="Arial" w:cs="Arial"/>
          <w:b/>
          <w:color w:val="404040" w:themeColor="text1" w:themeTint="BF"/>
          <w:szCs w:val="28"/>
        </w:rPr>
        <w:t>Вебсайт: http://www.pfrf.ru/branches/kbr/news/</w:t>
      </w:r>
    </w:p>
    <w:p w:rsidR="00A65D83" w:rsidRDefault="00A65D83" w:rsidP="00A65D83">
      <w:pPr>
        <w:ind w:firstLine="4962"/>
        <w:rPr>
          <w:rFonts w:ascii="Arial" w:eastAsia="Calibri" w:hAnsi="Arial" w:cs="Arial"/>
          <w:b/>
          <w:color w:val="404040" w:themeColor="text1" w:themeTint="BF"/>
          <w:szCs w:val="28"/>
          <w:lang w:val="en-US"/>
        </w:rPr>
      </w:pPr>
      <w:r>
        <w:rPr>
          <w:rFonts w:ascii="Arial" w:eastAsia="Calibri" w:hAnsi="Arial" w:cs="Arial"/>
          <w:b/>
          <w:color w:val="404040" w:themeColor="text1" w:themeTint="BF"/>
          <w:szCs w:val="28"/>
          <w:lang w:val="en-US"/>
        </w:rPr>
        <w:t xml:space="preserve">E-mail: </w:t>
      </w:r>
      <w:hyperlink r:id="rId40" w:history="1">
        <w:r>
          <w:rPr>
            <w:rStyle w:val="a3"/>
            <w:rFonts w:ascii="Arial" w:eastAsia="Calibri" w:hAnsi="Arial" w:cs="Arial"/>
            <w:b/>
            <w:color w:val="404040" w:themeColor="text1" w:themeTint="BF"/>
            <w:szCs w:val="28"/>
            <w:lang w:val="en-US"/>
          </w:rPr>
          <w:t>opfr_po_kbr@mail.ru</w:t>
        </w:r>
      </w:hyperlink>
    </w:p>
    <w:p w:rsidR="00A65D83" w:rsidRDefault="00A65D83" w:rsidP="00A65D83">
      <w:pPr>
        <w:ind w:firstLine="4962"/>
        <w:rPr>
          <w:rFonts w:ascii="Arial" w:eastAsia="Calibri" w:hAnsi="Arial" w:cs="Arial"/>
          <w:b/>
          <w:color w:val="404040" w:themeColor="text1" w:themeTint="BF"/>
          <w:szCs w:val="28"/>
          <w:lang w:val="en-US"/>
        </w:rPr>
      </w:pPr>
      <w:r>
        <w:rPr>
          <w:rFonts w:ascii="Arial" w:eastAsia="Calibri" w:hAnsi="Arial" w:cs="Arial"/>
          <w:b/>
          <w:color w:val="404040" w:themeColor="text1" w:themeTint="BF"/>
          <w:szCs w:val="28"/>
          <w:lang w:val="en-US"/>
        </w:rPr>
        <w:t>https://www.instagram.com/opfr_po_kbr/</w:t>
      </w:r>
    </w:p>
    <w:p w:rsidR="00A65D83" w:rsidRPr="005606FA"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suppressAutoHyphens/>
        <w:rPr>
          <w:rFonts w:ascii="Arial" w:hAnsi="Arial" w:cs="Arial"/>
          <w:b/>
          <w:color w:val="404040" w:themeColor="text1" w:themeTint="BF"/>
          <w:sz w:val="28"/>
          <w:szCs w:val="28"/>
          <w:lang w:eastAsia="zh-CN"/>
        </w:rPr>
      </w:pPr>
      <w:r>
        <w:rPr>
          <w:rFonts w:ascii="Arial" w:hAnsi="Arial" w:cs="Arial"/>
          <w:b/>
          <w:color w:val="404040" w:themeColor="text1" w:themeTint="BF"/>
          <w:sz w:val="36"/>
          <w:szCs w:val="36"/>
        </w:rPr>
        <w:lastRenderedPageBreak/>
        <w:t>Контакт-центр</w:t>
      </w:r>
      <w:r w:rsidRPr="00FA5C21">
        <w:rPr>
          <w:rFonts w:ascii="Arial" w:hAnsi="Arial" w:cs="Arial"/>
          <w:b/>
          <w:color w:val="404040" w:themeColor="text1" w:themeTint="BF"/>
          <w:sz w:val="36"/>
          <w:szCs w:val="36"/>
        </w:rPr>
        <w:t xml:space="preserve"> </w:t>
      </w:r>
      <w:r w:rsidRPr="0028417C">
        <w:rPr>
          <w:rFonts w:ascii="Arial" w:hAnsi="Arial" w:cs="Arial"/>
          <w:b/>
          <w:color w:val="404040" w:themeColor="text1" w:themeTint="BF"/>
          <w:sz w:val="36"/>
          <w:szCs w:val="36"/>
        </w:rPr>
        <w:t>ГУ-Отделени</w:t>
      </w:r>
      <w:r>
        <w:rPr>
          <w:rFonts w:ascii="Arial" w:hAnsi="Arial" w:cs="Arial"/>
          <w:b/>
          <w:color w:val="404040" w:themeColor="text1" w:themeTint="BF"/>
          <w:sz w:val="36"/>
          <w:szCs w:val="36"/>
        </w:rPr>
        <w:t>я</w:t>
      </w:r>
      <w:r w:rsidRPr="0028417C">
        <w:rPr>
          <w:rFonts w:ascii="Arial" w:hAnsi="Arial" w:cs="Arial"/>
          <w:b/>
          <w:color w:val="404040" w:themeColor="text1" w:themeTint="BF"/>
          <w:sz w:val="36"/>
          <w:szCs w:val="36"/>
        </w:rPr>
        <w:t xml:space="preserve"> Пенсионного фонда РФ по КБР</w:t>
      </w:r>
      <w:r>
        <w:rPr>
          <w:rFonts w:ascii="Arial" w:hAnsi="Arial" w:cs="Arial"/>
          <w:b/>
          <w:color w:val="404040" w:themeColor="text1" w:themeTint="BF"/>
          <w:sz w:val="36"/>
          <w:szCs w:val="36"/>
        </w:rPr>
        <w:t xml:space="preserve"> обрабатывает телефонные обращения граждан по единому номеру</w:t>
      </w:r>
    </w:p>
    <w:p w:rsidR="00A65D83" w:rsidRDefault="00A65D83" w:rsidP="00A65D83">
      <w:pPr>
        <w:suppressAutoHyphens/>
        <w:rPr>
          <w:rFonts w:ascii="Arial" w:hAnsi="Arial" w:cs="Arial"/>
          <w:b/>
          <w:color w:val="404040" w:themeColor="text1" w:themeTint="BF"/>
          <w:sz w:val="28"/>
          <w:szCs w:val="28"/>
          <w:lang w:eastAsia="zh-CN"/>
        </w:rPr>
      </w:pPr>
    </w:p>
    <w:p w:rsidR="00A65D83" w:rsidRPr="0010233E" w:rsidRDefault="00A65D83" w:rsidP="00A65D83">
      <w:pPr>
        <w:suppressAutoHyphens/>
        <w:rPr>
          <w:rFonts w:ascii="Arial" w:hAnsi="Arial" w:cs="Arial"/>
          <w:b/>
          <w:color w:val="404040" w:themeColor="text1" w:themeTint="BF"/>
          <w:sz w:val="28"/>
          <w:szCs w:val="28"/>
          <w:lang w:eastAsia="zh-CN"/>
        </w:rPr>
      </w:pPr>
      <w:r w:rsidRPr="0010233E">
        <w:rPr>
          <w:rFonts w:ascii="Arial" w:hAnsi="Arial" w:cs="Arial"/>
          <w:b/>
          <w:color w:val="404040" w:themeColor="text1" w:themeTint="BF"/>
          <w:sz w:val="28"/>
          <w:szCs w:val="28"/>
          <w:lang w:eastAsia="zh-CN"/>
        </w:rPr>
        <w:t>Пресс-релиз</w:t>
      </w:r>
    </w:p>
    <w:p w:rsidR="00A65D83" w:rsidRPr="00182148" w:rsidRDefault="00A65D83" w:rsidP="00A65D83">
      <w:pPr>
        <w:suppressAutoHyphens/>
        <w:rPr>
          <w:rFonts w:ascii="Arial" w:hAnsi="Arial" w:cs="Arial"/>
          <w:b/>
          <w:color w:val="404040" w:themeColor="text1" w:themeTint="BF"/>
          <w:sz w:val="28"/>
          <w:szCs w:val="28"/>
          <w:lang w:eastAsia="zh-CN"/>
        </w:rPr>
      </w:pPr>
      <w:r w:rsidRPr="00AB6726">
        <w:rPr>
          <w:rFonts w:ascii="Arial" w:hAnsi="Arial" w:cs="Arial"/>
          <w:b/>
          <w:color w:val="404040" w:themeColor="text1" w:themeTint="BF"/>
          <w:sz w:val="28"/>
          <w:szCs w:val="28"/>
          <w:lang w:eastAsia="zh-CN"/>
        </w:rPr>
        <w:t xml:space="preserve">Ноябрь 2020 г. </w:t>
      </w:r>
    </w:p>
    <w:p w:rsidR="00A65D83" w:rsidRDefault="00A65D83" w:rsidP="00A65D83">
      <w:pPr>
        <w:suppressAutoHyphens/>
        <w:rPr>
          <w:rFonts w:ascii="Arial" w:hAnsi="Arial" w:cs="Arial"/>
          <w:b/>
          <w:color w:val="404040" w:themeColor="text1" w:themeTint="BF"/>
          <w:sz w:val="28"/>
          <w:szCs w:val="28"/>
          <w:lang w:eastAsia="zh-CN"/>
        </w:rPr>
      </w:pPr>
      <w:r w:rsidRPr="0010233E">
        <w:rPr>
          <w:rFonts w:ascii="Arial" w:hAnsi="Arial" w:cs="Arial"/>
          <w:b/>
          <w:color w:val="404040" w:themeColor="text1" w:themeTint="BF"/>
          <w:sz w:val="28"/>
          <w:szCs w:val="28"/>
          <w:lang w:eastAsia="zh-CN"/>
        </w:rPr>
        <w:t>Нальчик. КБР.</w:t>
      </w:r>
    </w:p>
    <w:p w:rsidR="00A65D83" w:rsidRDefault="00A65D83" w:rsidP="00A65D83">
      <w:pPr>
        <w:suppressAutoHyphens/>
        <w:rPr>
          <w:rFonts w:ascii="Arial" w:hAnsi="Arial" w:cs="Arial"/>
          <w:b/>
          <w:color w:val="404040" w:themeColor="text1" w:themeTint="BF"/>
          <w:sz w:val="28"/>
          <w:szCs w:val="28"/>
          <w:lang w:eastAsia="zh-CN"/>
        </w:rPr>
      </w:pPr>
    </w:p>
    <w:p w:rsidR="00A65D83" w:rsidRDefault="00A65D83" w:rsidP="00A65D83">
      <w:pPr>
        <w:spacing w:line="360" w:lineRule="auto"/>
        <w:jc w:val="both"/>
        <w:rPr>
          <w:rFonts w:ascii="Arial" w:hAnsi="Arial" w:cs="Arial"/>
          <w:b/>
          <w:color w:val="404040" w:themeColor="text1" w:themeTint="BF"/>
        </w:rPr>
      </w:pPr>
      <w:r w:rsidRPr="00490C1E">
        <w:rPr>
          <w:rFonts w:ascii="Arial" w:hAnsi="Arial" w:cs="Arial"/>
          <w:b/>
          <w:color w:val="404040" w:themeColor="text1" w:themeTint="BF"/>
        </w:rPr>
        <w:t xml:space="preserve">В целях совершенствования процессов предоставления информации физическим и юридическим лицам по вопросам, входящим в компетенцию </w:t>
      </w:r>
      <w:r>
        <w:rPr>
          <w:rFonts w:ascii="Arial" w:hAnsi="Arial" w:cs="Arial"/>
          <w:b/>
          <w:color w:val="404040" w:themeColor="text1" w:themeTint="BF"/>
        </w:rPr>
        <w:t>ГУ-</w:t>
      </w:r>
      <w:r w:rsidRPr="00490C1E">
        <w:rPr>
          <w:rFonts w:ascii="Arial" w:hAnsi="Arial" w:cs="Arial"/>
          <w:b/>
          <w:color w:val="404040" w:themeColor="text1" w:themeTint="BF"/>
        </w:rPr>
        <w:t xml:space="preserve">Отделения Пенсионного фонда РФ по КБР создан многофункциональный </w:t>
      </w:r>
      <w:r>
        <w:rPr>
          <w:rFonts w:ascii="Arial" w:hAnsi="Arial" w:cs="Arial"/>
          <w:b/>
          <w:color w:val="404040" w:themeColor="text1" w:themeTint="BF"/>
        </w:rPr>
        <w:t>К</w:t>
      </w:r>
      <w:r w:rsidRPr="00490C1E">
        <w:rPr>
          <w:rFonts w:ascii="Arial" w:hAnsi="Arial" w:cs="Arial"/>
          <w:b/>
          <w:color w:val="404040" w:themeColor="text1" w:themeTint="BF"/>
        </w:rPr>
        <w:t xml:space="preserve">онтакт-центр с единым </w:t>
      </w:r>
      <w:r>
        <w:rPr>
          <w:rFonts w:ascii="Arial" w:hAnsi="Arial" w:cs="Arial"/>
          <w:b/>
          <w:color w:val="404040" w:themeColor="text1" w:themeTint="BF"/>
        </w:rPr>
        <w:t xml:space="preserve">многоканальным </w:t>
      </w:r>
      <w:r w:rsidRPr="00490C1E">
        <w:rPr>
          <w:rFonts w:ascii="Arial" w:hAnsi="Arial" w:cs="Arial"/>
          <w:b/>
          <w:color w:val="404040" w:themeColor="text1" w:themeTint="BF"/>
        </w:rPr>
        <w:t xml:space="preserve">телефонным номером </w:t>
      </w:r>
      <w:r w:rsidRPr="00490C1E">
        <w:rPr>
          <w:rFonts w:ascii="Arial" w:hAnsi="Arial" w:cs="Arial"/>
          <w:b/>
          <w:color w:val="C00000"/>
        </w:rPr>
        <w:t>8-800-200-09-77</w:t>
      </w:r>
      <w:r w:rsidRPr="00490C1E">
        <w:rPr>
          <w:rFonts w:ascii="Arial" w:hAnsi="Arial" w:cs="Arial"/>
          <w:b/>
          <w:color w:val="404040" w:themeColor="text1" w:themeTint="BF"/>
        </w:rPr>
        <w:t xml:space="preserve">. </w:t>
      </w:r>
    </w:p>
    <w:p w:rsidR="00A65D83" w:rsidRDefault="00A65D83" w:rsidP="00A65D83">
      <w:pPr>
        <w:spacing w:line="360" w:lineRule="auto"/>
        <w:jc w:val="both"/>
        <w:rPr>
          <w:rFonts w:ascii="Arial" w:hAnsi="Arial" w:cs="Arial"/>
          <w:color w:val="404040" w:themeColor="text1" w:themeTint="BF"/>
        </w:rPr>
      </w:pPr>
      <w:r>
        <w:rPr>
          <w:rFonts w:ascii="Arial" w:hAnsi="Arial" w:cs="Arial"/>
          <w:color w:val="404040" w:themeColor="text1" w:themeTint="BF"/>
        </w:rPr>
        <w:t xml:space="preserve">Операторы </w:t>
      </w:r>
      <w:proofErr w:type="gramStart"/>
      <w:r>
        <w:rPr>
          <w:rFonts w:ascii="Arial" w:hAnsi="Arial" w:cs="Arial"/>
          <w:color w:val="404040" w:themeColor="text1" w:themeTint="BF"/>
        </w:rPr>
        <w:t>Контакт-центра</w:t>
      </w:r>
      <w:proofErr w:type="gramEnd"/>
      <w:r>
        <w:rPr>
          <w:rFonts w:ascii="Arial" w:hAnsi="Arial" w:cs="Arial"/>
          <w:color w:val="404040" w:themeColor="text1" w:themeTint="BF"/>
        </w:rPr>
        <w:t xml:space="preserve"> п</w:t>
      </w:r>
      <w:r w:rsidRPr="004F04A8">
        <w:rPr>
          <w:rFonts w:ascii="Arial" w:hAnsi="Arial" w:cs="Arial"/>
          <w:color w:val="404040" w:themeColor="text1" w:themeTint="BF"/>
        </w:rPr>
        <w:t>редоста</w:t>
      </w:r>
      <w:r>
        <w:rPr>
          <w:rFonts w:ascii="Arial" w:hAnsi="Arial" w:cs="Arial"/>
          <w:color w:val="404040" w:themeColor="text1" w:themeTint="BF"/>
        </w:rPr>
        <w:t>вят</w:t>
      </w:r>
      <w:r w:rsidRPr="004F04A8">
        <w:rPr>
          <w:rFonts w:ascii="Arial" w:hAnsi="Arial" w:cs="Arial"/>
          <w:color w:val="404040" w:themeColor="text1" w:themeTint="BF"/>
        </w:rPr>
        <w:t xml:space="preserve"> </w:t>
      </w:r>
      <w:r w:rsidRPr="00EC0A27">
        <w:rPr>
          <w:rFonts w:ascii="Arial" w:hAnsi="Arial" w:cs="Arial"/>
          <w:color w:val="404040" w:themeColor="text1" w:themeTint="BF"/>
        </w:rPr>
        <w:t>бесплатную телефонную консультацию</w:t>
      </w:r>
      <w:r w:rsidRPr="004F04A8">
        <w:rPr>
          <w:rFonts w:ascii="Arial" w:hAnsi="Arial" w:cs="Arial"/>
          <w:color w:val="404040" w:themeColor="text1" w:themeTint="BF"/>
        </w:rPr>
        <w:t xml:space="preserve"> по вопросам пенсионного (социального) обеспечения и обязательн</w:t>
      </w:r>
      <w:r>
        <w:rPr>
          <w:rFonts w:ascii="Arial" w:hAnsi="Arial" w:cs="Arial"/>
          <w:color w:val="404040" w:themeColor="text1" w:themeTint="BF"/>
        </w:rPr>
        <w:t xml:space="preserve">ого пенсионного страхования, </w:t>
      </w:r>
      <w:r w:rsidRPr="004F04A8">
        <w:rPr>
          <w:rFonts w:ascii="Arial" w:hAnsi="Arial" w:cs="Arial"/>
          <w:color w:val="404040" w:themeColor="text1" w:themeTint="BF"/>
        </w:rPr>
        <w:t>справочн</w:t>
      </w:r>
      <w:r>
        <w:rPr>
          <w:rFonts w:ascii="Arial" w:hAnsi="Arial" w:cs="Arial"/>
          <w:color w:val="404040" w:themeColor="text1" w:themeTint="BF"/>
        </w:rPr>
        <w:t>ую</w:t>
      </w:r>
      <w:r w:rsidRPr="004F04A8">
        <w:rPr>
          <w:rFonts w:ascii="Arial" w:hAnsi="Arial" w:cs="Arial"/>
          <w:color w:val="404040" w:themeColor="text1" w:themeTint="BF"/>
        </w:rPr>
        <w:t xml:space="preserve"> информации об адресах, телеф</w:t>
      </w:r>
      <w:r>
        <w:rPr>
          <w:rFonts w:ascii="Arial" w:hAnsi="Arial" w:cs="Arial"/>
          <w:color w:val="404040" w:themeColor="text1" w:themeTint="BF"/>
        </w:rPr>
        <w:t>онах, графиках работы территориальных органов Отделения, проко</w:t>
      </w:r>
      <w:r w:rsidRPr="004F04A8">
        <w:rPr>
          <w:rFonts w:ascii="Arial" w:hAnsi="Arial" w:cs="Arial"/>
          <w:color w:val="404040" w:themeColor="text1" w:themeTint="BF"/>
        </w:rPr>
        <w:t>нсультир</w:t>
      </w:r>
      <w:r>
        <w:rPr>
          <w:rFonts w:ascii="Arial" w:hAnsi="Arial" w:cs="Arial"/>
          <w:color w:val="404040" w:themeColor="text1" w:themeTint="BF"/>
        </w:rPr>
        <w:t>уют</w:t>
      </w:r>
      <w:r w:rsidRPr="004F04A8">
        <w:rPr>
          <w:rFonts w:ascii="Arial" w:hAnsi="Arial" w:cs="Arial"/>
          <w:color w:val="404040" w:themeColor="text1" w:themeTint="BF"/>
        </w:rPr>
        <w:t xml:space="preserve"> граждан и плательщиков страховых взносов о порядке оказания государственных услуг, включая сроки оказания, требования к необходимым документам, порядок обжалования действий (бездействия) должностных лиц</w:t>
      </w:r>
      <w:r>
        <w:rPr>
          <w:rFonts w:ascii="Arial" w:hAnsi="Arial" w:cs="Arial"/>
          <w:color w:val="404040" w:themeColor="text1" w:themeTint="BF"/>
        </w:rPr>
        <w:t>. Так же позвонив в Контакт-центр можно осуществить предварительную запись на приём к специалистам и зарегистрировать заявку</w:t>
      </w:r>
      <w:r w:rsidRPr="004F04A8">
        <w:rPr>
          <w:rFonts w:ascii="Arial" w:hAnsi="Arial" w:cs="Arial"/>
          <w:color w:val="404040" w:themeColor="text1" w:themeTint="BF"/>
        </w:rPr>
        <w:t xml:space="preserve"> на подготовку документов в </w:t>
      </w:r>
      <w:r>
        <w:rPr>
          <w:rFonts w:ascii="Arial" w:hAnsi="Arial" w:cs="Arial"/>
          <w:color w:val="404040" w:themeColor="text1" w:themeTint="BF"/>
        </w:rPr>
        <w:t>территориальном у</w:t>
      </w:r>
      <w:r w:rsidRPr="004F04A8">
        <w:rPr>
          <w:rFonts w:ascii="Arial" w:hAnsi="Arial" w:cs="Arial"/>
          <w:color w:val="404040" w:themeColor="text1" w:themeTint="BF"/>
        </w:rPr>
        <w:t>правлени</w:t>
      </w:r>
      <w:r>
        <w:rPr>
          <w:rFonts w:ascii="Arial" w:hAnsi="Arial" w:cs="Arial"/>
          <w:color w:val="404040" w:themeColor="text1" w:themeTint="BF"/>
        </w:rPr>
        <w:t>и Отделения.</w:t>
      </w:r>
    </w:p>
    <w:p w:rsidR="00A65D83" w:rsidRDefault="00A65D83" w:rsidP="00A65D83">
      <w:pPr>
        <w:spacing w:line="360" w:lineRule="auto"/>
        <w:jc w:val="both"/>
        <w:rPr>
          <w:rFonts w:ascii="Arial" w:hAnsi="Arial" w:cs="Arial"/>
          <w:color w:val="404040" w:themeColor="text1" w:themeTint="BF"/>
        </w:rPr>
      </w:pPr>
      <w:r w:rsidRPr="00AF4F97">
        <w:rPr>
          <w:rFonts w:ascii="Arial" w:hAnsi="Arial" w:cs="Arial"/>
          <w:b/>
          <w:color w:val="C00000"/>
        </w:rPr>
        <w:t>Внимание!</w:t>
      </w:r>
      <w:r>
        <w:rPr>
          <w:rFonts w:ascii="Arial" w:hAnsi="Arial" w:cs="Arial"/>
          <w:color w:val="404040" w:themeColor="text1" w:themeTint="BF"/>
        </w:rPr>
        <w:t xml:space="preserve"> Номер един для всех территориальных управлений ГУ-ОПФР по КБР.</w:t>
      </w:r>
    </w:p>
    <w:p w:rsidR="00A65D83" w:rsidRDefault="00A65D83" w:rsidP="00A65D83">
      <w:pPr>
        <w:spacing w:line="360" w:lineRule="auto"/>
        <w:jc w:val="both"/>
        <w:rPr>
          <w:rFonts w:ascii="Arial" w:hAnsi="Arial" w:cs="Arial"/>
          <w:color w:val="404040" w:themeColor="text1" w:themeTint="BF"/>
        </w:rPr>
      </w:pPr>
    </w:p>
    <w:p w:rsidR="00A65D83" w:rsidRPr="00976552" w:rsidRDefault="00A65D83" w:rsidP="00A65D83">
      <w:pPr>
        <w:ind w:firstLine="4962"/>
        <w:rPr>
          <w:rFonts w:ascii="Arial" w:eastAsia="Calibri" w:hAnsi="Arial" w:cs="Arial"/>
          <w:b/>
          <w:color w:val="404040" w:themeColor="text1" w:themeTint="BF"/>
          <w:szCs w:val="28"/>
        </w:rPr>
      </w:pPr>
      <w:r w:rsidRPr="00976552">
        <w:rPr>
          <w:rFonts w:ascii="Arial" w:eastAsia="Calibri" w:hAnsi="Arial" w:cs="Arial"/>
          <w:b/>
          <w:color w:val="404040" w:themeColor="text1" w:themeTint="BF"/>
          <w:szCs w:val="28"/>
        </w:rPr>
        <w:t>Пресс-служба</w:t>
      </w:r>
    </w:p>
    <w:p w:rsidR="00A65D83" w:rsidRPr="00976552" w:rsidRDefault="00A65D83" w:rsidP="00A65D83">
      <w:pPr>
        <w:ind w:firstLine="4962"/>
        <w:rPr>
          <w:rFonts w:ascii="Arial" w:eastAsia="Calibri" w:hAnsi="Arial" w:cs="Arial"/>
          <w:b/>
          <w:color w:val="404040" w:themeColor="text1" w:themeTint="BF"/>
          <w:szCs w:val="28"/>
        </w:rPr>
      </w:pPr>
      <w:r w:rsidRPr="00976552">
        <w:rPr>
          <w:rFonts w:ascii="Arial" w:eastAsia="Calibri" w:hAnsi="Arial" w:cs="Arial"/>
          <w:b/>
          <w:color w:val="404040" w:themeColor="text1" w:themeTint="BF"/>
          <w:szCs w:val="28"/>
        </w:rPr>
        <w:t>Отделения Пенсионного фонда РФ</w:t>
      </w:r>
    </w:p>
    <w:p w:rsidR="00A65D83" w:rsidRPr="00976552" w:rsidRDefault="00A65D83" w:rsidP="00A65D83">
      <w:pPr>
        <w:ind w:firstLine="4962"/>
        <w:rPr>
          <w:rFonts w:ascii="Arial" w:eastAsia="Calibri" w:hAnsi="Arial" w:cs="Arial"/>
          <w:b/>
          <w:color w:val="404040" w:themeColor="text1" w:themeTint="BF"/>
          <w:szCs w:val="28"/>
        </w:rPr>
      </w:pPr>
      <w:r w:rsidRPr="00976552">
        <w:rPr>
          <w:rFonts w:ascii="Arial" w:eastAsia="Calibri" w:hAnsi="Arial" w:cs="Arial"/>
          <w:b/>
          <w:color w:val="404040" w:themeColor="text1" w:themeTint="BF"/>
          <w:szCs w:val="28"/>
        </w:rPr>
        <w:t>по Кабардино-Балкарской республике</w:t>
      </w:r>
    </w:p>
    <w:p w:rsidR="00A65D83" w:rsidRPr="00976552" w:rsidRDefault="00A65D83" w:rsidP="00A65D83">
      <w:pPr>
        <w:ind w:firstLine="4962"/>
        <w:rPr>
          <w:rFonts w:ascii="Arial" w:eastAsia="Calibri" w:hAnsi="Arial" w:cs="Arial"/>
          <w:b/>
          <w:color w:val="404040" w:themeColor="text1" w:themeTint="BF"/>
          <w:szCs w:val="28"/>
        </w:rPr>
      </w:pPr>
      <w:r w:rsidRPr="00976552">
        <w:rPr>
          <w:rFonts w:ascii="Arial" w:eastAsia="Calibri" w:hAnsi="Arial" w:cs="Arial"/>
          <w:b/>
          <w:color w:val="404040" w:themeColor="text1" w:themeTint="BF"/>
          <w:szCs w:val="28"/>
        </w:rPr>
        <w:t xml:space="preserve">г. Нальчик, ул. </w:t>
      </w:r>
      <w:proofErr w:type="spellStart"/>
      <w:r w:rsidRPr="00976552">
        <w:rPr>
          <w:rFonts w:ascii="Arial" w:eastAsia="Calibri" w:hAnsi="Arial" w:cs="Arial"/>
          <w:b/>
          <w:color w:val="404040" w:themeColor="text1" w:themeTint="BF"/>
          <w:szCs w:val="28"/>
        </w:rPr>
        <w:t>Пачева</w:t>
      </w:r>
      <w:proofErr w:type="spellEnd"/>
      <w:r w:rsidRPr="00976552">
        <w:rPr>
          <w:rFonts w:ascii="Arial" w:eastAsia="Calibri" w:hAnsi="Arial" w:cs="Arial"/>
          <w:b/>
          <w:color w:val="404040" w:themeColor="text1" w:themeTint="BF"/>
          <w:szCs w:val="28"/>
        </w:rPr>
        <w:t xml:space="preserve"> 19 «а»,</w:t>
      </w:r>
    </w:p>
    <w:p w:rsidR="00A65D83" w:rsidRPr="00976552" w:rsidRDefault="00A65D83" w:rsidP="00A65D83">
      <w:pPr>
        <w:ind w:firstLine="4962"/>
        <w:rPr>
          <w:rFonts w:ascii="Arial" w:eastAsia="Calibri" w:hAnsi="Arial" w:cs="Arial"/>
          <w:b/>
          <w:color w:val="404040" w:themeColor="text1" w:themeTint="BF"/>
          <w:szCs w:val="28"/>
        </w:rPr>
      </w:pPr>
      <w:r w:rsidRPr="00976552">
        <w:rPr>
          <w:rFonts w:ascii="Arial" w:eastAsia="Calibri" w:hAnsi="Arial" w:cs="Arial"/>
          <w:b/>
          <w:color w:val="404040" w:themeColor="text1" w:themeTint="BF"/>
          <w:szCs w:val="28"/>
        </w:rPr>
        <w:t>Офис # 101,</w:t>
      </w:r>
    </w:p>
    <w:p w:rsidR="00A65D83" w:rsidRPr="00976552" w:rsidRDefault="00A65D83" w:rsidP="00A65D83">
      <w:pPr>
        <w:ind w:firstLine="4962"/>
        <w:rPr>
          <w:rFonts w:ascii="Arial" w:eastAsia="Calibri" w:hAnsi="Arial" w:cs="Arial"/>
          <w:b/>
          <w:color w:val="404040" w:themeColor="text1" w:themeTint="BF"/>
          <w:szCs w:val="28"/>
        </w:rPr>
      </w:pPr>
      <w:r w:rsidRPr="00976552">
        <w:rPr>
          <w:rFonts w:ascii="Arial" w:eastAsia="Calibri" w:hAnsi="Arial" w:cs="Arial"/>
          <w:b/>
          <w:color w:val="404040" w:themeColor="text1" w:themeTint="BF"/>
          <w:szCs w:val="28"/>
        </w:rPr>
        <w:t>Вебсайт: http://www.pfrf.ru/branches/kbr/news/</w:t>
      </w:r>
    </w:p>
    <w:p w:rsidR="00A65D83" w:rsidRPr="00976552" w:rsidRDefault="00A65D83" w:rsidP="00A65D83">
      <w:pPr>
        <w:ind w:firstLine="4962"/>
        <w:rPr>
          <w:rFonts w:ascii="Arial" w:eastAsia="Calibri" w:hAnsi="Arial" w:cs="Arial"/>
          <w:b/>
          <w:color w:val="404040" w:themeColor="text1" w:themeTint="BF"/>
          <w:szCs w:val="28"/>
          <w:lang w:val="en-US"/>
        </w:rPr>
      </w:pPr>
      <w:r w:rsidRPr="00976552">
        <w:rPr>
          <w:rFonts w:ascii="Arial" w:eastAsia="Calibri" w:hAnsi="Arial" w:cs="Arial"/>
          <w:b/>
          <w:color w:val="404040" w:themeColor="text1" w:themeTint="BF"/>
          <w:szCs w:val="28"/>
          <w:lang w:val="en-US"/>
        </w:rPr>
        <w:t xml:space="preserve">E-mail: </w:t>
      </w:r>
      <w:hyperlink r:id="rId41" w:history="1">
        <w:r w:rsidRPr="00976552">
          <w:rPr>
            <w:rFonts w:ascii="Arial" w:eastAsia="Calibri" w:hAnsi="Arial" w:cs="Arial"/>
            <w:b/>
            <w:color w:val="404040" w:themeColor="text1" w:themeTint="BF"/>
            <w:szCs w:val="28"/>
            <w:u w:val="single"/>
            <w:lang w:val="en-US"/>
          </w:rPr>
          <w:t>opfr_po_kbr@mail.ru</w:t>
        </w:r>
      </w:hyperlink>
    </w:p>
    <w:p w:rsidR="00A65D83" w:rsidRPr="00976552" w:rsidRDefault="00A65D83" w:rsidP="00A65D83">
      <w:pPr>
        <w:ind w:firstLine="4962"/>
        <w:rPr>
          <w:rFonts w:ascii="Arial" w:eastAsia="Calibri" w:hAnsi="Arial" w:cs="Arial"/>
          <w:b/>
          <w:color w:val="404040" w:themeColor="text1" w:themeTint="BF"/>
          <w:szCs w:val="28"/>
          <w:lang w:val="en-US"/>
        </w:rPr>
      </w:pPr>
      <w:r w:rsidRPr="00976552">
        <w:rPr>
          <w:rFonts w:ascii="Arial" w:eastAsia="Calibri" w:hAnsi="Arial" w:cs="Arial"/>
          <w:b/>
          <w:color w:val="404040" w:themeColor="text1" w:themeTint="BF"/>
          <w:szCs w:val="28"/>
          <w:lang w:val="en-US"/>
        </w:rPr>
        <w:t>https://www.instagram.com/opfr_po_kbr/</w:t>
      </w:r>
    </w:p>
    <w:p w:rsidR="00A65D83" w:rsidRPr="00282423" w:rsidRDefault="00A65D83" w:rsidP="00A65D83">
      <w:pPr>
        <w:spacing w:line="360" w:lineRule="auto"/>
        <w:jc w:val="both"/>
        <w:rPr>
          <w:rFonts w:ascii="Arial" w:hAnsi="Arial" w:cs="Arial"/>
          <w:color w:val="404040" w:themeColor="text1" w:themeTint="BF"/>
          <w:lang w:val="en-US"/>
        </w:rPr>
      </w:pPr>
    </w:p>
    <w:p w:rsidR="00A65D83" w:rsidRPr="00282423" w:rsidRDefault="00A65D83" w:rsidP="00A65D83">
      <w:pPr>
        <w:spacing w:line="360" w:lineRule="auto"/>
        <w:jc w:val="both"/>
        <w:rPr>
          <w:rFonts w:ascii="Arial" w:hAnsi="Arial" w:cs="Arial"/>
          <w:b/>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404040" w:themeColor="text1" w:themeTint="BF"/>
          <w:sz w:val="44"/>
          <w:szCs w:val="44"/>
        </w:rPr>
      </w:pPr>
      <w:r>
        <w:rPr>
          <w:rFonts w:ascii="Arial" w:hAnsi="Arial" w:cs="Arial"/>
          <w:b/>
          <w:color w:val="404040" w:themeColor="text1" w:themeTint="BF"/>
          <w:sz w:val="44"/>
          <w:szCs w:val="44"/>
        </w:rPr>
        <w:lastRenderedPageBreak/>
        <w:t>С 1 января 2021 года пенсии и социальные пособия будут зачисляться только на карту «Мир»</w:t>
      </w:r>
    </w:p>
    <w:p w:rsidR="00A65D83" w:rsidRPr="00C600A7" w:rsidRDefault="00A65D83" w:rsidP="00A65D83">
      <w:pPr>
        <w:rPr>
          <w:rFonts w:ascii="Arial" w:hAnsi="Arial" w:cs="Arial"/>
          <w:b/>
          <w:color w:val="404040" w:themeColor="text1" w:themeTint="BF"/>
          <w:sz w:val="28"/>
          <w:szCs w:val="28"/>
        </w:rPr>
      </w:pPr>
      <w:r w:rsidRPr="00C600A7">
        <w:rPr>
          <w:rFonts w:ascii="Arial" w:hAnsi="Arial" w:cs="Arial"/>
          <w:b/>
          <w:color w:val="404040" w:themeColor="text1" w:themeTint="BF"/>
          <w:sz w:val="28"/>
          <w:szCs w:val="28"/>
        </w:rPr>
        <w:t>Пресс-релиз</w:t>
      </w:r>
    </w:p>
    <w:p w:rsidR="00A65D83" w:rsidRPr="00C600A7" w:rsidRDefault="00A65D83" w:rsidP="00A65D83">
      <w:pPr>
        <w:rPr>
          <w:rFonts w:ascii="Arial" w:hAnsi="Arial" w:cs="Arial"/>
          <w:b/>
          <w:color w:val="404040" w:themeColor="text1" w:themeTint="BF"/>
          <w:sz w:val="28"/>
          <w:szCs w:val="28"/>
        </w:rPr>
      </w:pPr>
      <w:r w:rsidRPr="002F3CB4">
        <w:rPr>
          <w:rFonts w:ascii="Arial" w:hAnsi="Arial" w:cs="Arial"/>
          <w:b/>
          <w:color w:val="404040" w:themeColor="text1" w:themeTint="BF"/>
          <w:sz w:val="28"/>
          <w:szCs w:val="28"/>
        </w:rPr>
        <w:t xml:space="preserve">Ноябрь 2020 г. </w:t>
      </w:r>
    </w:p>
    <w:p w:rsidR="00A65D83" w:rsidRPr="00C600A7" w:rsidRDefault="00A65D83" w:rsidP="00A65D83">
      <w:pPr>
        <w:rPr>
          <w:rFonts w:ascii="Arial" w:hAnsi="Arial" w:cs="Arial"/>
          <w:b/>
          <w:color w:val="404040" w:themeColor="text1" w:themeTint="BF"/>
          <w:sz w:val="28"/>
          <w:szCs w:val="28"/>
        </w:rPr>
      </w:pPr>
      <w:r w:rsidRPr="00C600A7">
        <w:rPr>
          <w:rFonts w:ascii="Arial" w:hAnsi="Arial" w:cs="Arial"/>
          <w:b/>
          <w:color w:val="404040" w:themeColor="text1" w:themeTint="BF"/>
          <w:sz w:val="28"/>
          <w:szCs w:val="28"/>
        </w:rPr>
        <w:t>Нальчик. КБР.</w:t>
      </w:r>
    </w:p>
    <w:p w:rsidR="00A65D83" w:rsidRPr="00C600A7" w:rsidRDefault="00A65D83" w:rsidP="00A65D83">
      <w:pPr>
        <w:rPr>
          <w:rFonts w:ascii="Arial" w:hAnsi="Arial" w:cs="Arial"/>
          <w:b/>
          <w:color w:val="404040" w:themeColor="text1" w:themeTint="BF"/>
          <w:sz w:val="28"/>
          <w:szCs w:val="28"/>
        </w:rPr>
      </w:pPr>
    </w:p>
    <w:p w:rsidR="00A65D83" w:rsidRPr="00D15D4F" w:rsidRDefault="00A65D83" w:rsidP="00A65D83">
      <w:pPr>
        <w:shd w:val="clear" w:color="auto" w:fill="FFFFFF"/>
        <w:spacing w:after="150" w:line="360" w:lineRule="auto"/>
        <w:jc w:val="both"/>
        <w:rPr>
          <w:rFonts w:ascii="Arial" w:hAnsi="Arial" w:cs="Arial"/>
          <w:b/>
          <w:color w:val="333333"/>
        </w:rPr>
      </w:pPr>
      <w:proofErr w:type="gramStart"/>
      <w:r w:rsidRPr="00D15D4F">
        <w:rPr>
          <w:rFonts w:ascii="Arial" w:hAnsi="Arial" w:cs="Arial"/>
          <w:b/>
          <w:color w:val="333333"/>
        </w:rPr>
        <w:t>B соответствии с Федеральным законом «О национальной платежной системе», пенсионерам, пенсия которым назначается после 1 июля 2017 года, и которые изъявили желание получать её через кредитные учреждения (независимо от того, в каком конкретно банке открывается счет), банк выдает карту национальной платежной системы «Мир».</w:t>
      </w:r>
      <w:proofErr w:type="gramEnd"/>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t>Пенсионеры, которые используют для получения пенсии карты иных платежных систем, переводятся банком на карту национальной платежной системы «Мир» по мере истечения срока действия текущих банковских карт. При этом законодательно установленный для банков конечный срок по переводу клиентов на карту «Мир» </w:t>
      </w:r>
      <w:r w:rsidRPr="00D15D4F">
        <w:rPr>
          <w:rFonts w:ascii="Arial" w:hAnsi="Arial" w:cs="Arial"/>
          <w:b/>
          <w:bCs/>
          <w:color w:val="333333"/>
        </w:rPr>
        <w:t xml:space="preserve"> до </w:t>
      </w:r>
      <w:r w:rsidRPr="008B590C">
        <w:rPr>
          <w:rFonts w:ascii="Arial" w:hAnsi="Arial" w:cs="Arial"/>
          <w:b/>
          <w:bCs/>
          <w:color w:val="333333"/>
        </w:rPr>
        <w:t>3</w:t>
      </w:r>
      <w:r w:rsidRPr="00D15D4F">
        <w:rPr>
          <w:rFonts w:ascii="Arial" w:hAnsi="Arial" w:cs="Arial"/>
          <w:b/>
          <w:bCs/>
          <w:color w:val="333333"/>
        </w:rPr>
        <w:t xml:space="preserve">1 </w:t>
      </w:r>
      <w:r>
        <w:rPr>
          <w:rFonts w:ascii="Arial" w:hAnsi="Arial" w:cs="Arial"/>
          <w:b/>
          <w:bCs/>
          <w:color w:val="333333"/>
        </w:rPr>
        <w:t>дека</w:t>
      </w:r>
      <w:r w:rsidRPr="00D15D4F">
        <w:rPr>
          <w:rFonts w:ascii="Arial" w:hAnsi="Arial" w:cs="Arial"/>
          <w:b/>
          <w:bCs/>
          <w:color w:val="333333"/>
        </w:rPr>
        <w:t>бря 2020 года.</w:t>
      </w:r>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t>В то же время, по своему желанию, пенсионер может получить карту «Мир» и перевести на нее выплату пенсии и сегодня, не дожидаясь окончания срока действия прежней карты. </w:t>
      </w:r>
      <w:r w:rsidRPr="00D15D4F">
        <w:rPr>
          <w:rFonts w:ascii="Arial" w:hAnsi="Arial" w:cs="Arial"/>
          <w:b/>
          <w:bCs/>
          <w:color w:val="333333"/>
        </w:rPr>
        <w:t>Но, если он открывает для этого новый счет в банке, необходимо проинформировать Пенсионный фонд</w:t>
      </w:r>
      <w:r w:rsidRPr="00D15D4F">
        <w:rPr>
          <w:rFonts w:ascii="Arial" w:hAnsi="Arial" w:cs="Arial"/>
          <w:color w:val="333333"/>
        </w:rPr>
        <w:t xml:space="preserve">. Наиболее удобно сделать это в электронном виде, подав соответствующее заявление через Личный кабинет гражданина на сайте ПФР или Портал </w:t>
      </w:r>
      <w:proofErr w:type="spellStart"/>
      <w:r w:rsidRPr="00D15D4F">
        <w:rPr>
          <w:rFonts w:ascii="Arial" w:hAnsi="Arial" w:cs="Arial"/>
          <w:color w:val="333333"/>
        </w:rPr>
        <w:t>госуслуг</w:t>
      </w:r>
      <w:proofErr w:type="spellEnd"/>
      <w:r w:rsidRPr="00D15D4F">
        <w:rPr>
          <w:rFonts w:ascii="Arial" w:hAnsi="Arial" w:cs="Arial"/>
          <w:color w:val="333333"/>
        </w:rPr>
        <w:t xml:space="preserve"> (для этого нужно иметь подтвержденную учетную запись в Единой системе идентификац</w:t>
      </w:r>
      <w:proofErr w:type="gramStart"/>
      <w:r w:rsidRPr="00D15D4F">
        <w:rPr>
          <w:rFonts w:ascii="Arial" w:hAnsi="Arial" w:cs="Arial"/>
          <w:color w:val="333333"/>
        </w:rPr>
        <w:t>ии и ау</w:t>
      </w:r>
      <w:proofErr w:type="gramEnd"/>
      <w:r w:rsidRPr="00D15D4F">
        <w:rPr>
          <w:rFonts w:ascii="Arial" w:hAnsi="Arial" w:cs="Arial"/>
          <w:color w:val="333333"/>
        </w:rPr>
        <w:t>тентификации).</w:t>
      </w:r>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t>Чтобы подать заявление, необходимо войти в Личный кабинет на сайте ПФР (</w:t>
      </w:r>
      <w:r w:rsidRPr="00D15D4F">
        <w:rPr>
          <w:rFonts w:ascii="Arial" w:hAnsi="Arial" w:cs="Arial"/>
          <w:i/>
          <w:iCs/>
          <w:color w:val="333333"/>
        </w:rPr>
        <w:t>es.pfrf.ru</w:t>
      </w:r>
      <w:r w:rsidRPr="00D15D4F">
        <w:rPr>
          <w:rFonts w:ascii="Arial" w:hAnsi="Arial" w:cs="Arial"/>
          <w:color w:val="333333"/>
        </w:rPr>
        <w:t xml:space="preserve">), используя логин и пароль Портала </w:t>
      </w:r>
      <w:proofErr w:type="spellStart"/>
      <w:r w:rsidRPr="00D15D4F">
        <w:rPr>
          <w:rFonts w:ascii="Arial" w:hAnsi="Arial" w:cs="Arial"/>
          <w:color w:val="333333"/>
        </w:rPr>
        <w:t>госуслуг</w:t>
      </w:r>
      <w:proofErr w:type="spellEnd"/>
      <w:r w:rsidRPr="00D15D4F">
        <w:rPr>
          <w:rFonts w:ascii="Arial" w:hAnsi="Arial" w:cs="Arial"/>
          <w:color w:val="333333"/>
        </w:rPr>
        <w:t>. Для перевода выплаты пенсии на карту «Мир» в блоке «Пенсии» нужно выбрать раздел «О доставке пенсии» и заполнить четыре пункта:</w:t>
      </w:r>
    </w:p>
    <w:p w:rsidR="00A65D83" w:rsidRPr="00D15D4F" w:rsidRDefault="00A65D83" w:rsidP="00A65D83">
      <w:pPr>
        <w:numPr>
          <w:ilvl w:val="0"/>
          <w:numId w:val="11"/>
        </w:numPr>
        <w:shd w:val="clear" w:color="auto" w:fill="FFFFFF"/>
        <w:spacing w:before="100" w:beforeAutospacing="1" w:after="100" w:afterAutospacing="1" w:line="360" w:lineRule="auto"/>
        <w:jc w:val="both"/>
        <w:rPr>
          <w:rFonts w:ascii="Arial" w:hAnsi="Arial" w:cs="Arial"/>
          <w:i/>
          <w:iCs/>
          <w:color w:val="333333"/>
        </w:rPr>
      </w:pPr>
      <w:r w:rsidRPr="00D15D4F">
        <w:rPr>
          <w:rFonts w:ascii="Arial" w:hAnsi="Arial" w:cs="Arial"/>
          <w:i/>
          <w:iCs/>
          <w:color w:val="333333"/>
        </w:rPr>
        <w:t>территориальный орган, который выплачивает пенсию;</w:t>
      </w:r>
    </w:p>
    <w:p w:rsidR="00A65D83" w:rsidRPr="00D15D4F" w:rsidRDefault="00A65D83" w:rsidP="00A65D83">
      <w:pPr>
        <w:numPr>
          <w:ilvl w:val="0"/>
          <w:numId w:val="11"/>
        </w:numPr>
        <w:shd w:val="clear" w:color="auto" w:fill="FFFFFF"/>
        <w:spacing w:before="100" w:beforeAutospacing="1" w:after="100" w:afterAutospacing="1" w:line="360" w:lineRule="auto"/>
        <w:jc w:val="both"/>
        <w:rPr>
          <w:rFonts w:ascii="Arial" w:hAnsi="Arial" w:cs="Arial"/>
          <w:i/>
          <w:iCs/>
          <w:color w:val="333333"/>
        </w:rPr>
      </w:pPr>
      <w:r w:rsidRPr="00D15D4F">
        <w:rPr>
          <w:rFonts w:ascii="Arial" w:hAnsi="Arial" w:cs="Arial"/>
          <w:i/>
          <w:iCs/>
          <w:color w:val="333333"/>
        </w:rPr>
        <w:t>данные заявителя;</w:t>
      </w:r>
    </w:p>
    <w:p w:rsidR="00A65D83" w:rsidRPr="00D15D4F" w:rsidRDefault="00A65D83" w:rsidP="00A65D83">
      <w:pPr>
        <w:numPr>
          <w:ilvl w:val="0"/>
          <w:numId w:val="11"/>
        </w:numPr>
        <w:shd w:val="clear" w:color="auto" w:fill="FFFFFF"/>
        <w:spacing w:before="100" w:beforeAutospacing="1" w:after="100" w:afterAutospacing="1" w:line="360" w:lineRule="auto"/>
        <w:jc w:val="both"/>
        <w:rPr>
          <w:rFonts w:ascii="Arial" w:hAnsi="Arial" w:cs="Arial"/>
          <w:i/>
          <w:iCs/>
          <w:color w:val="333333"/>
        </w:rPr>
      </w:pPr>
      <w:r w:rsidRPr="00D15D4F">
        <w:rPr>
          <w:rFonts w:ascii="Arial" w:hAnsi="Arial" w:cs="Arial"/>
          <w:i/>
          <w:iCs/>
          <w:color w:val="333333"/>
        </w:rPr>
        <w:t>сведения о доставке пенсии и иных социальных выплат (выбрать способ доставки – через кредитное учреждение и указать данные нового расчетного счета, указанные в уведомлении, выданном в банке при открытии счета, или из мобильного или веб-приложения банка);</w:t>
      </w:r>
    </w:p>
    <w:p w:rsidR="00A65D83" w:rsidRPr="00D15D4F" w:rsidRDefault="00A65D83" w:rsidP="00A65D83">
      <w:pPr>
        <w:numPr>
          <w:ilvl w:val="0"/>
          <w:numId w:val="11"/>
        </w:numPr>
        <w:shd w:val="clear" w:color="auto" w:fill="FFFFFF"/>
        <w:spacing w:before="100" w:beforeAutospacing="1" w:after="100" w:afterAutospacing="1" w:line="360" w:lineRule="auto"/>
        <w:jc w:val="both"/>
        <w:rPr>
          <w:rFonts w:ascii="Arial" w:hAnsi="Arial" w:cs="Arial"/>
          <w:i/>
          <w:iCs/>
          <w:color w:val="333333"/>
        </w:rPr>
      </w:pPr>
      <w:r w:rsidRPr="00D15D4F">
        <w:rPr>
          <w:rFonts w:ascii="Arial" w:hAnsi="Arial" w:cs="Arial"/>
          <w:i/>
          <w:iCs/>
          <w:color w:val="333333"/>
        </w:rPr>
        <w:t>подтверждение данных.</w:t>
      </w:r>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t>Затем нажать кнопку «Сформировать заявление», на экране появится заполненная форма. Если заявление заполнено правильно, то нажимаем «Отправить заявление».</w:t>
      </w:r>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lastRenderedPageBreak/>
        <w:t>В течение 3 рабочих дней придет уведомление о результате оказания услуги.</w:t>
      </w:r>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t>Аналогично нужно поступать при подаче заявления о доставке социальных выплат в разделе «Социальные выплаты».</w:t>
      </w:r>
    </w:p>
    <w:p w:rsidR="00A65D83" w:rsidRPr="00D15D4F" w:rsidRDefault="00A65D83" w:rsidP="00A65D83">
      <w:pPr>
        <w:shd w:val="clear" w:color="auto" w:fill="FFFFFF"/>
        <w:spacing w:after="150" w:line="360" w:lineRule="auto"/>
        <w:jc w:val="both"/>
        <w:rPr>
          <w:rFonts w:ascii="Arial" w:hAnsi="Arial" w:cs="Arial"/>
          <w:color w:val="333333"/>
        </w:rPr>
      </w:pPr>
      <w:r w:rsidRPr="00D15D4F">
        <w:rPr>
          <w:rFonts w:ascii="Arial" w:hAnsi="Arial" w:cs="Arial"/>
          <w:color w:val="333333"/>
        </w:rPr>
        <w:t>Также для изменения способа доставки или данных о счете в банке получателю пенсии можно обратиться в МФЦ лично, подав заявление о выборе способа доста</w:t>
      </w:r>
      <w:r>
        <w:rPr>
          <w:rFonts w:ascii="Arial" w:hAnsi="Arial" w:cs="Arial"/>
          <w:color w:val="333333"/>
        </w:rPr>
        <w:t>вки пенсии или изменении счета</w:t>
      </w:r>
      <w:r w:rsidRPr="00D15D4F">
        <w:rPr>
          <w:rFonts w:ascii="Arial" w:hAnsi="Arial" w:cs="Arial"/>
          <w:color w:val="333333"/>
        </w:rPr>
        <w:t>.</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Пресс-служба</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Отделения Пенсионного фонда РФ</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по Кабардино-Балкарской республике</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 xml:space="preserve">г. Нальчик, ул. </w:t>
      </w:r>
      <w:proofErr w:type="spellStart"/>
      <w:r w:rsidRPr="007D3A89">
        <w:rPr>
          <w:rFonts w:ascii="Arial" w:eastAsia="Calibri" w:hAnsi="Arial" w:cs="Arial"/>
          <w:b/>
          <w:color w:val="404040" w:themeColor="text1" w:themeTint="BF"/>
          <w:szCs w:val="28"/>
        </w:rPr>
        <w:t>Пачева</w:t>
      </w:r>
      <w:proofErr w:type="spellEnd"/>
      <w:r w:rsidRPr="007D3A89">
        <w:rPr>
          <w:rFonts w:ascii="Arial" w:eastAsia="Calibri" w:hAnsi="Arial" w:cs="Arial"/>
          <w:b/>
          <w:color w:val="404040" w:themeColor="text1" w:themeTint="BF"/>
          <w:szCs w:val="28"/>
        </w:rPr>
        <w:t xml:space="preserve"> 19 «а»,</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Офис # 101,</w:t>
      </w:r>
    </w:p>
    <w:p w:rsidR="00A65D83" w:rsidRPr="007D3A89" w:rsidRDefault="00A65D83" w:rsidP="00A65D83">
      <w:pPr>
        <w:ind w:firstLine="4253"/>
        <w:rPr>
          <w:rFonts w:ascii="Arial" w:eastAsia="Calibri" w:hAnsi="Arial" w:cs="Arial"/>
          <w:b/>
          <w:color w:val="404040" w:themeColor="text1" w:themeTint="BF"/>
          <w:szCs w:val="28"/>
        </w:rPr>
      </w:pPr>
      <w:r w:rsidRPr="007D3A89">
        <w:rPr>
          <w:rFonts w:ascii="Arial" w:eastAsia="Calibri" w:hAnsi="Arial" w:cs="Arial"/>
          <w:b/>
          <w:color w:val="404040" w:themeColor="text1" w:themeTint="BF"/>
          <w:szCs w:val="28"/>
        </w:rPr>
        <w:t>Вебсайт: http://www.pfrf.ru/branches/kbr/news/</w:t>
      </w:r>
    </w:p>
    <w:p w:rsidR="00A65D83" w:rsidRPr="007D3A89" w:rsidRDefault="00A65D83" w:rsidP="00A65D83">
      <w:pPr>
        <w:ind w:firstLine="4253"/>
        <w:rPr>
          <w:rFonts w:ascii="Arial" w:hAnsi="Arial" w:cs="Arial"/>
          <w:color w:val="404040" w:themeColor="text1" w:themeTint="BF"/>
          <w:lang w:val="en-US"/>
        </w:rPr>
      </w:pPr>
      <w:r w:rsidRPr="007D3A89">
        <w:rPr>
          <w:rFonts w:ascii="Arial" w:eastAsia="Calibri" w:hAnsi="Arial" w:cs="Arial"/>
          <w:b/>
          <w:color w:val="404040" w:themeColor="text1" w:themeTint="BF"/>
          <w:szCs w:val="28"/>
          <w:lang w:val="en-US"/>
        </w:rPr>
        <w:t xml:space="preserve">E-mail: </w:t>
      </w:r>
      <w:hyperlink r:id="rId42">
        <w:r w:rsidRPr="007D3A89">
          <w:rPr>
            <w:rFonts w:ascii="Arial" w:eastAsia="Calibri" w:hAnsi="Arial" w:cs="Arial"/>
            <w:b/>
            <w:color w:val="404040" w:themeColor="text1" w:themeTint="BF"/>
            <w:szCs w:val="28"/>
            <w:u w:val="single"/>
            <w:lang w:val="en-US"/>
          </w:rPr>
          <w:t>opfr_po_kbr@mail.ru</w:t>
        </w:r>
      </w:hyperlink>
    </w:p>
    <w:p w:rsidR="00A65D83" w:rsidRPr="007D3A89" w:rsidRDefault="00A65D83" w:rsidP="00A65D83">
      <w:pPr>
        <w:ind w:firstLine="4253"/>
        <w:rPr>
          <w:rFonts w:ascii="Arial" w:eastAsia="Calibri" w:hAnsi="Arial" w:cs="Arial"/>
          <w:b/>
          <w:color w:val="404040" w:themeColor="text1" w:themeTint="BF"/>
          <w:szCs w:val="28"/>
          <w:lang w:val="en-US"/>
        </w:rPr>
      </w:pPr>
      <w:r w:rsidRPr="007D3A89">
        <w:rPr>
          <w:rFonts w:ascii="Arial" w:eastAsia="Calibri" w:hAnsi="Arial" w:cs="Arial"/>
          <w:b/>
          <w:color w:val="404040" w:themeColor="text1" w:themeTint="BF"/>
          <w:szCs w:val="28"/>
          <w:lang w:val="en-US"/>
        </w:rPr>
        <w:t>https://www.instagram.com/opfr_po_kbr/</w:t>
      </w:r>
    </w:p>
    <w:p w:rsidR="00A65D83" w:rsidRPr="00C600A7"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303033" w:rsidRDefault="00A65D83" w:rsidP="00A65D83">
      <w:pPr>
        <w:pStyle w:val="2"/>
        <w:spacing w:after="240" w:line="240" w:lineRule="auto"/>
        <w:jc w:val="left"/>
        <w:rPr>
          <w:rFonts w:ascii="Arial" w:hAnsi="Arial" w:cs="Arial"/>
          <w:b/>
          <w:i/>
          <w:color w:val="404040"/>
          <w:sz w:val="48"/>
          <w:szCs w:val="48"/>
        </w:rPr>
      </w:pPr>
      <w:r>
        <w:rPr>
          <w:rFonts w:ascii="Arial" w:hAnsi="Arial" w:cs="Arial"/>
          <w:b/>
          <w:color w:val="404040"/>
          <w:sz w:val="48"/>
          <w:szCs w:val="48"/>
        </w:rPr>
        <w:lastRenderedPageBreak/>
        <w:t xml:space="preserve">Теперь </w:t>
      </w:r>
      <w:r w:rsidRPr="00303033">
        <w:rPr>
          <w:rFonts w:ascii="Arial" w:hAnsi="Arial" w:cs="Arial"/>
          <w:b/>
          <w:color w:val="404040"/>
          <w:sz w:val="48"/>
          <w:szCs w:val="48"/>
        </w:rPr>
        <w:t>заявление</w:t>
      </w:r>
      <w:r w:rsidRPr="00303033">
        <w:rPr>
          <w:rFonts w:ascii="Arial" w:hAnsi="Arial" w:cs="Arial"/>
          <w:b/>
          <w:bCs/>
          <w:color w:val="404040"/>
          <w:sz w:val="48"/>
          <w:szCs w:val="48"/>
        </w:rPr>
        <w:t xml:space="preserve"> </w:t>
      </w:r>
      <w:r>
        <w:rPr>
          <w:rFonts w:ascii="Arial" w:hAnsi="Arial" w:cs="Arial"/>
          <w:b/>
          <w:bCs/>
          <w:color w:val="404040"/>
          <w:sz w:val="48"/>
          <w:szCs w:val="48"/>
        </w:rPr>
        <w:t xml:space="preserve">на </w:t>
      </w:r>
      <w:r w:rsidRPr="00303033">
        <w:rPr>
          <w:rFonts w:ascii="Arial" w:hAnsi="Arial" w:cs="Arial"/>
          <w:b/>
          <w:bCs/>
          <w:color w:val="404040"/>
          <w:sz w:val="48"/>
          <w:szCs w:val="48"/>
        </w:rPr>
        <w:t xml:space="preserve">распоряжение средствами </w:t>
      </w:r>
      <w:proofErr w:type="gramStart"/>
      <w:r w:rsidRPr="00303033">
        <w:rPr>
          <w:rFonts w:ascii="Arial" w:hAnsi="Arial" w:cs="Arial"/>
          <w:b/>
          <w:bCs/>
          <w:color w:val="404040"/>
          <w:sz w:val="48"/>
          <w:szCs w:val="48"/>
        </w:rPr>
        <w:t>МСК</w:t>
      </w:r>
      <w:proofErr w:type="gramEnd"/>
      <w:r w:rsidRPr="00303033">
        <w:rPr>
          <w:rFonts w:ascii="Arial" w:hAnsi="Arial" w:cs="Arial"/>
          <w:b/>
          <w:bCs/>
          <w:color w:val="404040"/>
          <w:sz w:val="48"/>
          <w:szCs w:val="48"/>
        </w:rPr>
        <w:t xml:space="preserve"> можно подавать </w:t>
      </w:r>
      <w:r>
        <w:rPr>
          <w:rFonts w:ascii="Arial" w:hAnsi="Arial" w:cs="Arial"/>
          <w:b/>
          <w:bCs/>
          <w:color w:val="404040"/>
          <w:sz w:val="48"/>
          <w:szCs w:val="48"/>
        </w:rPr>
        <w:t xml:space="preserve">и </w:t>
      </w:r>
      <w:r w:rsidRPr="00303033">
        <w:rPr>
          <w:rFonts w:ascii="Arial" w:hAnsi="Arial" w:cs="Arial"/>
          <w:b/>
          <w:bCs/>
          <w:color w:val="404040"/>
          <w:sz w:val="48"/>
          <w:szCs w:val="48"/>
        </w:rPr>
        <w:t>в кредитных учреждениях</w:t>
      </w:r>
    </w:p>
    <w:p w:rsidR="00A65D83" w:rsidRDefault="00A65D83" w:rsidP="00A65D83">
      <w:pPr>
        <w:rPr>
          <w:rFonts w:ascii="Arial" w:hAnsi="Arial" w:cs="Arial"/>
          <w:b/>
          <w:color w:val="404040"/>
          <w:sz w:val="28"/>
          <w:szCs w:val="28"/>
        </w:rPr>
      </w:pPr>
    </w:p>
    <w:p w:rsidR="00A65D83" w:rsidRPr="005C6766" w:rsidRDefault="00A65D83" w:rsidP="00A65D83">
      <w:pPr>
        <w:rPr>
          <w:rFonts w:ascii="Arial" w:hAnsi="Arial" w:cs="Arial"/>
          <w:b/>
          <w:color w:val="404040"/>
          <w:sz w:val="28"/>
          <w:szCs w:val="28"/>
        </w:rPr>
      </w:pPr>
      <w:r w:rsidRPr="005C6766">
        <w:rPr>
          <w:rFonts w:ascii="Arial" w:hAnsi="Arial" w:cs="Arial"/>
          <w:b/>
          <w:color w:val="404040"/>
          <w:sz w:val="28"/>
          <w:szCs w:val="28"/>
        </w:rPr>
        <w:t>Пресс-релиз</w:t>
      </w:r>
    </w:p>
    <w:p w:rsidR="00A65D83" w:rsidRPr="00611D83" w:rsidRDefault="00A65D83" w:rsidP="00A65D83">
      <w:pPr>
        <w:rPr>
          <w:rFonts w:ascii="Arial" w:hAnsi="Arial" w:cs="Arial"/>
          <w:b/>
          <w:color w:val="404040"/>
          <w:sz w:val="28"/>
          <w:szCs w:val="28"/>
        </w:rPr>
      </w:pPr>
      <w:r w:rsidRPr="002D2F38">
        <w:rPr>
          <w:rFonts w:ascii="Arial" w:hAnsi="Arial" w:cs="Arial"/>
          <w:b/>
          <w:color w:val="404040"/>
          <w:sz w:val="28"/>
          <w:szCs w:val="28"/>
        </w:rPr>
        <w:t xml:space="preserve">Ноябрь 2020 г. </w:t>
      </w:r>
    </w:p>
    <w:p w:rsidR="00A65D83" w:rsidRPr="005C0131" w:rsidRDefault="00A65D83" w:rsidP="00A65D83">
      <w:pPr>
        <w:rPr>
          <w:b/>
          <w:color w:val="404040"/>
          <w:sz w:val="32"/>
        </w:rPr>
      </w:pPr>
      <w:r w:rsidRPr="005C6766">
        <w:rPr>
          <w:rFonts w:ascii="Arial" w:hAnsi="Arial" w:cs="Arial"/>
          <w:b/>
          <w:color w:val="404040"/>
          <w:sz w:val="28"/>
          <w:szCs w:val="28"/>
        </w:rPr>
        <w:t>Нальчик. КБР.</w:t>
      </w:r>
    </w:p>
    <w:p w:rsidR="00A65D83" w:rsidRPr="005C0131" w:rsidRDefault="00A65D83" w:rsidP="00A65D83">
      <w:pPr>
        <w:pStyle w:val="2"/>
        <w:spacing w:line="276" w:lineRule="auto"/>
        <w:ind w:firstLine="720"/>
        <w:jc w:val="center"/>
        <w:rPr>
          <w:bCs/>
          <w:color w:val="404040"/>
        </w:rPr>
      </w:pPr>
    </w:p>
    <w:p w:rsidR="00A65D83" w:rsidRPr="005C0131" w:rsidRDefault="00A65D83" w:rsidP="00A65D83">
      <w:pPr>
        <w:pStyle w:val="2"/>
        <w:spacing w:after="240"/>
        <w:rPr>
          <w:rFonts w:ascii="Arial" w:hAnsi="Arial" w:cs="Arial"/>
          <w:b/>
          <w:i/>
          <w:color w:val="404040"/>
          <w:sz w:val="24"/>
          <w:szCs w:val="24"/>
        </w:rPr>
      </w:pPr>
      <w:r>
        <w:rPr>
          <w:rFonts w:ascii="Arial" w:hAnsi="Arial" w:cs="Arial"/>
          <w:b/>
          <w:bCs/>
          <w:color w:val="404040"/>
          <w:sz w:val="24"/>
          <w:szCs w:val="24"/>
        </w:rPr>
        <w:t>Для</w:t>
      </w:r>
      <w:r w:rsidRPr="005C0131">
        <w:rPr>
          <w:rFonts w:ascii="Arial" w:hAnsi="Arial" w:cs="Arial"/>
          <w:b/>
          <w:bCs/>
          <w:color w:val="404040"/>
          <w:sz w:val="24"/>
          <w:szCs w:val="24"/>
        </w:rPr>
        <w:t xml:space="preserve"> сокращения сроков административных процедур, связанных с предоставлением государственной услуги по распоряжению средствами </w:t>
      </w:r>
      <w:proofErr w:type="gramStart"/>
      <w:r>
        <w:rPr>
          <w:rFonts w:ascii="Arial" w:hAnsi="Arial" w:cs="Arial"/>
          <w:b/>
          <w:bCs/>
          <w:color w:val="404040"/>
          <w:sz w:val="24"/>
          <w:szCs w:val="24"/>
        </w:rPr>
        <w:t>МСК</w:t>
      </w:r>
      <w:proofErr w:type="gramEnd"/>
      <w:r w:rsidRPr="005C0131">
        <w:rPr>
          <w:rFonts w:ascii="Arial" w:hAnsi="Arial" w:cs="Arial"/>
          <w:b/>
          <w:bCs/>
          <w:color w:val="404040"/>
          <w:sz w:val="24"/>
          <w:szCs w:val="24"/>
        </w:rPr>
        <w:t xml:space="preserve"> на погашение основного долга и уплату процентов по кредиту, </w:t>
      </w:r>
      <w:r>
        <w:rPr>
          <w:rFonts w:ascii="Arial" w:hAnsi="Arial" w:cs="Arial"/>
          <w:b/>
          <w:bCs/>
          <w:color w:val="404040"/>
          <w:sz w:val="24"/>
          <w:szCs w:val="24"/>
        </w:rPr>
        <w:t xml:space="preserve">информируем </w:t>
      </w:r>
      <w:r w:rsidRPr="005C0131">
        <w:rPr>
          <w:rFonts w:ascii="Arial" w:hAnsi="Arial" w:cs="Arial"/>
          <w:b/>
          <w:bCs/>
          <w:color w:val="404040"/>
          <w:sz w:val="24"/>
          <w:szCs w:val="24"/>
        </w:rPr>
        <w:t xml:space="preserve">о возможности подачи заявления  на распоряжение средствами </w:t>
      </w:r>
      <w:r>
        <w:rPr>
          <w:rFonts w:ascii="Arial" w:hAnsi="Arial" w:cs="Arial"/>
          <w:b/>
          <w:bCs/>
          <w:color w:val="404040"/>
          <w:sz w:val="24"/>
          <w:szCs w:val="24"/>
        </w:rPr>
        <w:t xml:space="preserve">МСК </w:t>
      </w:r>
      <w:r w:rsidRPr="005C0131">
        <w:rPr>
          <w:rFonts w:ascii="Arial" w:hAnsi="Arial" w:cs="Arial"/>
          <w:b/>
          <w:bCs/>
          <w:color w:val="404040"/>
          <w:sz w:val="24"/>
          <w:szCs w:val="24"/>
        </w:rPr>
        <w:t xml:space="preserve">через кредитные учреждения. </w:t>
      </w:r>
    </w:p>
    <w:p w:rsidR="00A65D83" w:rsidRPr="005C0131" w:rsidRDefault="00A65D83" w:rsidP="00A65D83">
      <w:pPr>
        <w:pStyle w:val="2"/>
        <w:spacing w:after="240"/>
        <w:rPr>
          <w:rFonts w:ascii="Arial" w:hAnsi="Arial" w:cs="Arial"/>
          <w:bCs/>
          <w:color w:val="404040"/>
          <w:sz w:val="24"/>
          <w:szCs w:val="24"/>
        </w:rPr>
      </w:pPr>
      <w:r w:rsidRPr="005C0131">
        <w:rPr>
          <w:rFonts w:ascii="Arial" w:hAnsi="Arial" w:cs="Arial"/>
          <w:bCs/>
          <w:color w:val="404040"/>
          <w:sz w:val="24"/>
          <w:szCs w:val="24"/>
        </w:rPr>
        <w:t>Отделением ПФР по КБР заключены соглашения об информационном взаимодействии со следующими банками: ПАО Сбербанк, Банк ВТБ (ПАО), КБ РФ АО «</w:t>
      </w:r>
      <w:proofErr w:type="spellStart"/>
      <w:r w:rsidRPr="005C0131">
        <w:rPr>
          <w:rFonts w:ascii="Arial" w:hAnsi="Arial" w:cs="Arial"/>
          <w:bCs/>
          <w:color w:val="404040"/>
          <w:sz w:val="24"/>
          <w:szCs w:val="24"/>
        </w:rPr>
        <w:t>Россельхозбанк</w:t>
      </w:r>
      <w:proofErr w:type="spellEnd"/>
      <w:r w:rsidRPr="005C0131">
        <w:rPr>
          <w:rFonts w:ascii="Arial" w:hAnsi="Arial" w:cs="Arial"/>
          <w:bCs/>
          <w:color w:val="404040"/>
          <w:sz w:val="24"/>
          <w:szCs w:val="24"/>
        </w:rPr>
        <w:t xml:space="preserve">», ООО Банк «Нальчик», ПАО АКБ «Связь-Банк», филиалом Северо-Кавказский ПАО Банка «ФК Открытие».  </w:t>
      </w:r>
    </w:p>
    <w:p w:rsidR="00A65D83" w:rsidRPr="005C0131" w:rsidRDefault="00A65D83" w:rsidP="00A65D83">
      <w:pPr>
        <w:pStyle w:val="2"/>
        <w:spacing w:after="240"/>
        <w:rPr>
          <w:rFonts w:ascii="Arial" w:hAnsi="Arial" w:cs="Arial"/>
          <w:bCs/>
          <w:color w:val="404040"/>
          <w:sz w:val="24"/>
          <w:szCs w:val="24"/>
        </w:rPr>
      </w:pPr>
      <w:r w:rsidRPr="005C0131">
        <w:rPr>
          <w:rFonts w:ascii="Arial" w:hAnsi="Arial" w:cs="Arial"/>
          <w:bCs/>
          <w:color w:val="404040"/>
          <w:sz w:val="24"/>
          <w:szCs w:val="24"/>
        </w:rPr>
        <w:t>При обращении владельца сертификат, или его супруга (супруги) кредитная организация направляет в Пенсионн</w:t>
      </w:r>
      <w:r>
        <w:rPr>
          <w:rFonts w:ascii="Arial" w:hAnsi="Arial" w:cs="Arial"/>
          <w:bCs/>
          <w:color w:val="404040"/>
          <w:sz w:val="24"/>
          <w:szCs w:val="24"/>
        </w:rPr>
        <w:t>ый</w:t>
      </w:r>
      <w:r w:rsidRPr="005C0131">
        <w:rPr>
          <w:rFonts w:ascii="Arial" w:hAnsi="Arial" w:cs="Arial"/>
          <w:bCs/>
          <w:color w:val="404040"/>
          <w:sz w:val="24"/>
          <w:szCs w:val="24"/>
        </w:rPr>
        <w:t xml:space="preserve"> фонд документ (сведения) о предварительном одобрении заявки на предоставление кредита (займа) и заявление о распоряжении и документы, предусмотренные Правилами направления средств (части средств) </w:t>
      </w:r>
      <w:proofErr w:type="gramStart"/>
      <w:r>
        <w:rPr>
          <w:rFonts w:ascii="Arial" w:hAnsi="Arial" w:cs="Arial"/>
          <w:bCs/>
          <w:color w:val="404040"/>
          <w:sz w:val="24"/>
          <w:szCs w:val="24"/>
        </w:rPr>
        <w:t>МСК</w:t>
      </w:r>
      <w:proofErr w:type="gramEnd"/>
      <w:r w:rsidRPr="005C0131">
        <w:rPr>
          <w:rFonts w:ascii="Arial" w:hAnsi="Arial" w:cs="Arial"/>
          <w:bCs/>
          <w:color w:val="404040"/>
          <w:sz w:val="24"/>
          <w:szCs w:val="24"/>
        </w:rPr>
        <w:t xml:space="preserve"> на улучшение жилищных условий. </w:t>
      </w:r>
    </w:p>
    <w:p w:rsidR="00A65D83" w:rsidRPr="005C0131" w:rsidRDefault="00A65D83" w:rsidP="00A65D83">
      <w:pPr>
        <w:pStyle w:val="2"/>
        <w:spacing w:after="240"/>
        <w:rPr>
          <w:rFonts w:ascii="Arial" w:hAnsi="Arial" w:cs="Arial"/>
          <w:bCs/>
          <w:color w:val="404040"/>
          <w:sz w:val="24"/>
          <w:szCs w:val="24"/>
        </w:rPr>
      </w:pPr>
      <w:r w:rsidRPr="005C0131">
        <w:rPr>
          <w:rFonts w:ascii="Arial" w:hAnsi="Arial" w:cs="Arial"/>
          <w:bCs/>
          <w:color w:val="404040"/>
          <w:sz w:val="24"/>
          <w:szCs w:val="24"/>
        </w:rPr>
        <w:t>Заявление о распоряжении и все необходимые документы, поступившие из кредитной организации или единого института развития в жилищной сфере, подлежат рассмотрению территориальным органом Пенсионного фонда Российской Федерации в течени</w:t>
      </w:r>
      <w:proofErr w:type="gramStart"/>
      <w:r w:rsidRPr="005C0131">
        <w:rPr>
          <w:rFonts w:ascii="Arial" w:hAnsi="Arial" w:cs="Arial"/>
          <w:bCs/>
          <w:color w:val="404040"/>
          <w:sz w:val="24"/>
          <w:szCs w:val="24"/>
        </w:rPr>
        <w:t>и</w:t>
      </w:r>
      <w:proofErr w:type="gramEnd"/>
      <w:r w:rsidRPr="005C0131">
        <w:rPr>
          <w:rFonts w:ascii="Arial" w:hAnsi="Arial" w:cs="Arial"/>
          <w:bCs/>
          <w:color w:val="404040"/>
          <w:sz w:val="24"/>
          <w:szCs w:val="24"/>
        </w:rPr>
        <w:t xml:space="preserve"> пяти рабочих дней, перечисление средств осуществляется в течении трех рабочих дней.</w:t>
      </w:r>
    </w:p>
    <w:p w:rsidR="00A65D83" w:rsidRPr="005C0131" w:rsidRDefault="00A65D83" w:rsidP="00A65D83">
      <w:pPr>
        <w:pStyle w:val="2"/>
        <w:spacing w:after="240"/>
        <w:rPr>
          <w:rFonts w:ascii="Arial" w:hAnsi="Arial" w:cs="Arial"/>
          <w:bCs/>
          <w:color w:val="404040"/>
          <w:sz w:val="24"/>
          <w:szCs w:val="24"/>
        </w:rPr>
      </w:pPr>
    </w:p>
    <w:p w:rsidR="00A65D83" w:rsidRPr="005C6766" w:rsidRDefault="00A65D83" w:rsidP="00A65D83">
      <w:pPr>
        <w:ind w:firstLine="4962"/>
        <w:rPr>
          <w:rFonts w:ascii="Arial" w:eastAsia="Calibri" w:hAnsi="Arial" w:cs="Arial"/>
          <w:b/>
          <w:color w:val="404040"/>
          <w:szCs w:val="28"/>
        </w:rPr>
      </w:pPr>
      <w:r w:rsidRPr="005C6766">
        <w:rPr>
          <w:rFonts w:ascii="Arial" w:eastAsia="Calibri" w:hAnsi="Arial" w:cs="Arial"/>
          <w:b/>
          <w:color w:val="404040"/>
          <w:szCs w:val="28"/>
        </w:rPr>
        <w:t>Пресс-служба</w:t>
      </w:r>
    </w:p>
    <w:p w:rsidR="00A65D83" w:rsidRPr="005C6766" w:rsidRDefault="00A65D83" w:rsidP="00A65D83">
      <w:pPr>
        <w:ind w:firstLine="4962"/>
        <w:rPr>
          <w:rFonts w:ascii="Arial" w:eastAsia="Calibri" w:hAnsi="Arial" w:cs="Arial"/>
          <w:b/>
          <w:color w:val="404040"/>
          <w:szCs w:val="28"/>
        </w:rPr>
      </w:pPr>
      <w:r w:rsidRPr="005C6766">
        <w:rPr>
          <w:rFonts w:ascii="Arial" w:eastAsia="Calibri" w:hAnsi="Arial" w:cs="Arial"/>
          <w:b/>
          <w:color w:val="404040"/>
          <w:szCs w:val="28"/>
        </w:rPr>
        <w:t>Отделения Пенсионного фонда РФ</w:t>
      </w:r>
    </w:p>
    <w:p w:rsidR="00A65D83" w:rsidRPr="005C6766" w:rsidRDefault="00A65D83" w:rsidP="00A65D83">
      <w:pPr>
        <w:ind w:firstLine="4962"/>
        <w:rPr>
          <w:rFonts w:ascii="Arial" w:eastAsia="Calibri" w:hAnsi="Arial" w:cs="Arial"/>
          <w:b/>
          <w:color w:val="404040"/>
          <w:szCs w:val="28"/>
        </w:rPr>
      </w:pPr>
      <w:r w:rsidRPr="005C6766">
        <w:rPr>
          <w:rFonts w:ascii="Arial" w:eastAsia="Calibri" w:hAnsi="Arial" w:cs="Arial"/>
          <w:b/>
          <w:color w:val="404040"/>
          <w:szCs w:val="28"/>
        </w:rPr>
        <w:t>по Кабардино-Балкарской республике</w:t>
      </w:r>
    </w:p>
    <w:p w:rsidR="00A65D83" w:rsidRPr="005C6766" w:rsidRDefault="00A65D83" w:rsidP="00A65D83">
      <w:pPr>
        <w:ind w:firstLine="4962"/>
        <w:rPr>
          <w:rFonts w:ascii="Arial" w:eastAsia="Calibri" w:hAnsi="Arial" w:cs="Arial"/>
          <w:b/>
          <w:color w:val="404040"/>
          <w:szCs w:val="28"/>
        </w:rPr>
      </w:pPr>
      <w:r w:rsidRPr="005C6766">
        <w:rPr>
          <w:rFonts w:ascii="Arial" w:eastAsia="Calibri" w:hAnsi="Arial" w:cs="Arial"/>
          <w:b/>
          <w:color w:val="404040"/>
          <w:szCs w:val="28"/>
        </w:rPr>
        <w:t xml:space="preserve">г. Нальчик, ул. </w:t>
      </w:r>
      <w:proofErr w:type="spellStart"/>
      <w:r w:rsidRPr="005C6766">
        <w:rPr>
          <w:rFonts w:ascii="Arial" w:eastAsia="Calibri" w:hAnsi="Arial" w:cs="Arial"/>
          <w:b/>
          <w:color w:val="404040"/>
          <w:szCs w:val="28"/>
        </w:rPr>
        <w:t>Пачева</w:t>
      </w:r>
      <w:proofErr w:type="spellEnd"/>
      <w:r w:rsidRPr="005C6766">
        <w:rPr>
          <w:rFonts w:ascii="Arial" w:eastAsia="Calibri" w:hAnsi="Arial" w:cs="Arial"/>
          <w:b/>
          <w:color w:val="404040"/>
          <w:szCs w:val="28"/>
        </w:rPr>
        <w:t xml:space="preserve"> 19 «а»,</w:t>
      </w:r>
    </w:p>
    <w:p w:rsidR="00A65D83" w:rsidRPr="005C6766" w:rsidRDefault="00A65D83" w:rsidP="00A65D83">
      <w:pPr>
        <w:ind w:firstLine="4962"/>
        <w:rPr>
          <w:rFonts w:ascii="Arial" w:eastAsia="Calibri" w:hAnsi="Arial" w:cs="Arial"/>
          <w:b/>
          <w:color w:val="404040"/>
          <w:szCs w:val="28"/>
        </w:rPr>
      </w:pPr>
      <w:r w:rsidRPr="005C6766">
        <w:rPr>
          <w:rFonts w:ascii="Arial" w:eastAsia="Calibri" w:hAnsi="Arial" w:cs="Arial"/>
          <w:b/>
          <w:color w:val="404040"/>
          <w:szCs w:val="28"/>
        </w:rPr>
        <w:t>Офис # 101,</w:t>
      </w:r>
    </w:p>
    <w:p w:rsidR="00A65D83" w:rsidRPr="005C6766" w:rsidRDefault="00A65D83" w:rsidP="00A65D83">
      <w:pPr>
        <w:ind w:firstLine="4962"/>
        <w:rPr>
          <w:rFonts w:ascii="Arial" w:eastAsia="Calibri" w:hAnsi="Arial" w:cs="Arial"/>
          <w:b/>
          <w:color w:val="404040"/>
          <w:szCs w:val="28"/>
        </w:rPr>
      </w:pPr>
      <w:r w:rsidRPr="005C6766">
        <w:rPr>
          <w:rFonts w:ascii="Arial" w:eastAsia="Calibri" w:hAnsi="Arial" w:cs="Arial"/>
          <w:b/>
          <w:color w:val="404040"/>
          <w:szCs w:val="28"/>
        </w:rPr>
        <w:t>Вебсайт: http://www.pfrf.ru/branches/kbr/news/</w:t>
      </w:r>
    </w:p>
    <w:p w:rsidR="00A65D83" w:rsidRPr="005C6766" w:rsidRDefault="00A65D83" w:rsidP="00A65D83">
      <w:pPr>
        <w:ind w:firstLine="4962"/>
        <w:rPr>
          <w:rFonts w:ascii="Arial" w:eastAsia="Calibri" w:hAnsi="Arial" w:cs="Arial"/>
          <w:b/>
          <w:color w:val="404040"/>
          <w:szCs w:val="28"/>
          <w:lang w:val="en-US"/>
        </w:rPr>
      </w:pPr>
      <w:r w:rsidRPr="005C6766">
        <w:rPr>
          <w:rFonts w:ascii="Arial" w:eastAsia="Calibri" w:hAnsi="Arial" w:cs="Arial"/>
          <w:b/>
          <w:color w:val="404040"/>
          <w:szCs w:val="28"/>
          <w:lang w:val="en-US"/>
        </w:rPr>
        <w:t xml:space="preserve">E-mail: </w:t>
      </w:r>
      <w:hyperlink r:id="rId43" w:history="1">
        <w:r w:rsidRPr="005C6766">
          <w:rPr>
            <w:rFonts w:ascii="Arial" w:eastAsia="Calibri" w:hAnsi="Arial" w:cs="Arial"/>
            <w:b/>
            <w:color w:val="404040"/>
            <w:szCs w:val="28"/>
            <w:u w:val="single"/>
            <w:lang w:val="en-US"/>
          </w:rPr>
          <w:t>opfr_po_kbr@mail.ru</w:t>
        </w:r>
      </w:hyperlink>
    </w:p>
    <w:p w:rsidR="00A65D83" w:rsidRPr="005C6766" w:rsidRDefault="00A65D83" w:rsidP="00A65D83">
      <w:pPr>
        <w:ind w:firstLine="4962"/>
        <w:rPr>
          <w:rFonts w:ascii="Arial" w:eastAsia="Calibri" w:hAnsi="Arial" w:cs="Arial"/>
          <w:b/>
          <w:color w:val="404040"/>
          <w:szCs w:val="28"/>
          <w:lang w:val="en-US"/>
        </w:rPr>
      </w:pPr>
      <w:r w:rsidRPr="005C6766">
        <w:rPr>
          <w:rFonts w:ascii="Arial" w:eastAsia="Calibri" w:hAnsi="Arial" w:cs="Arial"/>
          <w:b/>
          <w:color w:val="404040"/>
          <w:szCs w:val="28"/>
          <w:lang w:val="en-US"/>
        </w:rPr>
        <w:t>https://www.instagram.com/opfr_po_kbr/</w:t>
      </w:r>
    </w:p>
    <w:p w:rsidR="00A65D83" w:rsidRPr="005C0131" w:rsidRDefault="00A65D83" w:rsidP="00A65D83">
      <w:pPr>
        <w:pStyle w:val="2"/>
        <w:spacing w:after="240"/>
        <w:rPr>
          <w:rFonts w:ascii="Arial" w:hAnsi="Arial" w:cs="Arial"/>
          <w:bCs/>
          <w:color w:val="404040"/>
          <w:sz w:val="24"/>
          <w:szCs w:val="24"/>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217EBD" w:rsidRDefault="00A65D83" w:rsidP="00A65D83">
      <w:pPr>
        <w:shd w:val="clear" w:color="auto" w:fill="FFFFFF"/>
        <w:spacing w:before="300" w:after="300"/>
        <w:outlineLvl w:val="0"/>
        <w:rPr>
          <w:rFonts w:ascii="Arial" w:hAnsi="Arial" w:cs="Arial"/>
          <w:b/>
          <w:color w:val="404040" w:themeColor="text1" w:themeTint="BF"/>
          <w:kern w:val="36"/>
          <w:sz w:val="36"/>
          <w:szCs w:val="36"/>
        </w:rPr>
      </w:pPr>
      <w:r>
        <w:rPr>
          <w:rFonts w:ascii="Arial" w:hAnsi="Arial" w:cs="Arial"/>
          <w:b/>
          <w:color w:val="404040" w:themeColor="text1" w:themeTint="BF"/>
          <w:kern w:val="36"/>
          <w:sz w:val="36"/>
          <w:szCs w:val="36"/>
        </w:rPr>
        <w:lastRenderedPageBreak/>
        <w:t>О п</w:t>
      </w:r>
      <w:r w:rsidRPr="00217EBD">
        <w:rPr>
          <w:rFonts w:ascii="Arial" w:hAnsi="Arial" w:cs="Arial"/>
          <w:b/>
          <w:color w:val="404040" w:themeColor="text1" w:themeTint="BF"/>
          <w:kern w:val="36"/>
          <w:sz w:val="36"/>
          <w:szCs w:val="36"/>
        </w:rPr>
        <w:t>енси</w:t>
      </w:r>
      <w:r>
        <w:rPr>
          <w:rFonts w:ascii="Arial" w:hAnsi="Arial" w:cs="Arial"/>
          <w:b/>
          <w:color w:val="404040" w:themeColor="text1" w:themeTint="BF"/>
          <w:kern w:val="36"/>
          <w:sz w:val="36"/>
          <w:szCs w:val="36"/>
        </w:rPr>
        <w:t>и</w:t>
      </w:r>
      <w:r w:rsidRPr="00217EBD">
        <w:rPr>
          <w:rFonts w:ascii="Arial" w:hAnsi="Arial" w:cs="Arial"/>
          <w:b/>
          <w:color w:val="404040" w:themeColor="text1" w:themeTint="BF"/>
          <w:kern w:val="36"/>
          <w:sz w:val="36"/>
          <w:szCs w:val="36"/>
        </w:rPr>
        <w:t xml:space="preserve"> творческим работникам</w:t>
      </w:r>
    </w:p>
    <w:p w:rsidR="00A65D83" w:rsidRPr="00217EBD" w:rsidRDefault="00A65D83" w:rsidP="00A65D83">
      <w:pPr>
        <w:suppressAutoHyphens/>
        <w:rPr>
          <w:rFonts w:ascii="Arial" w:hAnsi="Arial" w:cs="Arial"/>
          <w:b/>
          <w:color w:val="404040" w:themeColor="text1" w:themeTint="BF"/>
          <w:sz w:val="28"/>
          <w:szCs w:val="28"/>
          <w:lang w:eastAsia="zh-CN"/>
        </w:rPr>
      </w:pPr>
      <w:r w:rsidRPr="00217EBD">
        <w:rPr>
          <w:rFonts w:ascii="Arial" w:hAnsi="Arial" w:cs="Arial"/>
          <w:b/>
          <w:color w:val="404040" w:themeColor="text1" w:themeTint="BF"/>
          <w:sz w:val="28"/>
          <w:szCs w:val="28"/>
          <w:lang w:eastAsia="zh-CN"/>
        </w:rPr>
        <w:t>Пресс-релиз</w:t>
      </w:r>
    </w:p>
    <w:p w:rsidR="00A65D83" w:rsidRPr="008C7FC6" w:rsidRDefault="00A65D83" w:rsidP="00A65D83">
      <w:pPr>
        <w:suppressAutoHyphens/>
        <w:rPr>
          <w:rFonts w:ascii="Arial" w:hAnsi="Arial" w:cs="Arial"/>
          <w:b/>
          <w:color w:val="404040" w:themeColor="text1" w:themeTint="BF"/>
          <w:sz w:val="28"/>
          <w:szCs w:val="28"/>
          <w:lang w:eastAsia="zh-CN"/>
        </w:rPr>
      </w:pPr>
      <w:r w:rsidRPr="008C7FC6">
        <w:rPr>
          <w:rFonts w:ascii="Arial" w:hAnsi="Arial" w:cs="Arial"/>
          <w:b/>
          <w:color w:val="404040" w:themeColor="text1" w:themeTint="BF"/>
          <w:sz w:val="28"/>
          <w:szCs w:val="28"/>
          <w:lang w:eastAsia="zh-CN"/>
        </w:rPr>
        <w:t xml:space="preserve">Ноябрь 2020 г. </w:t>
      </w:r>
    </w:p>
    <w:p w:rsidR="00A65D83" w:rsidRPr="00217EBD" w:rsidRDefault="00A65D83" w:rsidP="00A65D83">
      <w:pPr>
        <w:suppressAutoHyphens/>
        <w:rPr>
          <w:rFonts w:ascii="Arial" w:hAnsi="Arial" w:cs="Arial"/>
          <w:b/>
          <w:color w:val="404040" w:themeColor="text1" w:themeTint="BF"/>
          <w:sz w:val="28"/>
          <w:szCs w:val="28"/>
          <w:lang w:eastAsia="zh-CN"/>
        </w:rPr>
      </w:pPr>
      <w:r w:rsidRPr="00217EBD">
        <w:rPr>
          <w:rFonts w:ascii="Arial" w:hAnsi="Arial" w:cs="Arial"/>
          <w:b/>
          <w:color w:val="404040" w:themeColor="text1" w:themeTint="BF"/>
          <w:sz w:val="28"/>
          <w:szCs w:val="28"/>
          <w:lang w:eastAsia="zh-CN"/>
        </w:rPr>
        <w:t>Нальчик. КБР.</w:t>
      </w:r>
    </w:p>
    <w:p w:rsidR="00A65D83" w:rsidRPr="00217EBD" w:rsidRDefault="00A65D83" w:rsidP="00A65D83">
      <w:pPr>
        <w:suppressAutoHyphens/>
        <w:rPr>
          <w:rFonts w:ascii="Arial" w:hAnsi="Arial" w:cs="Arial"/>
          <w:b/>
          <w:color w:val="404040" w:themeColor="text1" w:themeTint="BF"/>
          <w:sz w:val="28"/>
          <w:szCs w:val="28"/>
          <w:lang w:eastAsia="zh-CN"/>
        </w:rPr>
      </w:pPr>
    </w:p>
    <w:p w:rsidR="00A65D83" w:rsidRPr="00217EBD" w:rsidRDefault="00A65D83" w:rsidP="00A65D83">
      <w:pPr>
        <w:shd w:val="clear" w:color="auto" w:fill="FFFFFF"/>
        <w:spacing w:after="150" w:line="360" w:lineRule="auto"/>
        <w:jc w:val="both"/>
        <w:rPr>
          <w:rFonts w:ascii="Arial" w:hAnsi="Arial" w:cs="Arial"/>
          <w:b/>
          <w:color w:val="404040" w:themeColor="text1" w:themeTint="BF"/>
        </w:rPr>
      </w:pPr>
      <w:r w:rsidRPr="00217EBD">
        <w:rPr>
          <w:rFonts w:ascii="Arial" w:hAnsi="Arial" w:cs="Arial"/>
          <w:b/>
          <w:color w:val="404040" w:themeColor="text1" w:themeTint="BF"/>
        </w:rPr>
        <w:t>Россияне, ведущие творческую деятельность на сцене в театрах или театрально-зрелищных организациях, имеют право на досрочное назначение страховой пенсии по старости*.</w:t>
      </w:r>
    </w:p>
    <w:p w:rsidR="00A65D83" w:rsidRPr="00217EBD" w:rsidRDefault="00A65D83" w:rsidP="00A65D83">
      <w:pPr>
        <w:shd w:val="clear" w:color="auto" w:fill="FFFFFF"/>
        <w:spacing w:after="150" w:line="360" w:lineRule="auto"/>
        <w:jc w:val="both"/>
        <w:rPr>
          <w:rFonts w:ascii="Arial" w:hAnsi="Arial" w:cs="Arial"/>
          <w:color w:val="404040" w:themeColor="text1" w:themeTint="BF"/>
        </w:rPr>
      </w:pPr>
      <w:r w:rsidRPr="00217EBD">
        <w:rPr>
          <w:rFonts w:ascii="Arial" w:hAnsi="Arial" w:cs="Arial"/>
          <w:color w:val="404040" w:themeColor="text1" w:themeTint="BF"/>
        </w:rPr>
        <w:t>Продолжительность специального стажа, дающего право на досрочную пенсию, у граждан данной категории – от 15 до 30 лет в зависимости от характера творческой деятельности.</w:t>
      </w:r>
    </w:p>
    <w:p w:rsidR="00A65D83" w:rsidRPr="00217EBD" w:rsidRDefault="00A65D83" w:rsidP="00A65D83">
      <w:pPr>
        <w:shd w:val="clear" w:color="auto" w:fill="FFFFFF"/>
        <w:spacing w:after="150" w:line="360" w:lineRule="auto"/>
        <w:jc w:val="both"/>
        <w:rPr>
          <w:rFonts w:ascii="Arial" w:hAnsi="Arial" w:cs="Arial"/>
          <w:color w:val="404040" w:themeColor="text1" w:themeTint="BF"/>
        </w:rPr>
      </w:pPr>
      <w:proofErr w:type="gramStart"/>
      <w:r w:rsidRPr="00217EBD">
        <w:rPr>
          <w:rFonts w:ascii="Arial" w:hAnsi="Arial" w:cs="Arial"/>
          <w:color w:val="404040" w:themeColor="text1" w:themeTint="BF"/>
        </w:rPr>
        <w:t>Срок выхода на пенсию указанной категории устанавливается в зависимости от вида творческой деятельности (как не зависимо от достижения определенного возраста, так и по достижении определенного возраста) с учетом переходных положений согласно изменениям в пенсионном законодательстве, вступившим в силу с 1 января 2019 года, принимая во внимание год возникновения права на пенсию.</w:t>
      </w:r>
      <w:proofErr w:type="gramEnd"/>
      <w:r w:rsidRPr="00217EBD">
        <w:rPr>
          <w:rFonts w:ascii="Arial" w:hAnsi="Arial" w:cs="Arial"/>
          <w:color w:val="404040" w:themeColor="text1" w:themeTint="BF"/>
        </w:rPr>
        <w:t xml:space="preserve"> Во всех случаях основополагающим условием является наличие требуемого законодательством стажа творческой деятельности.</w:t>
      </w:r>
    </w:p>
    <w:p w:rsidR="00A65D83" w:rsidRPr="00217EBD" w:rsidRDefault="00A65D83" w:rsidP="00A65D83">
      <w:pPr>
        <w:shd w:val="clear" w:color="auto" w:fill="FFFFFF"/>
        <w:spacing w:after="150" w:line="360" w:lineRule="auto"/>
        <w:jc w:val="both"/>
        <w:rPr>
          <w:rFonts w:ascii="Arial" w:hAnsi="Arial" w:cs="Arial"/>
          <w:color w:val="404040" w:themeColor="text1" w:themeTint="BF"/>
        </w:rPr>
      </w:pPr>
      <w:r w:rsidRPr="00217EBD">
        <w:rPr>
          <w:rFonts w:ascii="Arial" w:hAnsi="Arial" w:cs="Arial"/>
          <w:color w:val="404040" w:themeColor="text1" w:themeTint="BF"/>
        </w:rPr>
        <w:t>Еще одним обязательным условием является наличие необходимого количества пенсионных коэффициентов: в 2020 году их должно быть не менее 18,6. Ежегодно количество коэффициентов будет увеличиваться на 2,4, пока не станет равным 30.</w:t>
      </w:r>
    </w:p>
    <w:p w:rsidR="00A65D83" w:rsidRPr="00217EBD" w:rsidRDefault="00A65D83" w:rsidP="00A65D83">
      <w:pPr>
        <w:shd w:val="clear" w:color="auto" w:fill="FFFFFF"/>
        <w:spacing w:after="150" w:line="360" w:lineRule="auto"/>
        <w:jc w:val="both"/>
        <w:rPr>
          <w:rFonts w:ascii="Arial" w:hAnsi="Arial" w:cs="Arial"/>
          <w:color w:val="404040" w:themeColor="text1" w:themeTint="BF"/>
        </w:rPr>
      </w:pPr>
      <w:r w:rsidRPr="00217EBD">
        <w:rPr>
          <w:rFonts w:ascii="Arial" w:hAnsi="Arial" w:cs="Arial"/>
          <w:color w:val="404040" w:themeColor="text1" w:themeTint="BF"/>
        </w:rPr>
        <w:t> *Федеральный закон от 28.12.2013 № 400-ФЗ «О страховых пенсиях».</w:t>
      </w:r>
    </w:p>
    <w:p w:rsidR="00A65D83" w:rsidRPr="00217EBD" w:rsidRDefault="00A65D83" w:rsidP="00A65D83">
      <w:pPr>
        <w:shd w:val="clear" w:color="auto" w:fill="FFFFFF"/>
        <w:spacing w:after="150" w:line="360" w:lineRule="auto"/>
        <w:jc w:val="both"/>
        <w:rPr>
          <w:rFonts w:ascii="Arial" w:hAnsi="Arial" w:cs="Arial"/>
          <w:color w:val="404040" w:themeColor="text1" w:themeTint="BF"/>
        </w:rPr>
      </w:pPr>
    </w:p>
    <w:p w:rsidR="00A65D83" w:rsidRPr="00217EBD" w:rsidRDefault="00A65D83" w:rsidP="00A65D83">
      <w:pPr>
        <w:ind w:firstLine="4962"/>
        <w:rPr>
          <w:rFonts w:ascii="Arial" w:eastAsia="Calibri" w:hAnsi="Arial" w:cs="Arial"/>
          <w:b/>
          <w:color w:val="404040" w:themeColor="text1" w:themeTint="BF"/>
          <w:szCs w:val="28"/>
        </w:rPr>
      </w:pPr>
      <w:r w:rsidRPr="00217EBD">
        <w:rPr>
          <w:rFonts w:ascii="Arial" w:eastAsia="Calibri" w:hAnsi="Arial" w:cs="Arial"/>
          <w:b/>
          <w:color w:val="404040" w:themeColor="text1" w:themeTint="BF"/>
          <w:szCs w:val="28"/>
        </w:rPr>
        <w:t>Пресс-служба</w:t>
      </w:r>
    </w:p>
    <w:p w:rsidR="00A65D83" w:rsidRPr="00217EBD" w:rsidRDefault="00A65D83" w:rsidP="00A65D83">
      <w:pPr>
        <w:ind w:firstLine="4962"/>
        <w:rPr>
          <w:rFonts w:ascii="Arial" w:eastAsia="Calibri" w:hAnsi="Arial" w:cs="Arial"/>
          <w:b/>
          <w:color w:val="404040" w:themeColor="text1" w:themeTint="BF"/>
          <w:szCs w:val="28"/>
        </w:rPr>
      </w:pPr>
      <w:r w:rsidRPr="00217EBD">
        <w:rPr>
          <w:rFonts w:ascii="Arial" w:eastAsia="Calibri" w:hAnsi="Arial" w:cs="Arial"/>
          <w:b/>
          <w:color w:val="404040" w:themeColor="text1" w:themeTint="BF"/>
          <w:szCs w:val="28"/>
        </w:rPr>
        <w:t>Отделения Пенсионного фонда РФ</w:t>
      </w:r>
    </w:p>
    <w:p w:rsidR="00A65D83" w:rsidRPr="00217EBD" w:rsidRDefault="00A65D83" w:rsidP="00A65D83">
      <w:pPr>
        <w:ind w:firstLine="4962"/>
        <w:rPr>
          <w:rFonts w:ascii="Arial" w:eastAsia="Calibri" w:hAnsi="Arial" w:cs="Arial"/>
          <w:b/>
          <w:color w:val="404040" w:themeColor="text1" w:themeTint="BF"/>
          <w:szCs w:val="28"/>
        </w:rPr>
      </w:pPr>
      <w:r w:rsidRPr="00217EBD">
        <w:rPr>
          <w:rFonts w:ascii="Arial" w:eastAsia="Calibri" w:hAnsi="Arial" w:cs="Arial"/>
          <w:b/>
          <w:color w:val="404040" w:themeColor="text1" w:themeTint="BF"/>
          <w:szCs w:val="28"/>
        </w:rPr>
        <w:t>по Кабардино-Балкарской республике</w:t>
      </w:r>
    </w:p>
    <w:p w:rsidR="00A65D83" w:rsidRPr="00217EBD" w:rsidRDefault="00A65D83" w:rsidP="00A65D83">
      <w:pPr>
        <w:ind w:firstLine="4962"/>
        <w:rPr>
          <w:rFonts w:ascii="Arial" w:eastAsia="Calibri" w:hAnsi="Arial" w:cs="Arial"/>
          <w:b/>
          <w:color w:val="404040" w:themeColor="text1" w:themeTint="BF"/>
          <w:szCs w:val="28"/>
        </w:rPr>
      </w:pPr>
      <w:r w:rsidRPr="00217EBD">
        <w:rPr>
          <w:rFonts w:ascii="Arial" w:eastAsia="Calibri" w:hAnsi="Arial" w:cs="Arial"/>
          <w:b/>
          <w:color w:val="404040" w:themeColor="text1" w:themeTint="BF"/>
          <w:szCs w:val="28"/>
        </w:rPr>
        <w:t xml:space="preserve">г. Нальчик, ул. </w:t>
      </w:r>
      <w:proofErr w:type="spellStart"/>
      <w:r w:rsidRPr="00217EBD">
        <w:rPr>
          <w:rFonts w:ascii="Arial" w:eastAsia="Calibri" w:hAnsi="Arial" w:cs="Arial"/>
          <w:b/>
          <w:color w:val="404040" w:themeColor="text1" w:themeTint="BF"/>
          <w:szCs w:val="28"/>
        </w:rPr>
        <w:t>Пачева</w:t>
      </w:r>
      <w:proofErr w:type="spellEnd"/>
      <w:r w:rsidRPr="00217EBD">
        <w:rPr>
          <w:rFonts w:ascii="Arial" w:eastAsia="Calibri" w:hAnsi="Arial" w:cs="Arial"/>
          <w:b/>
          <w:color w:val="404040" w:themeColor="text1" w:themeTint="BF"/>
          <w:szCs w:val="28"/>
        </w:rPr>
        <w:t xml:space="preserve"> 19 «а»,</w:t>
      </w:r>
    </w:p>
    <w:p w:rsidR="00A65D83" w:rsidRPr="00217EBD" w:rsidRDefault="00A65D83" w:rsidP="00A65D83">
      <w:pPr>
        <w:ind w:firstLine="4962"/>
        <w:rPr>
          <w:rFonts w:ascii="Arial" w:eastAsia="Calibri" w:hAnsi="Arial" w:cs="Arial"/>
          <w:b/>
          <w:color w:val="404040" w:themeColor="text1" w:themeTint="BF"/>
          <w:szCs w:val="28"/>
        </w:rPr>
      </w:pPr>
      <w:r w:rsidRPr="00217EBD">
        <w:rPr>
          <w:rFonts w:ascii="Arial" w:eastAsia="Calibri" w:hAnsi="Arial" w:cs="Arial"/>
          <w:b/>
          <w:color w:val="404040" w:themeColor="text1" w:themeTint="BF"/>
          <w:szCs w:val="28"/>
        </w:rPr>
        <w:t>Офис # 101,</w:t>
      </w:r>
    </w:p>
    <w:p w:rsidR="00A65D83" w:rsidRPr="00217EBD" w:rsidRDefault="00A65D83" w:rsidP="00A65D83">
      <w:pPr>
        <w:ind w:firstLine="4962"/>
        <w:rPr>
          <w:rFonts w:ascii="Arial" w:eastAsia="Calibri" w:hAnsi="Arial" w:cs="Arial"/>
          <w:b/>
          <w:color w:val="404040" w:themeColor="text1" w:themeTint="BF"/>
          <w:szCs w:val="28"/>
        </w:rPr>
      </w:pPr>
      <w:r w:rsidRPr="00217EBD">
        <w:rPr>
          <w:rFonts w:ascii="Arial" w:eastAsia="Calibri" w:hAnsi="Arial" w:cs="Arial"/>
          <w:b/>
          <w:color w:val="404040" w:themeColor="text1" w:themeTint="BF"/>
          <w:szCs w:val="28"/>
        </w:rPr>
        <w:t>Вебсайт: http://www.pfrf.ru/branches/kbr/news/</w:t>
      </w:r>
    </w:p>
    <w:p w:rsidR="00A65D83" w:rsidRPr="00217EBD" w:rsidRDefault="00A65D83" w:rsidP="00A65D83">
      <w:pPr>
        <w:ind w:firstLine="4962"/>
        <w:rPr>
          <w:rFonts w:ascii="Arial" w:eastAsia="Calibri" w:hAnsi="Arial" w:cs="Arial"/>
          <w:b/>
          <w:color w:val="404040" w:themeColor="text1" w:themeTint="BF"/>
          <w:szCs w:val="28"/>
          <w:lang w:val="en-US"/>
        </w:rPr>
      </w:pPr>
      <w:r w:rsidRPr="00217EBD">
        <w:rPr>
          <w:rFonts w:ascii="Arial" w:eastAsia="Calibri" w:hAnsi="Arial" w:cs="Arial"/>
          <w:b/>
          <w:color w:val="404040" w:themeColor="text1" w:themeTint="BF"/>
          <w:szCs w:val="28"/>
          <w:lang w:val="en-US"/>
        </w:rPr>
        <w:t xml:space="preserve">E-mail: </w:t>
      </w:r>
      <w:hyperlink r:id="rId44" w:history="1">
        <w:r w:rsidRPr="00217EBD">
          <w:rPr>
            <w:rFonts w:ascii="Arial" w:eastAsia="Calibri" w:hAnsi="Arial" w:cs="Arial"/>
            <w:b/>
            <w:color w:val="404040" w:themeColor="text1" w:themeTint="BF"/>
            <w:szCs w:val="28"/>
            <w:u w:val="single"/>
            <w:lang w:val="en-US"/>
          </w:rPr>
          <w:t>opfr_po_kbr@mail.ru</w:t>
        </w:r>
      </w:hyperlink>
    </w:p>
    <w:p w:rsidR="00A65D83" w:rsidRPr="00217EBD" w:rsidRDefault="00A65D83" w:rsidP="00A65D83">
      <w:pPr>
        <w:ind w:firstLine="4962"/>
        <w:rPr>
          <w:rFonts w:ascii="Arial" w:eastAsia="Calibri" w:hAnsi="Arial" w:cs="Arial"/>
          <w:b/>
          <w:color w:val="404040" w:themeColor="text1" w:themeTint="BF"/>
          <w:szCs w:val="28"/>
          <w:lang w:val="en-US"/>
        </w:rPr>
      </w:pPr>
      <w:r w:rsidRPr="00217EBD">
        <w:rPr>
          <w:rFonts w:ascii="Arial" w:eastAsia="Calibri" w:hAnsi="Arial" w:cs="Arial"/>
          <w:b/>
          <w:color w:val="404040" w:themeColor="text1" w:themeTint="BF"/>
          <w:szCs w:val="28"/>
          <w:lang w:val="en-US"/>
        </w:rPr>
        <w:t>https://www.instagram.com/opfr_po_kbr/</w:t>
      </w:r>
    </w:p>
    <w:p w:rsidR="00A65D83" w:rsidRPr="00217EBD" w:rsidRDefault="00A65D83" w:rsidP="00A65D83">
      <w:pPr>
        <w:shd w:val="clear" w:color="auto" w:fill="FFFFFF"/>
        <w:spacing w:after="150" w:line="360" w:lineRule="auto"/>
        <w:jc w:val="both"/>
        <w:rPr>
          <w:rFonts w:ascii="Arial" w:hAnsi="Arial" w:cs="Arial"/>
          <w:color w:val="404040" w:themeColor="text1" w:themeTint="BF"/>
          <w:lang w:val="en-US"/>
        </w:rPr>
      </w:pPr>
    </w:p>
    <w:p w:rsidR="00A65D83" w:rsidRPr="00217EBD"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8916A8"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8916A8">
        <w:rPr>
          <w:rFonts w:ascii="Arial" w:hAnsi="Arial" w:cs="Arial"/>
          <w:b/>
          <w:color w:val="404040" w:themeColor="text1" w:themeTint="BF"/>
          <w:kern w:val="36"/>
          <w:sz w:val="36"/>
          <w:szCs w:val="36"/>
        </w:rPr>
        <w:lastRenderedPageBreak/>
        <w:t>Предварительный  заказ документов в ПФР, просто и удобно</w:t>
      </w:r>
    </w:p>
    <w:p w:rsidR="00A65D83" w:rsidRPr="008916A8" w:rsidRDefault="00A65D83" w:rsidP="00A65D83">
      <w:pPr>
        <w:suppressAutoHyphens/>
        <w:rPr>
          <w:rFonts w:ascii="Arial" w:hAnsi="Arial" w:cs="Arial"/>
          <w:b/>
          <w:color w:val="404040" w:themeColor="text1" w:themeTint="BF"/>
          <w:sz w:val="28"/>
          <w:szCs w:val="28"/>
          <w:lang w:eastAsia="zh-CN"/>
        </w:rPr>
      </w:pPr>
      <w:r w:rsidRPr="008916A8">
        <w:rPr>
          <w:rFonts w:ascii="Arial" w:hAnsi="Arial" w:cs="Arial"/>
          <w:b/>
          <w:color w:val="404040" w:themeColor="text1" w:themeTint="BF"/>
          <w:sz w:val="28"/>
          <w:szCs w:val="28"/>
          <w:lang w:eastAsia="zh-CN"/>
        </w:rPr>
        <w:t>Пресс-релиз</w:t>
      </w:r>
    </w:p>
    <w:p w:rsidR="00A65D83" w:rsidRPr="00A65D83" w:rsidRDefault="00A65D83" w:rsidP="00A65D83">
      <w:pPr>
        <w:suppressAutoHyphens/>
        <w:rPr>
          <w:rFonts w:ascii="Arial" w:hAnsi="Arial" w:cs="Arial"/>
          <w:b/>
          <w:color w:val="404040" w:themeColor="text1" w:themeTint="BF"/>
          <w:sz w:val="28"/>
          <w:szCs w:val="28"/>
          <w:lang w:eastAsia="zh-CN"/>
        </w:rPr>
      </w:pPr>
      <w:r w:rsidRPr="00A65D83">
        <w:rPr>
          <w:rFonts w:ascii="Arial" w:hAnsi="Arial" w:cs="Arial"/>
          <w:b/>
          <w:color w:val="404040" w:themeColor="text1" w:themeTint="BF"/>
          <w:sz w:val="28"/>
          <w:szCs w:val="28"/>
          <w:lang w:eastAsia="zh-CN"/>
        </w:rPr>
        <w:t xml:space="preserve">Ноябрь 2020 г. </w:t>
      </w:r>
    </w:p>
    <w:p w:rsidR="00A65D83" w:rsidRPr="008916A8" w:rsidRDefault="00A65D83" w:rsidP="00A65D83">
      <w:pPr>
        <w:suppressAutoHyphens/>
        <w:rPr>
          <w:rFonts w:ascii="Arial" w:hAnsi="Arial" w:cs="Arial"/>
          <w:b/>
          <w:color w:val="404040" w:themeColor="text1" w:themeTint="BF"/>
          <w:sz w:val="28"/>
          <w:szCs w:val="28"/>
          <w:lang w:eastAsia="zh-CN"/>
        </w:rPr>
      </w:pPr>
      <w:r w:rsidRPr="008916A8">
        <w:rPr>
          <w:rFonts w:ascii="Arial" w:hAnsi="Arial" w:cs="Arial"/>
          <w:b/>
          <w:color w:val="404040" w:themeColor="text1" w:themeTint="BF"/>
          <w:sz w:val="28"/>
          <w:szCs w:val="28"/>
          <w:lang w:eastAsia="zh-CN"/>
        </w:rPr>
        <w:t>Нальчик. КБР.</w:t>
      </w:r>
    </w:p>
    <w:p w:rsidR="00A65D83" w:rsidRPr="008916A8" w:rsidRDefault="00A65D83" w:rsidP="00A65D83">
      <w:pPr>
        <w:suppressAutoHyphens/>
        <w:rPr>
          <w:rFonts w:ascii="Arial" w:hAnsi="Arial" w:cs="Arial"/>
          <w:b/>
          <w:color w:val="404040" w:themeColor="text1" w:themeTint="BF"/>
          <w:sz w:val="28"/>
          <w:szCs w:val="28"/>
          <w:lang w:eastAsia="zh-CN"/>
        </w:rPr>
      </w:pPr>
    </w:p>
    <w:p w:rsidR="00A65D83" w:rsidRPr="008916A8" w:rsidRDefault="00A65D83" w:rsidP="00A65D83">
      <w:pPr>
        <w:shd w:val="clear" w:color="auto" w:fill="FFFFFF"/>
        <w:spacing w:after="150" w:line="360" w:lineRule="auto"/>
        <w:jc w:val="both"/>
        <w:rPr>
          <w:rFonts w:ascii="Arial" w:hAnsi="Arial" w:cs="Arial"/>
          <w:b/>
          <w:color w:val="404040" w:themeColor="text1" w:themeTint="BF"/>
        </w:rPr>
      </w:pPr>
      <w:r w:rsidRPr="008916A8">
        <w:rPr>
          <w:rFonts w:ascii="Arial" w:hAnsi="Arial" w:cs="Arial"/>
          <w:b/>
          <w:color w:val="404040" w:themeColor="text1" w:themeTint="BF"/>
        </w:rPr>
        <w:t>В целях повышения качества обслуживания населения в каждом районном Управлении Отделения Пенсионного фонда РФ по КБР действует услуга по  предварительному заказу документов. Это очень удобно, как для пожилых, так и для занятых граждан, у которых каждая минута на счету, поскольку позволяет избежать очередей и сэкономить время.</w:t>
      </w:r>
    </w:p>
    <w:p w:rsidR="00A65D83" w:rsidRPr="008916A8" w:rsidRDefault="00A65D83" w:rsidP="00A65D83">
      <w:pPr>
        <w:shd w:val="clear" w:color="auto" w:fill="FFFFFF"/>
        <w:spacing w:after="150" w:line="360" w:lineRule="auto"/>
        <w:jc w:val="both"/>
        <w:rPr>
          <w:rFonts w:ascii="Arial" w:hAnsi="Arial" w:cs="Arial"/>
          <w:color w:val="404040" w:themeColor="text1" w:themeTint="BF"/>
        </w:rPr>
      </w:pPr>
      <w:r w:rsidRPr="008916A8">
        <w:rPr>
          <w:rFonts w:ascii="Arial" w:hAnsi="Arial" w:cs="Arial"/>
          <w:color w:val="404040" w:themeColor="text1" w:themeTint="BF"/>
        </w:rPr>
        <w:t xml:space="preserve">Заказать </w:t>
      </w:r>
      <w:proofErr w:type="gramStart"/>
      <w:r w:rsidRPr="008916A8">
        <w:rPr>
          <w:rFonts w:ascii="Arial" w:hAnsi="Arial" w:cs="Arial"/>
          <w:color w:val="404040" w:themeColor="text1" w:themeTint="BF"/>
        </w:rPr>
        <w:t>необходимый документ в территориальном органе ПФР по месту жительства можно не только обратившись</w:t>
      </w:r>
      <w:proofErr w:type="gramEnd"/>
      <w:r w:rsidRPr="008916A8">
        <w:rPr>
          <w:rFonts w:ascii="Arial" w:hAnsi="Arial" w:cs="Arial"/>
          <w:color w:val="404040" w:themeColor="text1" w:themeTint="BF"/>
        </w:rPr>
        <w:t xml:space="preserve"> лично в территориальные Управления, но и по телефону, а также  на сайте ПФР www.pfrf.ru, при этом регистрация на Едином портале государственных муниципальных услуг не требуется.</w:t>
      </w:r>
    </w:p>
    <w:p w:rsidR="00A65D83" w:rsidRPr="008916A8" w:rsidRDefault="00A65D83" w:rsidP="00A65D83">
      <w:pPr>
        <w:shd w:val="clear" w:color="auto" w:fill="FFFFFF"/>
        <w:spacing w:after="150" w:line="360" w:lineRule="auto"/>
        <w:jc w:val="both"/>
        <w:rPr>
          <w:rFonts w:ascii="Arial" w:hAnsi="Arial" w:cs="Arial"/>
          <w:color w:val="404040" w:themeColor="text1" w:themeTint="BF"/>
        </w:rPr>
      </w:pPr>
      <w:r w:rsidRPr="008916A8">
        <w:rPr>
          <w:rFonts w:ascii="Arial" w:hAnsi="Arial" w:cs="Arial"/>
          <w:color w:val="404040" w:themeColor="text1" w:themeTint="BF"/>
        </w:rPr>
        <w:t>На официальном сайте ПФР данный сервис доступен в разделе </w:t>
      </w:r>
      <w:r w:rsidRPr="008916A8">
        <w:rPr>
          <w:rFonts w:ascii="Arial" w:hAnsi="Arial" w:cs="Arial"/>
          <w:i/>
          <w:iCs/>
          <w:color w:val="404040" w:themeColor="text1" w:themeTint="BF"/>
        </w:rPr>
        <w:t>«Электронные услуги»</w:t>
      </w:r>
      <w:r w:rsidRPr="008916A8">
        <w:rPr>
          <w:rFonts w:ascii="Arial" w:hAnsi="Arial" w:cs="Arial"/>
          <w:color w:val="404040" w:themeColor="text1" w:themeTint="BF"/>
        </w:rPr>
        <w:t> во вкладке </w:t>
      </w:r>
      <w:r w:rsidRPr="008916A8">
        <w:rPr>
          <w:rFonts w:ascii="Arial" w:hAnsi="Arial" w:cs="Arial"/>
          <w:i/>
          <w:iCs/>
          <w:color w:val="404040" w:themeColor="text1" w:themeTint="BF"/>
        </w:rPr>
        <w:t>«Предварительный заказ документов».</w:t>
      </w:r>
    </w:p>
    <w:p w:rsidR="00A65D83" w:rsidRPr="008916A8" w:rsidRDefault="00A65D83" w:rsidP="00A65D83">
      <w:pPr>
        <w:shd w:val="clear" w:color="auto" w:fill="FFFFFF"/>
        <w:spacing w:after="150" w:line="360" w:lineRule="auto"/>
        <w:jc w:val="both"/>
        <w:rPr>
          <w:rFonts w:ascii="Arial" w:hAnsi="Arial" w:cs="Arial"/>
          <w:color w:val="404040" w:themeColor="text1" w:themeTint="BF"/>
        </w:rPr>
      </w:pPr>
      <w:r w:rsidRPr="008916A8">
        <w:rPr>
          <w:rFonts w:ascii="Arial" w:hAnsi="Arial" w:cs="Arial"/>
          <w:color w:val="404040" w:themeColor="text1" w:themeTint="BF"/>
        </w:rPr>
        <w:t>Сервис попросит внести ФИО, номер СНИЛС, выбрать тематику заказываемой справки. После заполнения необходимых полей, заявитель  информируется о дате готовности документа.</w:t>
      </w:r>
    </w:p>
    <w:p w:rsidR="00A65D83" w:rsidRPr="008916A8" w:rsidRDefault="00A65D83" w:rsidP="00A65D83">
      <w:pPr>
        <w:shd w:val="clear" w:color="auto" w:fill="FFFFFF"/>
        <w:spacing w:after="150" w:line="360" w:lineRule="auto"/>
        <w:jc w:val="both"/>
        <w:rPr>
          <w:rFonts w:ascii="Arial" w:hAnsi="Arial" w:cs="Arial"/>
          <w:color w:val="404040" w:themeColor="text1" w:themeTint="BF"/>
        </w:rPr>
      </w:pPr>
      <w:r w:rsidRPr="008916A8">
        <w:rPr>
          <w:rFonts w:ascii="Arial" w:hAnsi="Arial" w:cs="Arial"/>
          <w:color w:val="404040" w:themeColor="text1" w:themeTint="BF"/>
        </w:rPr>
        <w:t>Гражданину достаточно прийти в назначенное время для того, чтобы забрать заказанный документ.</w:t>
      </w:r>
    </w:p>
    <w:p w:rsidR="00A65D83" w:rsidRPr="008916A8" w:rsidRDefault="00A65D83" w:rsidP="00A65D83">
      <w:pPr>
        <w:ind w:firstLine="4962"/>
        <w:rPr>
          <w:rFonts w:ascii="Arial" w:eastAsia="Calibri" w:hAnsi="Arial" w:cs="Arial"/>
          <w:b/>
          <w:color w:val="404040" w:themeColor="text1" w:themeTint="BF"/>
          <w:szCs w:val="28"/>
        </w:rPr>
      </w:pPr>
      <w:r w:rsidRPr="008916A8">
        <w:rPr>
          <w:rFonts w:ascii="Arial" w:eastAsia="Calibri" w:hAnsi="Arial" w:cs="Arial"/>
          <w:b/>
          <w:color w:val="404040" w:themeColor="text1" w:themeTint="BF"/>
          <w:szCs w:val="28"/>
        </w:rPr>
        <w:t>Пресс-служба</w:t>
      </w:r>
    </w:p>
    <w:p w:rsidR="00A65D83" w:rsidRPr="008916A8" w:rsidRDefault="00A65D83" w:rsidP="00A65D83">
      <w:pPr>
        <w:ind w:firstLine="4962"/>
        <w:rPr>
          <w:rFonts w:ascii="Arial" w:eastAsia="Calibri" w:hAnsi="Arial" w:cs="Arial"/>
          <w:b/>
          <w:color w:val="404040" w:themeColor="text1" w:themeTint="BF"/>
          <w:szCs w:val="28"/>
        </w:rPr>
      </w:pPr>
      <w:r w:rsidRPr="008916A8">
        <w:rPr>
          <w:rFonts w:ascii="Arial" w:eastAsia="Calibri" w:hAnsi="Arial" w:cs="Arial"/>
          <w:b/>
          <w:color w:val="404040" w:themeColor="text1" w:themeTint="BF"/>
          <w:szCs w:val="28"/>
        </w:rPr>
        <w:t>Отделения Пенсионного фонда РФ</w:t>
      </w:r>
    </w:p>
    <w:p w:rsidR="00A65D83" w:rsidRPr="008916A8" w:rsidRDefault="00A65D83" w:rsidP="00A65D83">
      <w:pPr>
        <w:ind w:firstLine="4962"/>
        <w:rPr>
          <w:rFonts w:ascii="Arial" w:eastAsia="Calibri" w:hAnsi="Arial" w:cs="Arial"/>
          <w:b/>
          <w:color w:val="404040" w:themeColor="text1" w:themeTint="BF"/>
          <w:szCs w:val="28"/>
        </w:rPr>
      </w:pPr>
      <w:r w:rsidRPr="008916A8">
        <w:rPr>
          <w:rFonts w:ascii="Arial" w:eastAsia="Calibri" w:hAnsi="Arial" w:cs="Arial"/>
          <w:b/>
          <w:color w:val="404040" w:themeColor="text1" w:themeTint="BF"/>
          <w:szCs w:val="28"/>
        </w:rPr>
        <w:t>по Кабардино-Балкарской республике</w:t>
      </w:r>
    </w:p>
    <w:p w:rsidR="00A65D83" w:rsidRPr="008916A8" w:rsidRDefault="00A65D83" w:rsidP="00A65D83">
      <w:pPr>
        <w:ind w:firstLine="4962"/>
        <w:rPr>
          <w:rFonts w:ascii="Arial" w:eastAsia="Calibri" w:hAnsi="Arial" w:cs="Arial"/>
          <w:b/>
          <w:color w:val="404040" w:themeColor="text1" w:themeTint="BF"/>
          <w:szCs w:val="28"/>
        </w:rPr>
      </w:pPr>
      <w:r w:rsidRPr="008916A8">
        <w:rPr>
          <w:rFonts w:ascii="Arial" w:eastAsia="Calibri" w:hAnsi="Arial" w:cs="Arial"/>
          <w:b/>
          <w:color w:val="404040" w:themeColor="text1" w:themeTint="BF"/>
          <w:szCs w:val="28"/>
        </w:rPr>
        <w:t xml:space="preserve">г. Нальчик, ул. </w:t>
      </w:r>
      <w:proofErr w:type="spellStart"/>
      <w:r w:rsidRPr="008916A8">
        <w:rPr>
          <w:rFonts w:ascii="Arial" w:eastAsia="Calibri" w:hAnsi="Arial" w:cs="Arial"/>
          <w:b/>
          <w:color w:val="404040" w:themeColor="text1" w:themeTint="BF"/>
          <w:szCs w:val="28"/>
        </w:rPr>
        <w:t>Пачева</w:t>
      </w:r>
      <w:proofErr w:type="spellEnd"/>
      <w:r w:rsidRPr="008916A8">
        <w:rPr>
          <w:rFonts w:ascii="Arial" w:eastAsia="Calibri" w:hAnsi="Arial" w:cs="Arial"/>
          <w:b/>
          <w:color w:val="404040" w:themeColor="text1" w:themeTint="BF"/>
          <w:szCs w:val="28"/>
        </w:rPr>
        <w:t xml:space="preserve"> 19 «а»,</w:t>
      </w:r>
    </w:p>
    <w:p w:rsidR="00A65D83" w:rsidRPr="008916A8" w:rsidRDefault="00A65D83" w:rsidP="00A65D83">
      <w:pPr>
        <w:ind w:firstLine="4962"/>
        <w:rPr>
          <w:rFonts w:ascii="Arial" w:eastAsia="Calibri" w:hAnsi="Arial" w:cs="Arial"/>
          <w:b/>
          <w:color w:val="404040" w:themeColor="text1" w:themeTint="BF"/>
          <w:szCs w:val="28"/>
        </w:rPr>
      </w:pPr>
      <w:r w:rsidRPr="008916A8">
        <w:rPr>
          <w:rFonts w:ascii="Arial" w:eastAsia="Calibri" w:hAnsi="Arial" w:cs="Arial"/>
          <w:b/>
          <w:color w:val="404040" w:themeColor="text1" w:themeTint="BF"/>
          <w:szCs w:val="28"/>
        </w:rPr>
        <w:t>Офис # 101,</w:t>
      </w:r>
    </w:p>
    <w:p w:rsidR="00A65D83" w:rsidRPr="008916A8" w:rsidRDefault="00A65D83" w:rsidP="00A65D83">
      <w:pPr>
        <w:ind w:firstLine="4962"/>
        <w:rPr>
          <w:rFonts w:ascii="Arial" w:eastAsia="Calibri" w:hAnsi="Arial" w:cs="Arial"/>
          <w:b/>
          <w:color w:val="404040" w:themeColor="text1" w:themeTint="BF"/>
          <w:szCs w:val="28"/>
        </w:rPr>
      </w:pPr>
      <w:r w:rsidRPr="008916A8">
        <w:rPr>
          <w:rFonts w:ascii="Arial" w:eastAsia="Calibri" w:hAnsi="Arial" w:cs="Arial"/>
          <w:b/>
          <w:color w:val="404040" w:themeColor="text1" w:themeTint="BF"/>
          <w:szCs w:val="28"/>
        </w:rPr>
        <w:t>Вебсайт: http://www.pfrf.ru/branches/kbr/news/</w:t>
      </w:r>
    </w:p>
    <w:p w:rsidR="00A65D83" w:rsidRPr="008916A8" w:rsidRDefault="00A65D83" w:rsidP="00A65D83">
      <w:pPr>
        <w:ind w:firstLine="4962"/>
        <w:rPr>
          <w:rFonts w:ascii="Arial" w:eastAsia="Calibri" w:hAnsi="Arial" w:cs="Arial"/>
          <w:b/>
          <w:color w:val="404040" w:themeColor="text1" w:themeTint="BF"/>
          <w:szCs w:val="28"/>
          <w:lang w:val="en-US"/>
        </w:rPr>
      </w:pPr>
      <w:r w:rsidRPr="008916A8">
        <w:rPr>
          <w:rFonts w:ascii="Arial" w:eastAsia="Calibri" w:hAnsi="Arial" w:cs="Arial"/>
          <w:b/>
          <w:color w:val="404040" w:themeColor="text1" w:themeTint="BF"/>
          <w:szCs w:val="28"/>
          <w:lang w:val="en-US"/>
        </w:rPr>
        <w:t xml:space="preserve">E-mail: </w:t>
      </w:r>
      <w:hyperlink r:id="rId45" w:history="1">
        <w:r w:rsidRPr="008916A8">
          <w:rPr>
            <w:rFonts w:ascii="Arial" w:eastAsia="Calibri" w:hAnsi="Arial" w:cs="Arial"/>
            <w:b/>
            <w:color w:val="404040" w:themeColor="text1" w:themeTint="BF"/>
            <w:szCs w:val="28"/>
            <w:u w:val="single"/>
            <w:lang w:val="en-US"/>
          </w:rPr>
          <w:t>opfr_po_kbr@mail.ru</w:t>
        </w:r>
      </w:hyperlink>
    </w:p>
    <w:p w:rsidR="00A65D83" w:rsidRPr="008916A8" w:rsidRDefault="00A65D83" w:rsidP="00A65D83">
      <w:pPr>
        <w:ind w:firstLine="4962"/>
        <w:rPr>
          <w:rFonts w:ascii="Arial" w:eastAsia="Calibri" w:hAnsi="Arial" w:cs="Arial"/>
          <w:b/>
          <w:color w:val="404040" w:themeColor="text1" w:themeTint="BF"/>
          <w:szCs w:val="28"/>
          <w:lang w:val="en-US"/>
        </w:rPr>
      </w:pPr>
      <w:r w:rsidRPr="008916A8">
        <w:rPr>
          <w:rFonts w:ascii="Arial" w:eastAsia="Calibri" w:hAnsi="Arial" w:cs="Arial"/>
          <w:b/>
          <w:color w:val="404040" w:themeColor="text1" w:themeTint="BF"/>
          <w:szCs w:val="28"/>
          <w:lang w:val="en-US"/>
        </w:rPr>
        <w:t>https://www.instagram.com/opfr_po_kbr/</w:t>
      </w:r>
    </w:p>
    <w:p w:rsidR="00A65D83" w:rsidRPr="008916A8"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EF467B"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D96A73">
        <w:rPr>
          <w:rFonts w:ascii="Arial" w:hAnsi="Arial" w:cs="Arial"/>
          <w:b/>
          <w:color w:val="404040" w:themeColor="text1" w:themeTint="BF"/>
          <w:kern w:val="36"/>
          <w:sz w:val="36"/>
          <w:szCs w:val="36"/>
        </w:rPr>
        <w:lastRenderedPageBreak/>
        <w:t>Заблаговременная работа ПФР с будущими пенсионерами</w:t>
      </w:r>
    </w:p>
    <w:p w:rsidR="00A65D83" w:rsidRPr="0009199B"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Пресс-релиз</w:t>
      </w:r>
    </w:p>
    <w:p w:rsidR="00A65D83" w:rsidRPr="003C06E2" w:rsidRDefault="00A65D83" w:rsidP="00A65D83">
      <w:pPr>
        <w:suppressAutoHyphens/>
        <w:rPr>
          <w:rFonts w:ascii="Arial" w:hAnsi="Arial" w:cs="Arial"/>
          <w:b/>
          <w:color w:val="404040" w:themeColor="text1" w:themeTint="BF"/>
          <w:sz w:val="28"/>
          <w:szCs w:val="28"/>
          <w:lang w:eastAsia="zh-CN"/>
        </w:rPr>
      </w:pPr>
      <w:r w:rsidRPr="000A37FF">
        <w:rPr>
          <w:rFonts w:ascii="Arial" w:hAnsi="Arial" w:cs="Arial"/>
          <w:b/>
          <w:color w:val="404040" w:themeColor="text1" w:themeTint="BF"/>
          <w:sz w:val="28"/>
          <w:szCs w:val="28"/>
          <w:lang w:eastAsia="zh-CN"/>
        </w:rPr>
        <w:t xml:space="preserve">Ноябрь 2020 г. </w:t>
      </w:r>
    </w:p>
    <w:p w:rsidR="00A65D83" w:rsidRPr="00EF467B"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Нальчик. КБР.</w:t>
      </w:r>
    </w:p>
    <w:p w:rsidR="00A65D83" w:rsidRPr="005218E4" w:rsidRDefault="00A65D83" w:rsidP="00A65D83">
      <w:pPr>
        <w:suppressAutoHyphens/>
        <w:rPr>
          <w:rFonts w:ascii="Arial" w:hAnsi="Arial" w:cs="Arial"/>
          <w:b/>
          <w:color w:val="404040" w:themeColor="text1" w:themeTint="BF"/>
          <w:sz w:val="16"/>
          <w:szCs w:val="16"/>
          <w:lang w:eastAsia="zh-CN"/>
        </w:rPr>
      </w:pPr>
    </w:p>
    <w:p w:rsidR="00A65D83" w:rsidRPr="00D96A73" w:rsidRDefault="00A65D83" w:rsidP="00A65D83">
      <w:pPr>
        <w:shd w:val="clear" w:color="auto" w:fill="FFFFFF"/>
        <w:spacing w:after="150" w:line="360" w:lineRule="auto"/>
        <w:jc w:val="both"/>
        <w:rPr>
          <w:rFonts w:ascii="Arial" w:hAnsi="Arial" w:cs="Arial"/>
          <w:b/>
          <w:color w:val="404040" w:themeColor="text1" w:themeTint="BF"/>
        </w:rPr>
      </w:pPr>
      <w:r w:rsidRPr="00D96A73">
        <w:rPr>
          <w:rFonts w:ascii="Arial" w:hAnsi="Arial" w:cs="Arial"/>
          <w:b/>
          <w:color w:val="404040" w:themeColor="text1" w:themeTint="BF"/>
        </w:rPr>
        <w:t>ПФР уделяет большое значение заблаговременной работе с будущими пенсионерами. Такая работа начинается с гражданами за пять лет до наступления пенсионного возраста.</w:t>
      </w:r>
    </w:p>
    <w:p w:rsidR="00A65D83" w:rsidRPr="00D96A73" w:rsidRDefault="00A65D83" w:rsidP="00A65D83">
      <w:pPr>
        <w:shd w:val="clear" w:color="auto" w:fill="FFFFFF"/>
        <w:spacing w:after="150" w:line="360" w:lineRule="auto"/>
        <w:jc w:val="both"/>
        <w:rPr>
          <w:rFonts w:ascii="Arial" w:hAnsi="Arial" w:cs="Arial"/>
          <w:color w:val="404040" w:themeColor="text1" w:themeTint="BF"/>
        </w:rPr>
      </w:pPr>
      <w:r w:rsidRPr="00D96A73">
        <w:rPr>
          <w:rFonts w:ascii="Arial" w:hAnsi="Arial" w:cs="Arial"/>
          <w:color w:val="404040" w:themeColor="text1" w:themeTint="BF"/>
        </w:rPr>
        <w:t>Заблаговременная работа – это комплекс мер по обеспечению полноты и достоверности сведений о пенсионных правах, учтенных для своевременного и правильного назначения пенсии. Благодаря такой работе специалисты ПФР за несколько месяцев или даже лет до пенсии знакомят жителей района со сведениями, отраженными на их индивидуальном лицевом счете, а при необходимости оказывают содействие в запросах документов о страховом стаже или заработке.</w:t>
      </w:r>
    </w:p>
    <w:p w:rsidR="00A65D83" w:rsidRPr="00D96A73" w:rsidRDefault="00A65D83" w:rsidP="00A65D83">
      <w:pPr>
        <w:shd w:val="clear" w:color="auto" w:fill="FFFFFF"/>
        <w:spacing w:after="150" w:line="360" w:lineRule="auto"/>
        <w:jc w:val="both"/>
        <w:rPr>
          <w:rFonts w:ascii="Arial" w:hAnsi="Arial" w:cs="Arial"/>
          <w:color w:val="404040" w:themeColor="text1" w:themeTint="BF"/>
        </w:rPr>
      </w:pPr>
      <w:r w:rsidRPr="00D96A73">
        <w:rPr>
          <w:rFonts w:ascii="Arial" w:hAnsi="Arial" w:cs="Arial"/>
          <w:color w:val="404040" w:themeColor="text1" w:themeTint="BF"/>
        </w:rPr>
        <w:t>Заблаговременная работа позволяет заранее подтвердить все необходимые обстоятельства, влияющие на пенсию, и занести их на индивидуальный лицевой счет будущего пенсионера, конечно же, каждый может ознакомиться с актуализированными сведениями своего индивидуального лицевого счета в Личном кабинете на сайте ПФР.</w:t>
      </w:r>
    </w:p>
    <w:p w:rsidR="00A65D83" w:rsidRPr="00D96A73" w:rsidRDefault="00A65D83" w:rsidP="00A65D83">
      <w:pPr>
        <w:shd w:val="clear" w:color="auto" w:fill="FFFFFF"/>
        <w:spacing w:after="150" w:line="360" w:lineRule="auto"/>
        <w:jc w:val="both"/>
        <w:rPr>
          <w:rFonts w:ascii="Arial" w:hAnsi="Arial" w:cs="Arial"/>
          <w:color w:val="404040" w:themeColor="text1" w:themeTint="BF"/>
        </w:rPr>
      </w:pPr>
      <w:r w:rsidRPr="00D96A73">
        <w:rPr>
          <w:rFonts w:ascii="Arial" w:hAnsi="Arial" w:cs="Arial"/>
          <w:color w:val="404040" w:themeColor="text1" w:themeTint="BF"/>
        </w:rPr>
        <w:t>В результате проведения такой работы пенсия назначается по имеющимся в Пенсионном фонде уточненным данным лицевого счета. За месяц до наступления пенсионного возраста достаточно только подать личное заявление на установление пенсии. Если гражданин удовлетворен полнотой сведений на своем индивидуальном лицевом счете, он может подать заявление в электронном виде в Личном кабинете гражданина на официальном сайте ПФР, проставив отметку о согласии с принятием решения о назначении пенсии по имеющимся сведениям без предоставления дополнительных документов о стаже и заработке.</w:t>
      </w:r>
    </w:p>
    <w:p w:rsidR="00A65D83" w:rsidRPr="00EF467B" w:rsidRDefault="00A65D83" w:rsidP="00A65D83">
      <w:pPr>
        <w:shd w:val="clear" w:color="auto" w:fill="FFFFFF"/>
        <w:spacing w:line="360" w:lineRule="auto"/>
        <w:jc w:val="both"/>
        <w:rPr>
          <w:rFonts w:ascii="Arial" w:hAnsi="Arial" w:cs="Arial"/>
          <w:color w:val="404040" w:themeColor="text1" w:themeTint="BF"/>
          <w:sz w:val="27"/>
          <w:szCs w:val="27"/>
        </w:rPr>
      </w:pPr>
      <w:r w:rsidRPr="00D96A73">
        <w:rPr>
          <w:rFonts w:ascii="Arial" w:hAnsi="Arial" w:cs="Arial"/>
          <w:color w:val="404040" w:themeColor="text1" w:themeTint="BF"/>
        </w:rPr>
        <w:t>Напомним, по вопросу заблаговременной подготовки документов можно обращаться в клиентские службы пенсионного ведомства по предварительной записи по телефону горячей линии, также через Личный кабинет гражданина на сайте Пенсионного фонда или мобильное приложение ПФР. Можно обратиться и к своему работодателю, чтобы он направил в ПФР макет будущего пенсионного дела по электронным каналам связи</w:t>
      </w:r>
      <w:r w:rsidRPr="00D96A73">
        <w:rPr>
          <w:rFonts w:ascii="Arial" w:hAnsi="Arial" w:cs="Arial"/>
          <w:color w:val="404040" w:themeColor="text1" w:themeTint="BF"/>
          <w:sz w:val="27"/>
          <w:szCs w:val="27"/>
        </w:rPr>
        <w:t>.</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Пресс-служба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Отделения Пенсионного фонда РФ</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по Кабардино-Балкарской республике</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 xml:space="preserve">г. Нальчик, ул. </w:t>
      </w:r>
      <w:proofErr w:type="spellStart"/>
      <w:r w:rsidRPr="0009199B">
        <w:rPr>
          <w:rFonts w:ascii="Arial" w:eastAsia="Calibri" w:hAnsi="Arial" w:cs="Arial"/>
          <w:b/>
          <w:color w:val="404040" w:themeColor="text1" w:themeTint="BF"/>
          <w:szCs w:val="28"/>
        </w:rPr>
        <w:t>Пачева</w:t>
      </w:r>
      <w:proofErr w:type="spellEnd"/>
      <w:r w:rsidRPr="0009199B">
        <w:rPr>
          <w:rFonts w:ascii="Arial" w:eastAsia="Calibri" w:hAnsi="Arial" w:cs="Arial"/>
          <w:b/>
          <w:color w:val="404040" w:themeColor="text1" w:themeTint="BF"/>
          <w:szCs w:val="28"/>
        </w:rPr>
        <w:t xml:space="preserve"> 19 «а»,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Офис # 101,</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Вебсайт: http://www.pfrf.ru/branches/kbr/news/</w:t>
      </w:r>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 xml:space="preserve">E-mail: </w:t>
      </w:r>
      <w:hyperlink r:id="rId46" w:history="1">
        <w:r w:rsidRPr="0009199B">
          <w:rPr>
            <w:rFonts w:ascii="Arial" w:eastAsia="Calibri" w:hAnsi="Arial" w:cs="Arial"/>
            <w:b/>
            <w:color w:val="404040" w:themeColor="text1" w:themeTint="BF"/>
            <w:szCs w:val="28"/>
            <w:u w:val="single"/>
            <w:lang w:val="en-US"/>
          </w:rPr>
          <w:t>opfr_po_kbr@mail.ru</w:t>
        </w:r>
      </w:hyperlink>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https://www.instagram.com/opfr_po_kbr/</w:t>
      </w:r>
    </w:p>
    <w:p w:rsidR="00A65D83" w:rsidRPr="002A2F4A"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497214"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497214">
        <w:rPr>
          <w:rFonts w:ascii="Arial" w:hAnsi="Arial" w:cs="Arial"/>
          <w:b/>
          <w:color w:val="404040" w:themeColor="text1" w:themeTint="BF"/>
          <w:kern w:val="36"/>
          <w:sz w:val="36"/>
          <w:szCs w:val="36"/>
        </w:rPr>
        <w:lastRenderedPageBreak/>
        <w:t>Заявление о смене страховщика (ПФР, НПФ) нужно подать не позднее 1 декабря</w:t>
      </w:r>
    </w:p>
    <w:p w:rsidR="00A65D83" w:rsidRPr="00497214" w:rsidRDefault="00A65D83" w:rsidP="00A65D83">
      <w:pPr>
        <w:shd w:val="clear" w:color="auto" w:fill="FFFFFF"/>
        <w:rPr>
          <w:rFonts w:ascii="Arial" w:hAnsi="Arial" w:cs="Arial"/>
          <w:b/>
          <w:color w:val="404040" w:themeColor="text1" w:themeTint="BF"/>
          <w:sz w:val="27"/>
          <w:szCs w:val="27"/>
        </w:rPr>
      </w:pPr>
      <w:r w:rsidRPr="00497214">
        <w:rPr>
          <w:rFonts w:ascii="Arial" w:hAnsi="Arial" w:cs="Arial"/>
          <w:b/>
          <w:color w:val="404040" w:themeColor="text1" w:themeTint="BF"/>
          <w:sz w:val="27"/>
          <w:szCs w:val="27"/>
        </w:rPr>
        <w:t>Пресс-релиз</w:t>
      </w:r>
    </w:p>
    <w:p w:rsidR="00A65D83" w:rsidRPr="00B754C3" w:rsidRDefault="00A65D83" w:rsidP="00A65D83">
      <w:pPr>
        <w:shd w:val="clear" w:color="auto" w:fill="FFFFFF"/>
        <w:rPr>
          <w:rFonts w:ascii="Arial" w:hAnsi="Arial" w:cs="Arial"/>
          <w:b/>
          <w:color w:val="404040" w:themeColor="text1" w:themeTint="BF"/>
          <w:sz w:val="27"/>
          <w:szCs w:val="27"/>
        </w:rPr>
      </w:pPr>
      <w:r w:rsidRPr="00B754C3">
        <w:rPr>
          <w:rFonts w:ascii="Arial" w:hAnsi="Arial" w:cs="Arial"/>
          <w:b/>
          <w:color w:val="404040" w:themeColor="text1" w:themeTint="BF"/>
          <w:sz w:val="27"/>
          <w:szCs w:val="27"/>
        </w:rPr>
        <w:t xml:space="preserve">Ноябрь 2020 г. </w:t>
      </w:r>
    </w:p>
    <w:p w:rsidR="00A65D83" w:rsidRPr="00497214" w:rsidRDefault="00A65D83" w:rsidP="00A65D83">
      <w:pPr>
        <w:shd w:val="clear" w:color="auto" w:fill="FFFFFF"/>
        <w:rPr>
          <w:rFonts w:ascii="Arial" w:hAnsi="Arial" w:cs="Arial"/>
          <w:b/>
          <w:color w:val="404040" w:themeColor="text1" w:themeTint="BF"/>
          <w:sz w:val="27"/>
          <w:szCs w:val="27"/>
        </w:rPr>
      </w:pPr>
      <w:r w:rsidRPr="00497214">
        <w:rPr>
          <w:rFonts w:ascii="Arial" w:hAnsi="Arial" w:cs="Arial"/>
          <w:b/>
          <w:color w:val="404040" w:themeColor="text1" w:themeTint="BF"/>
          <w:sz w:val="27"/>
          <w:szCs w:val="27"/>
        </w:rPr>
        <w:t>Нальчик. КБР.</w:t>
      </w:r>
    </w:p>
    <w:p w:rsidR="00A65D83" w:rsidRPr="00497214" w:rsidRDefault="00A65D83" w:rsidP="00A65D83">
      <w:pPr>
        <w:shd w:val="clear" w:color="auto" w:fill="FFFFFF"/>
        <w:rPr>
          <w:rFonts w:ascii="Arial" w:hAnsi="Arial" w:cs="Arial"/>
          <w:color w:val="404040" w:themeColor="text1" w:themeTint="BF"/>
          <w:sz w:val="27"/>
          <w:szCs w:val="27"/>
        </w:rPr>
      </w:pPr>
    </w:p>
    <w:p w:rsidR="00A65D83" w:rsidRPr="00497214" w:rsidRDefault="00A65D83" w:rsidP="00A65D83">
      <w:pPr>
        <w:shd w:val="clear" w:color="auto" w:fill="FFFFFF"/>
        <w:spacing w:after="150" w:line="360" w:lineRule="auto"/>
        <w:jc w:val="both"/>
        <w:rPr>
          <w:rFonts w:ascii="Arial" w:hAnsi="Arial" w:cs="Arial"/>
          <w:b/>
          <w:color w:val="404040" w:themeColor="text1" w:themeTint="BF"/>
        </w:rPr>
      </w:pPr>
      <w:r w:rsidRPr="00497214">
        <w:rPr>
          <w:rFonts w:ascii="Arial" w:hAnsi="Arial" w:cs="Arial"/>
          <w:b/>
          <w:color w:val="404040" w:themeColor="text1" w:themeTint="BF"/>
        </w:rPr>
        <w:t xml:space="preserve">Перевести пенсионный накопления из ПФР в НПФ и обратно, или поменять один негосударственный пенсионный фонд на другой можно только в клиентских службах Пенсионного фонда лично, или через законного представителя, а также через портал </w:t>
      </w:r>
      <w:proofErr w:type="spellStart"/>
      <w:r w:rsidRPr="00497214">
        <w:rPr>
          <w:rFonts w:ascii="Arial" w:hAnsi="Arial" w:cs="Arial"/>
          <w:b/>
          <w:color w:val="404040" w:themeColor="text1" w:themeTint="BF"/>
        </w:rPr>
        <w:t>Госуслуг</w:t>
      </w:r>
      <w:proofErr w:type="spellEnd"/>
      <w:r w:rsidRPr="00497214">
        <w:rPr>
          <w:rFonts w:ascii="Arial" w:hAnsi="Arial" w:cs="Arial"/>
          <w:b/>
          <w:color w:val="404040" w:themeColor="text1" w:themeTint="BF"/>
        </w:rPr>
        <w:t>. Подать заявление необходимо </w:t>
      </w:r>
      <w:r w:rsidRPr="00497214">
        <w:rPr>
          <w:rFonts w:ascii="Arial" w:hAnsi="Arial" w:cs="Arial"/>
          <w:b/>
          <w:color w:val="404040" w:themeColor="text1" w:themeTint="BF"/>
          <w:u w:val="single"/>
        </w:rPr>
        <w:t>до 1 декабря 2020 года.</w:t>
      </w:r>
    </w:p>
    <w:p w:rsidR="00A65D83" w:rsidRPr="00497214" w:rsidRDefault="00A65D83" w:rsidP="00A65D83">
      <w:pPr>
        <w:shd w:val="clear" w:color="auto" w:fill="FFFFFF"/>
        <w:spacing w:after="150" w:line="360" w:lineRule="auto"/>
        <w:jc w:val="both"/>
        <w:rPr>
          <w:rFonts w:ascii="Arial" w:hAnsi="Arial" w:cs="Arial"/>
          <w:color w:val="404040" w:themeColor="text1" w:themeTint="BF"/>
        </w:rPr>
      </w:pPr>
      <w:r w:rsidRPr="00497214">
        <w:rPr>
          <w:rFonts w:ascii="Arial" w:hAnsi="Arial" w:cs="Arial"/>
          <w:color w:val="404040" w:themeColor="text1" w:themeTint="BF"/>
        </w:rPr>
        <w:t>При этом</w:t>
      </w:r>
      <w:proofErr w:type="gramStart"/>
      <w:r w:rsidRPr="00497214">
        <w:rPr>
          <w:rFonts w:ascii="Arial" w:hAnsi="Arial" w:cs="Arial"/>
          <w:color w:val="404040" w:themeColor="text1" w:themeTint="BF"/>
        </w:rPr>
        <w:t>,</w:t>
      </w:r>
      <w:proofErr w:type="gramEnd"/>
      <w:r w:rsidRPr="00497214">
        <w:rPr>
          <w:rFonts w:ascii="Arial" w:hAnsi="Arial" w:cs="Arial"/>
          <w:color w:val="404040" w:themeColor="text1" w:themeTint="BF"/>
        </w:rPr>
        <w:t xml:space="preserve"> если в течение текущего года поступит более одного заявления о переходе (о досрочном переходе) без предварительной подачи уведомлений об отказе от смены страховщика, ПФР откажет в удовлетворении второго и последующего заявлений.</w:t>
      </w:r>
    </w:p>
    <w:p w:rsidR="00A65D83" w:rsidRPr="00497214" w:rsidRDefault="00A65D83" w:rsidP="00A65D83">
      <w:pPr>
        <w:shd w:val="clear" w:color="auto" w:fill="FFFFFF"/>
        <w:spacing w:after="150" w:line="360" w:lineRule="auto"/>
        <w:jc w:val="both"/>
        <w:rPr>
          <w:rFonts w:ascii="Arial" w:hAnsi="Arial" w:cs="Arial"/>
          <w:color w:val="404040" w:themeColor="text1" w:themeTint="BF"/>
        </w:rPr>
      </w:pPr>
      <w:r w:rsidRPr="00497214">
        <w:rPr>
          <w:rFonts w:ascii="Arial" w:hAnsi="Arial" w:cs="Arial"/>
          <w:color w:val="404040" w:themeColor="text1" w:themeTint="BF"/>
        </w:rPr>
        <w:t xml:space="preserve">При обращении в клиентскую службу ПФР с заявлением о досрочной смене страховщика (чаще, чем один раз в 5 лет), гражданина проинформируют о возможной потере инвестиционного дохода. При подаче заявления через портал </w:t>
      </w:r>
      <w:proofErr w:type="spellStart"/>
      <w:r w:rsidRPr="00497214">
        <w:rPr>
          <w:rFonts w:ascii="Arial" w:hAnsi="Arial" w:cs="Arial"/>
          <w:color w:val="404040" w:themeColor="text1" w:themeTint="BF"/>
        </w:rPr>
        <w:t>Госуслуг</w:t>
      </w:r>
      <w:proofErr w:type="spellEnd"/>
      <w:r w:rsidRPr="00497214">
        <w:rPr>
          <w:rFonts w:ascii="Arial" w:hAnsi="Arial" w:cs="Arial"/>
          <w:color w:val="404040" w:themeColor="text1" w:themeTint="BF"/>
        </w:rPr>
        <w:t>, уведомление об условиях досрочного перехода осуществляется в интерактивной форме.</w:t>
      </w:r>
    </w:p>
    <w:p w:rsidR="00A65D83" w:rsidRPr="00497214" w:rsidRDefault="00A65D83" w:rsidP="00A65D83">
      <w:pPr>
        <w:shd w:val="clear" w:color="auto" w:fill="FFFFFF"/>
        <w:spacing w:after="150" w:line="360" w:lineRule="auto"/>
        <w:jc w:val="both"/>
        <w:rPr>
          <w:rFonts w:ascii="Arial" w:hAnsi="Arial" w:cs="Arial"/>
          <w:color w:val="404040" w:themeColor="text1" w:themeTint="BF"/>
        </w:rPr>
      </w:pPr>
      <w:proofErr w:type="gramStart"/>
      <w:r w:rsidRPr="00497214">
        <w:rPr>
          <w:rFonts w:ascii="Arial" w:hAnsi="Arial" w:cs="Arial"/>
          <w:color w:val="404040" w:themeColor="text1" w:themeTint="BF"/>
        </w:rPr>
        <w:t>Для перевода пенсионных накоплений из Пенсионного фонда России в негосударственный пенсионный фонд, либо из одного НПФ в другой необходимо предварительно заключить с выбранным фондом договор об обязательном пенсионном страховании, а затем подать заявление о смене страховщика в ПФР лично или через представителя с нотариальной доверенностью, либо через </w:t>
      </w:r>
      <w:hyperlink r:id="rId47" w:history="1">
        <w:r w:rsidRPr="00497214">
          <w:rPr>
            <w:rFonts w:ascii="Arial" w:hAnsi="Arial" w:cs="Arial"/>
            <w:color w:val="404040" w:themeColor="text1" w:themeTint="BF"/>
          </w:rPr>
          <w:t>Единый портал государственных и муниципальных услуг</w:t>
        </w:r>
      </w:hyperlink>
      <w:r w:rsidRPr="00497214">
        <w:rPr>
          <w:rFonts w:ascii="Arial" w:hAnsi="Arial" w:cs="Arial"/>
          <w:color w:val="404040" w:themeColor="text1" w:themeTint="BF"/>
        </w:rPr>
        <w:t>.</w:t>
      </w:r>
      <w:proofErr w:type="gramEnd"/>
    </w:p>
    <w:p w:rsidR="00A65D83" w:rsidRPr="00497214" w:rsidRDefault="00A65D83" w:rsidP="00A65D83">
      <w:pPr>
        <w:shd w:val="clear" w:color="auto" w:fill="FFFFFF"/>
        <w:spacing w:after="150" w:line="360" w:lineRule="auto"/>
        <w:jc w:val="both"/>
        <w:rPr>
          <w:rFonts w:ascii="Arial" w:hAnsi="Arial" w:cs="Arial"/>
          <w:color w:val="404040" w:themeColor="text1" w:themeTint="BF"/>
        </w:rPr>
      </w:pPr>
      <w:r w:rsidRPr="00497214">
        <w:rPr>
          <w:rFonts w:ascii="Arial" w:hAnsi="Arial" w:cs="Arial"/>
          <w:color w:val="404040" w:themeColor="text1" w:themeTint="BF"/>
        </w:rPr>
        <w:t xml:space="preserve">Информацию о поданных заявлениях (уведомлениях), дате и способе их подачи, вынесенном ПФР решении можно будет увидеть на портале </w:t>
      </w:r>
      <w:proofErr w:type="spellStart"/>
      <w:r w:rsidRPr="00497214">
        <w:rPr>
          <w:rFonts w:ascii="Arial" w:hAnsi="Arial" w:cs="Arial"/>
          <w:color w:val="404040" w:themeColor="text1" w:themeTint="BF"/>
        </w:rPr>
        <w:t>Госуслуг</w:t>
      </w:r>
      <w:proofErr w:type="spellEnd"/>
      <w:r w:rsidRPr="00497214">
        <w:rPr>
          <w:rFonts w:ascii="Arial" w:hAnsi="Arial" w:cs="Arial"/>
          <w:color w:val="404040" w:themeColor="text1" w:themeTint="BF"/>
        </w:rPr>
        <w:t>. Запросить эти сведения можно и лично в клиентской службе ПФР.</w:t>
      </w:r>
    </w:p>
    <w:p w:rsidR="00A65D83" w:rsidRPr="00497214" w:rsidRDefault="00A65D83" w:rsidP="00A65D83">
      <w:pPr>
        <w:shd w:val="clear" w:color="auto" w:fill="FFFFFF"/>
        <w:spacing w:after="150" w:line="360" w:lineRule="auto"/>
        <w:jc w:val="both"/>
        <w:rPr>
          <w:rFonts w:ascii="Arial" w:hAnsi="Arial" w:cs="Arial"/>
          <w:color w:val="404040" w:themeColor="text1" w:themeTint="BF"/>
        </w:rPr>
      </w:pPr>
      <w:r w:rsidRPr="00497214">
        <w:rPr>
          <w:rFonts w:ascii="Arial" w:hAnsi="Arial" w:cs="Arial"/>
          <w:color w:val="404040" w:themeColor="text1" w:themeTint="BF"/>
        </w:rPr>
        <w:t>Напомним, переводить пенсионные накопления без потери инвестиционного дохода возможно не чаще, чем один раз в 5 лет. В 2020 году переводить средства пенсионных накоплений без потерь выгодно только тем гражданам, которые последний раз писали заявление о выборе страховщика в 2015 году, и данное заявление было рассмотрено положительно Пенсионным фондом.</w:t>
      </w:r>
    </w:p>
    <w:p w:rsidR="00A65D83" w:rsidRPr="00497214" w:rsidRDefault="00A65D83" w:rsidP="00A65D83">
      <w:pPr>
        <w:shd w:val="clear" w:color="auto" w:fill="FFFFFF"/>
        <w:spacing w:after="150" w:line="360" w:lineRule="auto"/>
        <w:jc w:val="both"/>
        <w:rPr>
          <w:rFonts w:ascii="Arial" w:hAnsi="Arial" w:cs="Arial"/>
          <w:color w:val="404040" w:themeColor="text1" w:themeTint="BF"/>
        </w:rPr>
      </w:pPr>
      <w:r w:rsidRPr="00497214">
        <w:rPr>
          <w:rFonts w:ascii="Arial" w:hAnsi="Arial" w:cs="Arial"/>
          <w:color w:val="404040" w:themeColor="text1" w:themeTint="BF"/>
        </w:rPr>
        <w:t>Сегодня на рынке работают 29 негосударственных пенсионных фондов, вошедших в систему гарантирования прав застрахованных лиц. Их список размещён на </w:t>
      </w:r>
      <w:hyperlink r:id="rId48" w:history="1">
        <w:r w:rsidRPr="00497214">
          <w:rPr>
            <w:rFonts w:ascii="Arial" w:hAnsi="Arial" w:cs="Arial"/>
            <w:color w:val="404040" w:themeColor="text1" w:themeTint="BF"/>
          </w:rPr>
          <w:t>сайте Центробанка</w:t>
        </w:r>
      </w:hyperlink>
      <w:r w:rsidRPr="00497214">
        <w:rPr>
          <w:rFonts w:ascii="Arial" w:hAnsi="Arial" w:cs="Arial"/>
          <w:color w:val="404040" w:themeColor="text1" w:themeTint="BF"/>
        </w:rPr>
        <w:t>. Выяснить, стоит ли переводить накопления в текущем году, можно, запросив извещение о состоянии лицевого счета, на </w:t>
      </w:r>
      <w:hyperlink r:id="rId49" w:history="1">
        <w:r w:rsidRPr="00497214">
          <w:rPr>
            <w:rFonts w:ascii="Arial" w:hAnsi="Arial" w:cs="Arial"/>
            <w:color w:val="404040" w:themeColor="text1" w:themeTint="BF"/>
          </w:rPr>
          <w:t>портале Государственных услуг</w:t>
        </w:r>
      </w:hyperlink>
      <w:r w:rsidRPr="00497214">
        <w:rPr>
          <w:rFonts w:ascii="Arial" w:hAnsi="Arial" w:cs="Arial"/>
          <w:color w:val="404040" w:themeColor="text1" w:themeTint="BF"/>
        </w:rPr>
        <w:t> и в </w:t>
      </w:r>
      <w:hyperlink r:id="rId50" w:history="1">
        <w:r w:rsidRPr="00497214">
          <w:rPr>
            <w:rFonts w:ascii="Arial" w:hAnsi="Arial" w:cs="Arial"/>
            <w:color w:val="404040" w:themeColor="text1" w:themeTint="BF"/>
          </w:rPr>
          <w:t>Личном кабинете гражданина</w:t>
        </w:r>
      </w:hyperlink>
      <w:r w:rsidRPr="00497214">
        <w:rPr>
          <w:rFonts w:ascii="Arial" w:hAnsi="Arial" w:cs="Arial"/>
          <w:color w:val="404040" w:themeColor="text1" w:themeTint="BF"/>
        </w:rPr>
        <w:t> на сайте ПФР, а также в клиентской службе Пенсионного фонда (прием ведется по предварительной записи).</w:t>
      </w:r>
    </w:p>
    <w:p w:rsidR="00A65D83" w:rsidRPr="00A65D83" w:rsidRDefault="00A65D83" w:rsidP="00A65D83">
      <w:pPr>
        <w:spacing w:line="360" w:lineRule="auto"/>
        <w:jc w:val="both"/>
        <w:rPr>
          <w:rFonts w:ascii="Arial" w:hAnsi="Arial" w:cs="Arial"/>
          <w:color w:val="404040" w:themeColor="text1" w:themeTint="BF"/>
        </w:rPr>
      </w:pP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Пресс-служба</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Отделения Пенсионного фонда РФ</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по Кабардино-Балкарской республике</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 xml:space="preserve">г. Нальчик, ул. </w:t>
      </w:r>
      <w:proofErr w:type="spellStart"/>
      <w:r w:rsidRPr="00497214">
        <w:rPr>
          <w:rFonts w:ascii="Arial" w:eastAsia="Calibri" w:hAnsi="Arial" w:cs="Arial"/>
          <w:b/>
          <w:color w:val="404040" w:themeColor="text1" w:themeTint="BF"/>
          <w:szCs w:val="28"/>
        </w:rPr>
        <w:t>Пачева</w:t>
      </w:r>
      <w:proofErr w:type="spellEnd"/>
      <w:r w:rsidRPr="00497214">
        <w:rPr>
          <w:rFonts w:ascii="Arial" w:eastAsia="Calibri" w:hAnsi="Arial" w:cs="Arial"/>
          <w:b/>
          <w:color w:val="404040" w:themeColor="text1" w:themeTint="BF"/>
          <w:szCs w:val="28"/>
        </w:rPr>
        <w:t xml:space="preserve"> 19 «а»,</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Офис # 101,</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Вебсайт: http://www.pfrf.ru/branches/kbr/news/</w:t>
      </w:r>
    </w:p>
    <w:p w:rsidR="00A65D83" w:rsidRPr="00497214" w:rsidRDefault="00A65D83" w:rsidP="00A65D83">
      <w:pPr>
        <w:ind w:firstLine="4962"/>
        <w:rPr>
          <w:rFonts w:ascii="Arial" w:eastAsia="Calibri" w:hAnsi="Arial" w:cs="Arial"/>
          <w:b/>
          <w:color w:val="404040" w:themeColor="text1" w:themeTint="BF"/>
          <w:szCs w:val="28"/>
          <w:lang w:val="en-US"/>
        </w:rPr>
      </w:pPr>
      <w:r w:rsidRPr="00497214">
        <w:rPr>
          <w:rFonts w:ascii="Arial" w:eastAsia="Calibri" w:hAnsi="Arial" w:cs="Arial"/>
          <w:b/>
          <w:color w:val="404040" w:themeColor="text1" w:themeTint="BF"/>
          <w:szCs w:val="28"/>
          <w:lang w:val="en-US"/>
        </w:rPr>
        <w:t xml:space="preserve">E-mail: </w:t>
      </w:r>
      <w:hyperlink r:id="rId51" w:history="1">
        <w:r w:rsidRPr="00497214">
          <w:rPr>
            <w:rFonts w:ascii="Arial" w:eastAsia="Calibri" w:hAnsi="Arial" w:cs="Arial"/>
            <w:b/>
            <w:color w:val="404040" w:themeColor="text1" w:themeTint="BF"/>
            <w:szCs w:val="28"/>
            <w:u w:val="single"/>
            <w:lang w:val="en-US"/>
          </w:rPr>
          <w:t>opfr_po_kbr@mail.ru</w:t>
        </w:r>
      </w:hyperlink>
    </w:p>
    <w:p w:rsidR="00A65D83" w:rsidRPr="00497214" w:rsidRDefault="00A65D83" w:rsidP="00A65D83">
      <w:pPr>
        <w:ind w:firstLine="4962"/>
        <w:rPr>
          <w:rFonts w:ascii="Arial" w:eastAsia="Calibri" w:hAnsi="Arial" w:cs="Arial"/>
          <w:b/>
          <w:color w:val="404040" w:themeColor="text1" w:themeTint="BF"/>
          <w:szCs w:val="28"/>
          <w:lang w:val="en-US"/>
        </w:rPr>
      </w:pPr>
      <w:r w:rsidRPr="00497214">
        <w:rPr>
          <w:rFonts w:ascii="Arial" w:eastAsia="Calibri" w:hAnsi="Arial" w:cs="Arial"/>
          <w:b/>
          <w:color w:val="404040" w:themeColor="text1" w:themeTint="BF"/>
          <w:szCs w:val="28"/>
          <w:lang w:val="en-US"/>
        </w:rPr>
        <w:t>https://www.instagram.com/opfr_po_kbr/</w:t>
      </w:r>
    </w:p>
    <w:p w:rsidR="00A65D83" w:rsidRPr="00497214" w:rsidRDefault="00A65D83" w:rsidP="00A65D83">
      <w:pPr>
        <w:spacing w:line="360" w:lineRule="auto"/>
        <w:jc w:val="both"/>
        <w:rPr>
          <w:rFonts w:ascii="Arial" w:hAnsi="Arial" w:cs="Arial"/>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404040" w:themeColor="text1" w:themeTint="BF"/>
          <w:sz w:val="36"/>
          <w:szCs w:val="36"/>
        </w:rPr>
      </w:pPr>
      <w:r>
        <w:rPr>
          <w:rFonts w:ascii="Arial" w:hAnsi="Arial" w:cs="Arial"/>
          <w:b/>
          <w:color w:val="404040" w:themeColor="text1" w:themeTint="BF"/>
          <w:sz w:val="36"/>
          <w:szCs w:val="36"/>
        </w:rPr>
        <w:lastRenderedPageBreak/>
        <w:t>Р</w:t>
      </w:r>
      <w:r w:rsidRPr="000830BD">
        <w:rPr>
          <w:rFonts w:ascii="Arial" w:hAnsi="Arial" w:cs="Arial"/>
          <w:b/>
          <w:color w:val="404040" w:themeColor="text1" w:themeTint="BF"/>
          <w:sz w:val="36"/>
          <w:szCs w:val="36"/>
        </w:rPr>
        <w:t>аспорядит</w:t>
      </w:r>
      <w:r>
        <w:rPr>
          <w:rFonts w:ascii="Arial" w:hAnsi="Arial" w:cs="Arial"/>
          <w:b/>
          <w:color w:val="404040" w:themeColor="text1" w:themeTint="BF"/>
          <w:sz w:val="36"/>
          <w:szCs w:val="36"/>
        </w:rPr>
        <w:t>ь</w:t>
      </w:r>
      <w:r w:rsidRPr="000830BD">
        <w:rPr>
          <w:rFonts w:ascii="Arial" w:hAnsi="Arial" w:cs="Arial"/>
          <w:b/>
          <w:color w:val="404040" w:themeColor="text1" w:themeTint="BF"/>
          <w:sz w:val="36"/>
          <w:szCs w:val="36"/>
        </w:rPr>
        <w:t xml:space="preserve">ся </w:t>
      </w:r>
      <w:r>
        <w:rPr>
          <w:rFonts w:ascii="Arial" w:hAnsi="Arial" w:cs="Arial"/>
          <w:b/>
          <w:color w:val="404040" w:themeColor="text1" w:themeTint="BF"/>
          <w:sz w:val="36"/>
          <w:szCs w:val="36"/>
        </w:rPr>
        <w:t xml:space="preserve">средствами </w:t>
      </w:r>
      <w:proofErr w:type="gramStart"/>
      <w:r>
        <w:rPr>
          <w:rFonts w:ascii="Arial" w:hAnsi="Arial" w:cs="Arial"/>
          <w:b/>
          <w:color w:val="404040" w:themeColor="text1" w:themeTint="BF"/>
          <w:sz w:val="36"/>
          <w:szCs w:val="36"/>
        </w:rPr>
        <w:t>МСК</w:t>
      </w:r>
      <w:proofErr w:type="gramEnd"/>
      <w:r>
        <w:rPr>
          <w:rFonts w:ascii="Arial" w:hAnsi="Arial" w:cs="Arial"/>
          <w:b/>
          <w:color w:val="404040" w:themeColor="text1" w:themeTint="BF"/>
          <w:sz w:val="36"/>
          <w:szCs w:val="36"/>
        </w:rPr>
        <w:t xml:space="preserve"> не посещая офис Пенсионного фонда</w:t>
      </w:r>
    </w:p>
    <w:p w:rsidR="00A65D83" w:rsidRPr="00FD7C34" w:rsidRDefault="00A65D83" w:rsidP="00A65D83">
      <w:pPr>
        <w:rPr>
          <w:rFonts w:ascii="Arial" w:hAnsi="Arial" w:cs="Arial"/>
          <w:b/>
          <w:color w:val="404040" w:themeColor="text1" w:themeTint="BF"/>
          <w:sz w:val="28"/>
          <w:szCs w:val="28"/>
        </w:rPr>
      </w:pPr>
      <w:r w:rsidRPr="00FD7C34">
        <w:rPr>
          <w:rFonts w:ascii="Arial" w:hAnsi="Arial" w:cs="Arial"/>
          <w:b/>
          <w:color w:val="404040" w:themeColor="text1" w:themeTint="BF"/>
          <w:sz w:val="28"/>
          <w:szCs w:val="28"/>
        </w:rPr>
        <w:t>Пресс-релиз</w:t>
      </w:r>
    </w:p>
    <w:p w:rsidR="00A65D83" w:rsidRPr="00FE7E8A" w:rsidRDefault="00A65D83" w:rsidP="00A65D83">
      <w:pPr>
        <w:rPr>
          <w:rFonts w:ascii="Arial" w:hAnsi="Arial" w:cs="Arial"/>
          <w:b/>
          <w:color w:val="404040" w:themeColor="text1" w:themeTint="BF"/>
          <w:sz w:val="28"/>
          <w:szCs w:val="28"/>
        </w:rPr>
      </w:pPr>
      <w:r w:rsidRPr="00D23F86">
        <w:rPr>
          <w:rFonts w:ascii="Arial" w:hAnsi="Arial" w:cs="Arial"/>
          <w:b/>
          <w:color w:val="404040" w:themeColor="text1" w:themeTint="BF"/>
          <w:sz w:val="28"/>
          <w:szCs w:val="28"/>
        </w:rPr>
        <w:t xml:space="preserve">Ноябрь 2020 г. </w:t>
      </w:r>
    </w:p>
    <w:p w:rsidR="00A65D83" w:rsidRDefault="00A65D83" w:rsidP="00A65D83">
      <w:pPr>
        <w:rPr>
          <w:rFonts w:ascii="Arial" w:hAnsi="Arial" w:cs="Arial"/>
          <w:b/>
          <w:color w:val="404040" w:themeColor="text1" w:themeTint="BF"/>
          <w:sz w:val="28"/>
          <w:szCs w:val="28"/>
        </w:rPr>
      </w:pPr>
      <w:r w:rsidRPr="00FD7C34">
        <w:rPr>
          <w:rFonts w:ascii="Arial" w:hAnsi="Arial" w:cs="Arial"/>
          <w:b/>
          <w:color w:val="404040" w:themeColor="text1" w:themeTint="BF"/>
          <w:sz w:val="28"/>
          <w:szCs w:val="28"/>
        </w:rPr>
        <w:t>Нальчик. КБР.</w:t>
      </w:r>
    </w:p>
    <w:p w:rsidR="00A65D83" w:rsidRPr="000878E0" w:rsidRDefault="00A65D83" w:rsidP="00A65D83">
      <w:pPr>
        <w:rPr>
          <w:rFonts w:ascii="Arial" w:hAnsi="Arial" w:cs="Arial"/>
          <w:b/>
          <w:color w:val="404040" w:themeColor="text1" w:themeTint="BF"/>
          <w:sz w:val="28"/>
          <w:szCs w:val="28"/>
        </w:rPr>
      </w:pPr>
    </w:p>
    <w:p w:rsidR="00A65D83" w:rsidRDefault="00A65D83" w:rsidP="00A65D83">
      <w:pPr>
        <w:spacing w:line="360" w:lineRule="auto"/>
        <w:jc w:val="both"/>
        <w:rPr>
          <w:rFonts w:ascii="Arial" w:hAnsi="Arial" w:cs="Arial"/>
          <w:b/>
          <w:color w:val="404040" w:themeColor="text1" w:themeTint="BF"/>
          <w:shd w:val="clear" w:color="auto" w:fill="FFFFFF"/>
        </w:rPr>
      </w:pPr>
      <w:r>
        <w:rPr>
          <w:rFonts w:ascii="Arial" w:hAnsi="Arial" w:cs="Arial"/>
          <w:b/>
          <w:color w:val="404040" w:themeColor="text1" w:themeTint="BF"/>
        </w:rPr>
        <w:t xml:space="preserve">Направить средства материнского (семейного) капитала на улучшение жилищных условий можно онлайн. </w:t>
      </w:r>
      <w:r w:rsidRPr="000830BD">
        <w:rPr>
          <w:rFonts w:ascii="Arial" w:hAnsi="Arial" w:cs="Arial"/>
          <w:b/>
          <w:color w:val="404040" w:themeColor="text1" w:themeTint="BF"/>
        </w:rPr>
        <w:t xml:space="preserve">Заявление о распоряжении средствами можно подать </w:t>
      </w:r>
      <w:r w:rsidRPr="000830BD">
        <w:rPr>
          <w:rFonts w:ascii="Arial" w:hAnsi="Arial" w:cs="Arial"/>
          <w:b/>
          <w:color w:val="404040" w:themeColor="text1" w:themeTint="BF"/>
          <w:shd w:val="clear" w:color="auto" w:fill="FFFFFF"/>
        </w:rPr>
        <w:t>через </w:t>
      </w:r>
      <w:hyperlink r:id="rId52" w:anchor="services-f" w:tgtFrame="_blank" w:history="1">
        <w:r w:rsidRPr="000830BD">
          <w:rPr>
            <w:rStyle w:val="a3"/>
            <w:rFonts w:ascii="Arial" w:hAnsi="Arial" w:cs="Arial"/>
            <w:b/>
            <w:color w:val="404040" w:themeColor="text1" w:themeTint="BF"/>
            <w:u w:val="none"/>
            <w:shd w:val="clear" w:color="auto" w:fill="FFFFFF"/>
          </w:rPr>
          <w:t>личный кабинет</w:t>
        </w:r>
      </w:hyperlink>
      <w:r w:rsidRPr="000830BD">
        <w:rPr>
          <w:rFonts w:ascii="Arial" w:hAnsi="Arial" w:cs="Arial"/>
          <w:b/>
          <w:color w:val="404040" w:themeColor="text1" w:themeTint="BF"/>
        </w:rPr>
        <w:t xml:space="preserve"> гражданина на сайте ПФР (</w:t>
      </w:r>
      <w:hyperlink r:id="rId53" w:anchor="services-f" w:history="1">
        <w:r w:rsidRPr="000830BD">
          <w:rPr>
            <w:rStyle w:val="a3"/>
            <w:rFonts w:ascii="Arial" w:hAnsi="Arial" w:cs="Arial"/>
            <w:b/>
            <w:color w:val="404040" w:themeColor="text1" w:themeTint="BF"/>
          </w:rPr>
          <w:t>https://es.pfrf.ru/#services-f</w:t>
        </w:r>
      </w:hyperlink>
      <w:r w:rsidRPr="000830BD">
        <w:rPr>
          <w:rFonts w:ascii="Arial" w:hAnsi="Arial" w:cs="Arial"/>
          <w:b/>
          <w:color w:val="404040" w:themeColor="text1" w:themeTint="BF"/>
        </w:rPr>
        <w:t>)</w:t>
      </w:r>
      <w:r>
        <w:rPr>
          <w:rFonts w:ascii="Arial" w:hAnsi="Arial" w:cs="Arial"/>
          <w:b/>
          <w:color w:val="404040" w:themeColor="text1" w:themeTint="BF"/>
        </w:rPr>
        <w:t>, либо</w:t>
      </w:r>
      <w:r w:rsidRPr="000830BD">
        <w:rPr>
          <w:rFonts w:ascii="Arial" w:hAnsi="Arial" w:cs="Arial"/>
          <w:b/>
          <w:color w:val="404040" w:themeColor="text1" w:themeTint="BF"/>
        </w:rPr>
        <w:t xml:space="preserve"> </w:t>
      </w:r>
      <w:r w:rsidRPr="000830BD">
        <w:rPr>
          <w:rFonts w:ascii="Arial" w:hAnsi="Arial" w:cs="Arial"/>
          <w:b/>
          <w:color w:val="404040" w:themeColor="text1" w:themeTint="BF"/>
          <w:shd w:val="clear" w:color="auto" w:fill="FFFFFF"/>
        </w:rPr>
        <w:t>через Портал государственных услуг  (</w:t>
      </w:r>
      <w:hyperlink r:id="rId54" w:tgtFrame="_blank" w:history="1">
        <w:r w:rsidRPr="000830BD">
          <w:rPr>
            <w:rStyle w:val="a3"/>
            <w:rFonts w:ascii="Arial" w:hAnsi="Arial" w:cs="Arial"/>
            <w:b/>
            <w:color w:val="404040" w:themeColor="text1" w:themeTint="BF"/>
            <w:u w:val="none"/>
            <w:shd w:val="clear" w:color="auto" w:fill="FFFFFF"/>
          </w:rPr>
          <w:t>gosuslugi.ru</w:t>
        </w:r>
      </w:hyperlink>
      <w:r w:rsidRPr="000830BD">
        <w:rPr>
          <w:rFonts w:ascii="Arial" w:hAnsi="Arial" w:cs="Arial"/>
          <w:b/>
          <w:color w:val="404040" w:themeColor="text1" w:themeTint="BF"/>
          <w:shd w:val="clear" w:color="auto" w:fill="FFFFFF"/>
        </w:rPr>
        <w:t>.)</w:t>
      </w:r>
      <w:r>
        <w:rPr>
          <w:rFonts w:ascii="Arial" w:hAnsi="Arial" w:cs="Arial"/>
          <w:b/>
          <w:color w:val="404040" w:themeColor="text1" w:themeTint="BF"/>
          <w:shd w:val="clear" w:color="auto" w:fill="FFFFFF"/>
        </w:rPr>
        <w:t xml:space="preserve">. </w:t>
      </w:r>
    </w:p>
    <w:p w:rsidR="00A65D83" w:rsidRDefault="00A65D83" w:rsidP="00A65D83">
      <w:pPr>
        <w:spacing w:line="360" w:lineRule="auto"/>
        <w:jc w:val="both"/>
        <w:rPr>
          <w:rFonts w:ascii="Arial" w:hAnsi="Arial" w:cs="Arial"/>
          <w:color w:val="404040" w:themeColor="text1" w:themeTint="BF"/>
          <w:shd w:val="clear" w:color="auto" w:fill="FFFFFF"/>
        </w:rPr>
      </w:pPr>
      <w:r w:rsidRPr="00C01A41">
        <w:rPr>
          <w:rFonts w:ascii="Arial" w:hAnsi="Arial" w:cs="Arial"/>
          <w:color w:val="404040" w:themeColor="text1" w:themeTint="BF"/>
          <w:shd w:val="clear" w:color="auto" w:fill="FFFFFF"/>
        </w:rPr>
        <w:t xml:space="preserve">После подачи заявления через личный кабинет гражданина на сайте ПФР </w:t>
      </w:r>
      <w:r>
        <w:rPr>
          <w:rFonts w:ascii="Arial" w:hAnsi="Arial" w:cs="Arial"/>
          <w:color w:val="404040" w:themeColor="text1" w:themeTint="BF"/>
          <w:shd w:val="clear" w:color="auto" w:fill="FFFFFF"/>
        </w:rPr>
        <w:t xml:space="preserve">или Единый портал государственных услуг </w:t>
      </w:r>
      <w:r w:rsidRPr="00C01A41">
        <w:rPr>
          <w:rFonts w:ascii="Arial" w:hAnsi="Arial" w:cs="Arial"/>
          <w:color w:val="404040" w:themeColor="text1" w:themeTint="BF"/>
          <w:shd w:val="clear" w:color="auto" w:fill="FFFFFF"/>
        </w:rPr>
        <w:t>в территориальный орган Пенсионного фонда</w:t>
      </w:r>
      <w:r>
        <w:rPr>
          <w:rFonts w:ascii="Arial" w:hAnsi="Arial" w:cs="Arial"/>
          <w:color w:val="404040" w:themeColor="text1" w:themeTint="BF"/>
          <w:shd w:val="clear" w:color="auto" w:fill="FFFFFF"/>
        </w:rPr>
        <w:t xml:space="preserve"> нет необходимости представлять документы личного хранения в случаях направления средств материнского (семейного) капитала:</w:t>
      </w:r>
    </w:p>
    <w:p w:rsidR="00A65D83" w:rsidRDefault="00A65D83" w:rsidP="00A65D83">
      <w:pPr>
        <w:spacing w:line="360" w:lineRule="auto"/>
        <w:jc w:val="both"/>
        <w:rPr>
          <w:rFonts w:ascii="Arial" w:hAnsi="Arial" w:cs="Arial"/>
          <w:color w:val="404040" w:themeColor="text1" w:themeTint="BF"/>
          <w:shd w:val="clear" w:color="auto" w:fill="FFFFFF"/>
        </w:rPr>
      </w:pPr>
      <w:r>
        <w:rPr>
          <w:rFonts w:ascii="Arial" w:hAnsi="Arial" w:cs="Arial"/>
          <w:color w:val="404040" w:themeColor="text1" w:themeTint="BF"/>
          <w:shd w:val="clear" w:color="auto" w:fill="FFFFFF"/>
        </w:rPr>
        <w:t>- на</w:t>
      </w:r>
      <w:r w:rsidRPr="00C01A41">
        <w:rPr>
          <w:rFonts w:ascii="Arial" w:hAnsi="Arial" w:cs="Arial"/>
          <w:color w:val="404040" w:themeColor="text1" w:themeTint="BF"/>
          <w:shd w:val="clear" w:color="auto" w:fill="FFFFFF"/>
        </w:rPr>
        <w:t xml:space="preserve"> </w:t>
      </w:r>
      <w:r>
        <w:rPr>
          <w:rFonts w:ascii="Arial" w:hAnsi="Arial" w:cs="Arial"/>
          <w:color w:val="404040" w:themeColor="text1" w:themeTint="BF"/>
          <w:shd w:val="clear" w:color="auto" w:fill="FFFFFF"/>
        </w:rPr>
        <w:t>оплату приобретаемого жилого помещения;</w:t>
      </w:r>
    </w:p>
    <w:p w:rsidR="00A65D83" w:rsidRDefault="00A65D83" w:rsidP="00A65D83">
      <w:pPr>
        <w:spacing w:line="360" w:lineRule="auto"/>
        <w:jc w:val="both"/>
        <w:rPr>
          <w:rFonts w:ascii="Arial" w:hAnsi="Arial" w:cs="Arial"/>
          <w:color w:val="404040" w:themeColor="text1" w:themeTint="BF"/>
          <w:shd w:val="clear" w:color="auto" w:fill="FFFFFF"/>
        </w:rPr>
      </w:pPr>
      <w:r>
        <w:rPr>
          <w:rFonts w:ascii="Arial" w:hAnsi="Arial" w:cs="Arial"/>
          <w:color w:val="404040" w:themeColor="text1" w:themeTint="BF"/>
          <w:shd w:val="clear" w:color="auto" w:fill="FFFFFF"/>
        </w:rPr>
        <w:t>- в счет уплаты цены договора участия в долевом строительстве;</w:t>
      </w:r>
    </w:p>
    <w:p w:rsidR="00A65D83" w:rsidRDefault="00A65D83" w:rsidP="00A65D83">
      <w:pPr>
        <w:spacing w:line="360" w:lineRule="auto"/>
        <w:jc w:val="both"/>
        <w:rPr>
          <w:rFonts w:ascii="Arial" w:hAnsi="Arial" w:cs="Arial"/>
          <w:color w:val="404040" w:themeColor="text1" w:themeTint="BF"/>
          <w:shd w:val="clear" w:color="auto" w:fill="FFFFFF"/>
        </w:rPr>
      </w:pPr>
      <w:r>
        <w:rPr>
          <w:rFonts w:ascii="Arial" w:hAnsi="Arial" w:cs="Arial"/>
          <w:color w:val="404040" w:themeColor="text1" w:themeTint="BF"/>
          <w:shd w:val="clear" w:color="auto" w:fill="FFFFFF"/>
        </w:rPr>
        <w:t>- на оплату платных образовательных услуг.</w:t>
      </w:r>
    </w:p>
    <w:p w:rsidR="00A65D83" w:rsidRPr="00C01A41" w:rsidRDefault="00A65D83" w:rsidP="00A65D83">
      <w:pPr>
        <w:spacing w:line="360" w:lineRule="auto"/>
        <w:jc w:val="both"/>
        <w:rPr>
          <w:rFonts w:ascii="Arial" w:hAnsi="Arial" w:cs="Arial"/>
          <w:color w:val="404040" w:themeColor="text1" w:themeTint="BF"/>
          <w:shd w:val="clear" w:color="auto" w:fill="FFFFFF"/>
        </w:rPr>
      </w:pPr>
      <w:r>
        <w:rPr>
          <w:rFonts w:ascii="Arial" w:hAnsi="Arial" w:cs="Arial"/>
          <w:color w:val="404040" w:themeColor="text1" w:themeTint="BF"/>
          <w:shd w:val="clear" w:color="auto" w:fill="FFFFFF"/>
        </w:rPr>
        <w:t>В указанных случаях с</w:t>
      </w:r>
      <w:r w:rsidRPr="00C01A41">
        <w:rPr>
          <w:rFonts w:ascii="Arial" w:hAnsi="Arial" w:cs="Arial"/>
          <w:color w:val="404040" w:themeColor="text1" w:themeTint="BF"/>
          <w:shd w:val="clear" w:color="auto" w:fill="FFFFFF"/>
        </w:rPr>
        <w:t xml:space="preserve">отрудники Пенсионного фонда получают необходимые сведения в рамках организации межведомственного электронного документооборота.   </w:t>
      </w:r>
    </w:p>
    <w:p w:rsidR="00A65D83" w:rsidRDefault="00A65D83" w:rsidP="00A65D83">
      <w:pPr>
        <w:spacing w:line="360" w:lineRule="auto"/>
        <w:jc w:val="both"/>
        <w:rPr>
          <w:rFonts w:ascii="Arial" w:hAnsi="Arial" w:cs="Arial"/>
          <w:color w:val="404040" w:themeColor="text1" w:themeTint="BF"/>
          <w:shd w:val="clear" w:color="auto" w:fill="FFFFFF"/>
        </w:rPr>
      </w:pPr>
      <w:r w:rsidRPr="00665FEE">
        <w:rPr>
          <w:rFonts w:ascii="Arial" w:hAnsi="Arial" w:cs="Arial"/>
          <w:b/>
          <w:color w:val="404040" w:themeColor="text1" w:themeTint="BF"/>
          <w:shd w:val="clear" w:color="auto" w:fill="FFFFFF"/>
        </w:rPr>
        <w:t>Заявление на распоряжение можно написать сразу в кредитно</w:t>
      </w:r>
      <w:r>
        <w:rPr>
          <w:rFonts w:ascii="Arial" w:hAnsi="Arial" w:cs="Arial"/>
          <w:b/>
          <w:color w:val="404040" w:themeColor="text1" w:themeTint="BF"/>
          <w:shd w:val="clear" w:color="auto" w:fill="FFFFFF"/>
        </w:rPr>
        <w:t>м</w:t>
      </w:r>
      <w:r w:rsidRPr="00665FEE">
        <w:rPr>
          <w:rFonts w:ascii="Arial" w:hAnsi="Arial" w:cs="Arial"/>
          <w:b/>
          <w:color w:val="404040" w:themeColor="text1" w:themeTint="BF"/>
          <w:shd w:val="clear" w:color="auto" w:fill="FFFFFF"/>
        </w:rPr>
        <w:t xml:space="preserve"> учреждени</w:t>
      </w:r>
      <w:r>
        <w:rPr>
          <w:rFonts w:ascii="Arial" w:hAnsi="Arial" w:cs="Arial"/>
          <w:b/>
          <w:color w:val="404040" w:themeColor="text1" w:themeTint="BF"/>
          <w:shd w:val="clear" w:color="auto" w:fill="FFFFFF"/>
        </w:rPr>
        <w:t>и,</w:t>
      </w:r>
      <w:r w:rsidRPr="00665FEE">
        <w:rPr>
          <w:rFonts w:ascii="Arial" w:hAnsi="Arial" w:cs="Arial"/>
          <w:b/>
          <w:color w:val="404040" w:themeColor="text1" w:themeTint="BF"/>
          <w:shd w:val="clear" w:color="auto" w:fill="FFFFFF"/>
        </w:rPr>
        <w:t xml:space="preserve"> </w:t>
      </w:r>
      <w:r w:rsidRPr="009617DB">
        <w:rPr>
          <w:rFonts w:ascii="Arial" w:hAnsi="Arial" w:cs="Arial"/>
          <w:color w:val="404040" w:themeColor="text1" w:themeTint="BF"/>
          <w:shd w:val="clear" w:color="auto" w:fill="FFFFFF"/>
        </w:rPr>
        <w:t>предоставляющем кредит</w:t>
      </w:r>
      <w:r>
        <w:rPr>
          <w:rFonts w:ascii="Arial" w:hAnsi="Arial" w:cs="Arial"/>
          <w:color w:val="404040" w:themeColor="text1" w:themeTint="BF"/>
          <w:shd w:val="clear" w:color="auto" w:fill="FFFFFF"/>
        </w:rPr>
        <w:t xml:space="preserve"> п</w:t>
      </w:r>
      <w:r w:rsidRPr="00C01A41">
        <w:rPr>
          <w:rFonts w:ascii="Arial" w:hAnsi="Arial" w:cs="Arial"/>
          <w:color w:val="404040" w:themeColor="text1" w:themeTint="BF"/>
          <w:shd w:val="clear" w:color="auto" w:fill="FFFFFF"/>
        </w:rPr>
        <w:t xml:space="preserve">ри </w:t>
      </w:r>
      <w:r>
        <w:rPr>
          <w:rFonts w:ascii="Arial" w:hAnsi="Arial" w:cs="Arial"/>
          <w:color w:val="404040" w:themeColor="text1" w:themeTint="BF"/>
          <w:shd w:val="clear" w:color="auto" w:fill="FFFFFF"/>
        </w:rPr>
        <w:t>направлении</w:t>
      </w:r>
      <w:r w:rsidRPr="00C01A41">
        <w:rPr>
          <w:rFonts w:ascii="Arial" w:hAnsi="Arial" w:cs="Arial"/>
          <w:color w:val="404040" w:themeColor="text1" w:themeTint="BF"/>
          <w:shd w:val="clear" w:color="auto" w:fill="FFFFFF"/>
        </w:rPr>
        <w:t xml:space="preserve"> средств на уплату первоначального взноса или погашении основног</w:t>
      </w:r>
      <w:r>
        <w:rPr>
          <w:rFonts w:ascii="Arial" w:hAnsi="Arial" w:cs="Arial"/>
          <w:color w:val="404040" w:themeColor="text1" w:themeTint="BF"/>
          <w:shd w:val="clear" w:color="auto" w:fill="FFFFFF"/>
        </w:rPr>
        <w:t xml:space="preserve">о долга по кредитному договору на </w:t>
      </w:r>
      <w:r w:rsidRPr="00C01A41">
        <w:rPr>
          <w:rFonts w:ascii="Arial" w:hAnsi="Arial" w:cs="Arial"/>
          <w:color w:val="404040" w:themeColor="text1" w:themeTint="BF"/>
          <w:shd w:val="clear" w:color="auto" w:fill="FFFFFF"/>
        </w:rPr>
        <w:t>улучшени</w:t>
      </w:r>
      <w:r>
        <w:rPr>
          <w:rFonts w:ascii="Arial" w:hAnsi="Arial" w:cs="Arial"/>
          <w:color w:val="404040" w:themeColor="text1" w:themeTint="BF"/>
          <w:shd w:val="clear" w:color="auto" w:fill="FFFFFF"/>
        </w:rPr>
        <w:t>е</w:t>
      </w:r>
      <w:r w:rsidRPr="00C01A41">
        <w:rPr>
          <w:rFonts w:ascii="Arial" w:hAnsi="Arial" w:cs="Arial"/>
          <w:color w:val="404040" w:themeColor="text1" w:themeTint="BF"/>
          <w:shd w:val="clear" w:color="auto" w:fill="FFFFFF"/>
        </w:rPr>
        <w:t xml:space="preserve"> жилищных условий</w:t>
      </w:r>
      <w:r>
        <w:rPr>
          <w:rFonts w:ascii="Arial" w:hAnsi="Arial" w:cs="Arial"/>
          <w:color w:val="404040" w:themeColor="text1" w:themeTint="BF"/>
          <w:shd w:val="clear" w:color="auto" w:fill="FFFFFF"/>
        </w:rPr>
        <w:t>.</w:t>
      </w:r>
      <w:r w:rsidRPr="00C01A41">
        <w:rPr>
          <w:rFonts w:ascii="Arial" w:hAnsi="Arial" w:cs="Arial"/>
          <w:color w:val="404040" w:themeColor="text1" w:themeTint="BF"/>
          <w:shd w:val="clear" w:color="auto" w:fill="FFFFFF"/>
        </w:rPr>
        <w:t xml:space="preserve"> </w:t>
      </w:r>
      <w:r>
        <w:rPr>
          <w:rFonts w:ascii="Arial" w:hAnsi="Arial" w:cs="Arial"/>
          <w:color w:val="404040" w:themeColor="text1" w:themeTint="BF"/>
          <w:shd w:val="clear" w:color="auto" w:fill="FFFFFF"/>
        </w:rPr>
        <w:t>Дальнейший обмен необходимыми документами осуществляется между ПФР и кредитной организацией в электронном виде в соответствие с  заключенными соглашениями.</w:t>
      </w:r>
    </w:p>
    <w:p w:rsidR="00A65D83" w:rsidRPr="000830BD" w:rsidRDefault="00A65D83" w:rsidP="00A65D83">
      <w:pPr>
        <w:spacing w:line="360" w:lineRule="auto"/>
        <w:jc w:val="both"/>
        <w:rPr>
          <w:rFonts w:ascii="Arial" w:hAnsi="Arial" w:cs="Arial"/>
          <w:color w:val="404040" w:themeColor="text1" w:themeTint="BF"/>
          <w:shd w:val="clear" w:color="auto" w:fill="FFFFFF"/>
        </w:rPr>
      </w:pPr>
      <w:r w:rsidRPr="000830BD">
        <w:rPr>
          <w:rFonts w:ascii="Arial" w:hAnsi="Arial" w:cs="Arial"/>
          <w:color w:val="404040" w:themeColor="text1" w:themeTint="BF"/>
          <w:shd w:val="clear" w:color="auto" w:fill="FFFFFF"/>
        </w:rPr>
        <w:t xml:space="preserve">Напомним, что начиная с середины апреля Пенсионный фонд, приступил к </w:t>
      </w:r>
      <w:proofErr w:type="spellStart"/>
      <w:r w:rsidRPr="000830BD">
        <w:rPr>
          <w:rFonts w:ascii="Arial" w:hAnsi="Arial" w:cs="Arial"/>
          <w:color w:val="404040" w:themeColor="text1" w:themeTint="BF"/>
          <w:shd w:val="clear" w:color="auto" w:fill="FFFFFF"/>
        </w:rPr>
        <w:t>проактивной</w:t>
      </w:r>
      <w:proofErr w:type="spellEnd"/>
      <w:r w:rsidRPr="000830BD">
        <w:rPr>
          <w:rFonts w:ascii="Arial" w:hAnsi="Arial" w:cs="Arial"/>
          <w:color w:val="404040" w:themeColor="text1" w:themeTint="BF"/>
          <w:shd w:val="clear" w:color="auto" w:fill="FFFFFF"/>
        </w:rPr>
        <w:t xml:space="preserve"> выдаче сертификатов на материнский (семейный) капитал чтобы семьи не только быстрее получали материнский капитал, но и не тратили усилия на его оформление. После появления ребенка материнский капитал оформляется автоматически, и семья может приступить к распоряжению средствами, не обращаясь за самим сертификатом. Все необходимое для этого Пенсионный фонд делает самостоятельно.</w:t>
      </w:r>
      <w:r w:rsidRPr="00665FEE">
        <w:t xml:space="preserve"> </w:t>
      </w:r>
    </w:p>
    <w:p w:rsidR="00A65D83" w:rsidRDefault="00A65D83" w:rsidP="00A65D83">
      <w:pPr>
        <w:spacing w:line="360" w:lineRule="auto"/>
        <w:jc w:val="both"/>
        <w:rPr>
          <w:rFonts w:ascii="Arial" w:hAnsi="Arial" w:cs="Arial"/>
          <w:b/>
          <w:color w:val="404040" w:themeColor="text1" w:themeTint="BF"/>
          <w:shd w:val="clear" w:color="auto" w:fill="FFFFFF"/>
        </w:rPr>
      </w:pPr>
      <w:r w:rsidRPr="000830BD">
        <w:rPr>
          <w:rFonts w:ascii="Arial" w:hAnsi="Arial" w:cs="Arial"/>
          <w:b/>
          <w:color w:val="404040" w:themeColor="text1" w:themeTint="BF"/>
          <w:shd w:val="clear" w:color="auto" w:fill="FFFFFF"/>
        </w:rPr>
        <w:t>Подробную информацию о распоряжени</w:t>
      </w:r>
      <w:r>
        <w:rPr>
          <w:rFonts w:ascii="Arial" w:hAnsi="Arial" w:cs="Arial"/>
          <w:b/>
          <w:color w:val="404040" w:themeColor="text1" w:themeTint="BF"/>
          <w:shd w:val="clear" w:color="auto" w:fill="FFFFFF"/>
        </w:rPr>
        <w:t>и</w:t>
      </w:r>
      <w:r w:rsidRPr="000830BD">
        <w:rPr>
          <w:rFonts w:ascii="Arial" w:hAnsi="Arial" w:cs="Arial"/>
          <w:b/>
          <w:color w:val="404040" w:themeColor="text1" w:themeTint="BF"/>
          <w:shd w:val="clear" w:color="auto" w:fill="FFFFFF"/>
        </w:rPr>
        <w:t xml:space="preserve"> средствами сертификата на материнский (семейный) капитал можно </w:t>
      </w:r>
      <w:r>
        <w:rPr>
          <w:rFonts w:ascii="Arial" w:hAnsi="Arial" w:cs="Arial"/>
          <w:b/>
          <w:color w:val="404040" w:themeColor="text1" w:themeTint="BF"/>
          <w:shd w:val="clear" w:color="auto" w:fill="FFFFFF"/>
        </w:rPr>
        <w:t xml:space="preserve">узнать </w:t>
      </w:r>
      <w:r w:rsidRPr="000830BD">
        <w:rPr>
          <w:rFonts w:ascii="Arial" w:hAnsi="Arial" w:cs="Arial"/>
          <w:b/>
          <w:color w:val="404040" w:themeColor="text1" w:themeTint="BF"/>
          <w:shd w:val="clear" w:color="auto" w:fill="FFFFFF"/>
        </w:rPr>
        <w:t xml:space="preserve">на сайте Пенсионного фонда РФ в разделе «Жизненные ситуации» - </w:t>
      </w:r>
      <w:hyperlink r:id="rId55" w:history="1">
        <w:r w:rsidRPr="000830BD">
          <w:rPr>
            <w:rStyle w:val="a3"/>
            <w:rFonts w:ascii="Arial" w:hAnsi="Arial" w:cs="Arial"/>
            <w:b/>
            <w:color w:val="404040" w:themeColor="text1" w:themeTint="BF"/>
            <w:shd w:val="clear" w:color="auto" w:fill="FFFFFF"/>
          </w:rPr>
          <w:t>http://www.pfrf.ru/knopki/zhizn/</w:t>
        </w:r>
      </w:hyperlink>
      <w:r w:rsidRPr="000830BD">
        <w:rPr>
          <w:rFonts w:ascii="Arial" w:hAnsi="Arial" w:cs="Arial"/>
          <w:b/>
          <w:color w:val="404040" w:themeColor="text1" w:themeTint="BF"/>
          <w:shd w:val="clear" w:color="auto" w:fill="FFFFFF"/>
        </w:rPr>
        <w:t xml:space="preserve">. </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Пресс-служба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Отделения Пенсионного фонда РФ</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по Кабардино-Балкарской республике</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 xml:space="preserve">г. Нальчик, ул. </w:t>
      </w:r>
      <w:proofErr w:type="spellStart"/>
      <w:r w:rsidRPr="007E7C54">
        <w:rPr>
          <w:rFonts w:ascii="Arial" w:eastAsia="Calibri" w:hAnsi="Arial" w:cs="Arial"/>
          <w:b/>
          <w:color w:val="404040" w:themeColor="text1" w:themeTint="BF"/>
          <w:szCs w:val="28"/>
        </w:rPr>
        <w:t>Пачева</w:t>
      </w:r>
      <w:proofErr w:type="spellEnd"/>
      <w:r w:rsidRPr="007E7C54">
        <w:rPr>
          <w:rFonts w:ascii="Arial" w:eastAsia="Calibri" w:hAnsi="Arial" w:cs="Arial"/>
          <w:b/>
          <w:color w:val="404040" w:themeColor="text1" w:themeTint="BF"/>
          <w:szCs w:val="28"/>
        </w:rPr>
        <w:t xml:space="preserve"> 19 «а»,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Офис # 101,</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Вебсайт: http://www.pfrf.ru/branches/kbr/news/</w:t>
      </w:r>
    </w:p>
    <w:p w:rsidR="00A65D83" w:rsidRPr="007E7C54" w:rsidRDefault="00A65D83" w:rsidP="00A65D83">
      <w:pPr>
        <w:ind w:firstLine="4253"/>
        <w:rPr>
          <w:rFonts w:ascii="Arial" w:hAnsi="Arial" w:cs="Arial"/>
          <w:color w:val="404040" w:themeColor="text1" w:themeTint="BF"/>
          <w:lang w:val="en-US"/>
        </w:rPr>
      </w:pPr>
      <w:r w:rsidRPr="007E7C54">
        <w:rPr>
          <w:rFonts w:ascii="Arial" w:eastAsia="Calibri" w:hAnsi="Arial" w:cs="Arial"/>
          <w:b/>
          <w:color w:val="404040" w:themeColor="text1" w:themeTint="BF"/>
          <w:szCs w:val="28"/>
          <w:lang w:val="en-US"/>
        </w:rPr>
        <w:t xml:space="preserve">E-mail: </w:t>
      </w:r>
      <w:hyperlink r:id="rId56">
        <w:r w:rsidRPr="007E7C54">
          <w:rPr>
            <w:rFonts w:ascii="Arial" w:eastAsia="Calibri" w:hAnsi="Arial" w:cs="Arial"/>
            <w:b/>
            <w:color w:val="404040" w:themeColor="text1" w:themeTint="BF"/>
            <w:szCs w:val="28"/>
            <w:u w:val="single"/>
            <w:lang w:val="en-US"/>
          </w:rPr>
          <w:t>opfr_po_kbr@mail.ru</w:t>
        </w:r>
      </w:hyperlink>
    </w:p>
    <w:p w:rsidR="00A65D83" w:rsidRDefault="00A65D83" w:rsidP="005218E4">
      <w:pPr>
        <w:ind w:firstLine="4253"/>
        <w:rPr>
          <w:rFonts w:ascii="Arial" w:hAnsi="Arial" w:cs="Arial"/>
          <w:bCs/>
          <w:lang w:val="en-US"/>
        </w:rPr>
      </w:pPr>
      <w:r w:rsidRPr="007E7C54">
        <w:rPr>
          <w:rFonts w:ascii="Arial" w:eastAsia="Calibri" w:hAnsi="Arial" w:cs="Arial"/>
          <w:b/>
          <w:color w:val="404040" w:themeColor="text1" w:themeTint="BF"/>
          <w:szCs w:val="28"/>
          <w:lang w:val="en-US"/>
        </w:rPr>
        <w:t>https://www.instagram.com/opfr_po_kbr/</w:t>
      </w:r>
      <w:r>
        <w:rPr>
          <w:rFonts w:ascii="Arial" w:hAnsi="Arial" w:cs="Arial"/>
          <w:bCs/>
          <w:lang w:val="en-US"/>
        </w:rPr>
        <w:br w:type="page"/>
      </w:r>
    </w:p>
    <w:p w:rsidR="00A65D83" w:rsidRPr="003A6A55" w:rsidRDefault="00A65D83" w:rsidP="00A65D83">
      <w:pPr>
        <w:shd w:val="clear" w:color="auto" w:fill="FFFFFF"/>
        <w:spacing w:before="300" w:after="300"/>
        <w:outlineLvl w:val="0"/>
        <w:rPr>
          <w:rFonts w:ascii="Arial" w:hAnsi="Arial" w:cs="Arial"/>
          <w:b/>
          <w:color w:val="333333"/>
          <w:kern w:val="36"/>
          <w:sz w:val="36"/>
          <w:szCs w:val="36"/>
        </w:rPr>
      </w:pPr>
      <w:r>
        <w:rPr>
          <w:rFonts w:ascii="Arial" w:hAnsi="Arial" w:cs="Arial"/>
          <w:b/>
          <w:color w:val="333333"/>
          <w:kern w:val="36"/>
          <w:sz w:val="36"/>
          <w:szCs w:val="36"/>
        </w:rPr>
        <w:lastRenderedPageBreak/>
        <w:t>У</w:t>
      </w:r>
      <w:r w:rsidRPr="003A6A55">
        <w:rPr>
          <w:rFonts w:ascii="Arial" w:hAnsi="Arial" w:cs="Arial"/>
          <w:b/>
          <w:color w:val="333333"/>
          <w:kern w:val="36"/>
          <w:sz w:val="36"/>
          <w:szCs w:val="36"/>
        </w:rPr>
        <w:t>слуги ПФР</w:t>
      </w:r>
      <w:r>
        <w:rPr>
          <w:rFonts w:ascii="Arial" w:hAnsi="Arial" w:cs="Arial"/>
          <w:b/>
          <w:color w:val="333333"/>
          <w:kern w:val="36"/>
          <w:sz w:val="36"/>
          <w:szCs w:val="36"/>
        </w:rPr>
        <w:t xml:space="preserve"> в </w:t>
      </w:r>
      <w:proofErr w:type="spellStart"/>
      <w:r>
        <w:rPr>
          <w:rFonts w:ascii="Arial" w:hAnsi="Arial" w:cs="Arial"/>
          <w:b/>
          <w:color w:val="333333"/>
          <w:kern w:val="36"/>
          <w:sz w:val="36"/>
          <w:szCs w:val="36"/>
        </w:rPr>
        <w:t>проактивном</w:t>
      </w:r>
      <w:proofErr w:type="spellEnd"/>
      <w:r>
        <w:rPr>
          <w:rFonts w:ascii="Arial" w:hAnsi="Arial" w:cs="Arial"/>
          <w:b/>
          <w:color w:val="333333"/>
          <w:kern w:val="36"/>
          <w:sz w:val="36"/>
          <w:szCs w:val="36"/>
        </w:rPr>
        <w:t xml:space="preserve"> формате</w:t>
      </w:r>
    </w:p>
    <w:p w:rsidR="00A65D83" w:rsidRPr="003A6A55" w:rsidRDefault="00A65D83" w:rsidP="00A65D83">
      <w:pPr>
        <w:shd w:val="clear" w:color="auto" w:fill="FFFFFF"/>
        <w:rPr>
          <w:rFonts w:ascii="Arial" w:hAnsi="Arial" w:cs="Arial"/>
          <w:b/>
          <w:color w:val="333333"/>
          <w:sz w:val="27"/>
          <w:szCs w:val="27"/>
        </w:rPr>
      </w:pPr>
      <w:r w:rsidRPr="003A6A55">
        <w:rPr>
          <w:rFonts w:ascii="Arial" w:hAnsi="Arial" w:cs="Arial"/>
          <w:b/>
          <w:color w:val="333333"/>
          <w:sz w:val="27"/>
          <w:szCs w:val="27"/>
        </w:rPr>
        <w:t>Пресс-релиз</w:t>
      </w:r>
    </w:p>
    <w:p w:rsidR="00A65D83" w:rsidRPr="00A65D83" w:rsidRDefault="00A65D83" w:rsidP="00A65D83">
      <w:pPr>
        <w:shd w:val="clear" w:color="auto" w:fill="FFFFFF"/>
        <w:rPr>
          <w:rFonts w:ascii="Arial" w:hAnsi="Arial" w:cs="Arial"/>
          <w:b/>
          <w:color w:val="333333"/>
          <w:sz w:val="27"/>
          <w:szCs w:val="27"/>
        </w:rPr>
      </w:pPr>
      <w:r w:rsidRPr="00A65D83">
        <w:rPr>
          <w:rFonts w:ascii="Arial" w:hAnsi="Arial" w:cs="Arial"/>
          <w:b/>
          <w:color w:val="333333"/>
          <w:sz w:val="27"/>
          <w:szCs w:val="27"/>
        </w:rPr>
        <w:t xml:space="preserve">Ноябрь 2020 г. </w:t>
      </w:r>
    </w:p>
    <w:p w:rsidR="00A65D83" w:rsidRPr="003A6A55" w:rsidRDefault="00A65D83" w:rsidP="00A65D83">
      <w:pPr>
        <w:shd w:val="clear" w:color="auto" w:fill="FFFFFF"/>
        <w:rPr>
          <w:rFonts w:ascii="Arial" w:hAnsi="Arial" w:cs="Arial"/>
          <w:b/>
          <w:color w:val="333333"/>
          <w:sz w:val="27"/>
          <w:szCs w:val="27"/>
        </w:rPr>
      </w:pPr>
      <w:r w:rsidRPr="003A6A55">
        <w:rPr>
          <w:rFonts w:ascii="Arial" w:hAnsi="Arial" w:cs="Arial"/>
          <w:b/>
          <w:color w:val="333333"/>
          <w:sz w:val="27"/>
          <w:szCs w:val="27"/>
        </w:rPr>
        <w:t>Нальчик. КБР.</w:t>
      </w:r>
    </w:p>
    <w:p w:rsidR="00A65D83" w:rsidRPr="00DA0083" w:rsidRDefault="00A65D83" w:rsidP="00A65D83">
      <w:pPr>
        <w:shd w:val="clear" w:color="auto" w:fill="FFFFFF"/>
        <w:rPr>
          <w:rFonts w:ascii="Arial" w:hAnsi="Arial" w:cs="Arial"/>
          <w:color w:val="333333"/>
          <w:sz w:val="27"/>
          <w:szCs w:val="27"/>
        </w:rPr>
      </w:pPr>
    </w:p>
    <w:p w:rsidR="00A65D83" w:rsidRPr="003A6A55" w:rsidRDefault="00A65D83" w:rsidP="00A65D83">
      <w:pPr>
        <w:shd w:val="clear" w:color="auto" w:fill="FFFFFF"/>
        <w:spacing w:after="150" w:line="360" w:lineRule="auto"/>
        <w:jc w:val="both"/>
        <w:rPr>
          <w:rFonts w:ascii="Arial" w:hAnsi="Arial" w:cs="Arial"/>
          <w:b/>
          <w:color w:val="333333"/>
        </w:rPr>
      </w:pPr>
      <w:r w:rsidRPr="003A6A55">
        <w:rPr>
          <w:rFonts w:ascii="Arial" w:hAnsi="Arial" w:cs="Arial"/>
          <w:b/>
          <w:iCs/>
          <w:color w:val="333333"/>
        </w:rPr>
        <w:t>В текущем году в обиход вошел новый термин – «</w:t>
      </w:r>
      <w:proofErr w:type="spellStart"/>
      <w:r w:rsidRPr="003A6A55">
        <w:rPr>
          <w:rFonts w:ascii="Arial" w:hAnsi="Arial" w:cs="Arial"/>
          <w:b/>
          <w:iCs/>
          <w:color w:val="333333"/>
        </w:rPr>
        <w:t>проактивные</w:t>
      </w:r>
      <w:proofErr w:type="spellEnd"/>
      <w:r w:rsidRPr="003A6A55">
        <w:rPr>
          <w:rFonts w:ascii="Arial" w:hAnsi="Arial" w:cs="Arial"/>
          <w:b/>
          <w:iCs/>
          <w:color w:val="333333"/>
        </w:rPr>
        <w:t xml:space="preserve"> услуги».</w:t>
      </w:r>
      <w:r>
        <w:rPr>
          <w:rFonts w:ascii="Arial" w:hAnsi="Arial" w:cs="Arial"/>
          <w:b/>
          <w:color w:val="333333"/>
        </w:rPr>
        <w:t xml:space="preserve"> </w:t>
      </w:r>
      <w:r w:rsidRPr="003A6A55">
        <w:rPr>
          <w:rFonts w:ascii="Arial" w:hAnsi="Arial" w:cs="Arial"/>
          <w:b/>
          <w:iCs/>
          <w:color w:val="333333"/>
        </w:rPr>
        <w:t>Разберемся в том, что это значит, и какие услуги Пенсионного фонда таковыми являются.</w:t>
      </w:r>
    </w:p>
    <w:p w:rsidR="00A65D83" w:rsidRPr="003A6A55" w:rsidRDefault="00A65D83" w:rsidP="00A65D83">
      <w:pPr>
        <w:shd w:val="clear" w:color="auto" w:fill="FFFFFF"/>
        <w:spacing w:after="150" w:line="360" w:lineRule="auto"/>
        <w:jc w:val="both"/>
        <w:rPr>
          <w:rFonts w:ascii="Arial" w:hAnsi="Arial" w:cs="Arial"/>
          <w:color w:val="333333"/>
        </w:rPr>
      </w:pPr>
      <w:proofErr w:type="spellStart"/>
      <w:r w:rsidRPr="003A6A55">
        <w:rPr>
          <w:rFonts w:ascii="Arial" w:hAnsi="Arial" w:cs="Arial"/>
          <w:color w:val="333333"/>
        </w:rPr>
        <w:t>Проактивные</w:t>
      </w:r>
      <w:proofErr w:type="spellEnd"/>
      <w:r w:rsidRPr="003A6A55">
        <w:rPr>
          <w:rFonts w:ascii="Arial" w:hAnsi="Arial" w:cs="Arial"/>
          <w:color w:val="333333"/>
        </w:rPr>
        <w:t xml:space="preserve"> услуги иными словами можно назвать </w:t>
      </w:r>
      <w:proofErr w:type="spellStart"/>
      <w:r w:rsidRPr="003A6A55">
        <w:rPr>
          <w:rFonts w:ascii="Arial" w:hAnsi="Arial" w:cs="Arial"/>
          <w:color w:val="333333"/>
        </w:rPr>
        <w:t>беззаявительными</w:t>
      </w:r>
      <w:proofErr w:type="spellEnd"/>
      <w:r w:rsidRPr="003A6A55">
        <w:rPr>
          <w:rFonts w:ascii="Arial" w:hAnsi="Arial" w:cs="Arial"/>
          <w:color w:val="333333"/>
        </w:rPr>
        <w:t>.  То есть клиентам Пенсионного фонда больше не нужно подавать заявление на оформление таких услуг лично, ведь территориальные органы ПФР сделают все самостоятельно.</w:t>
      </w:r>
    </w:p>
    <w:p w:rsidR="00A65D83" w:rsidRPr="003A6A55" w:rsidRDefault="00A65D83" w:rsidP="00A65D83">
      <w:pPr>
        <w:shd w:val="clear" w:color="auto" w:fill="FFFFFF"/>
        <w:spacing w:after="150" w:line="360" w:lineRule="auto"/>
        <w:jc w:val="both"/>
        <w:rPr>
          <w:rFonts w:ascii="Arial" w:hAnsi="Arial" w:cs="Arial"/>
          <w:color w:val="333333"/>
        </w:rPr>
      </w:pPr>
      <w:r w:rsidRPr="003A6A55">
        <w:rPr>
          <w:rFonts w:ascii="Arial" w:hAnsi="Arial" w:cs="Arial"/>
          <w:color w:val="333333"/>
        </w:rPr>
        <w:t>Ежемесячная денежная выплата инвалидам и детям-инвалидам</w:t>
      </w:r>
    </w:p>
    <w:p w:rsidR="00A65D83" w:rsidRPr="003A6A55" w:rsidRDefault="00A65D83" w:rsidP="00A65D83">
      <w:pPr>
        <w:shd w:val="clear" w:color="auto" w:fill="FFFFFF"/>
        <w:spacing w:after="150" w:line="360" w:lineRule="auto"/>
        <w:jc w:val="both"/>
        <w:rPr>
          <w:rFonts w:ascii="Arial" w:hAnsi="Arial" w:cs="Arial"/>
          <w:color w:val="333333"/>
        </w:rPr>
      </w:pPr>
      <w:r w:rsidRPr="003A6A55">
        <w:rPr>
          <w:rFonts w:ascii="Arial" w:hAnsi="Arial" w:cs="Arial"/>
          <w:color w:val="333333"/>
        </w:rPr>
        <w:t xml:space="preserve">Сегодня в </w:t>
      </w:r>
      <w:proofErr w:type="spellStart"/>
      <w:r w:rsidRPr="003A6A55">
        <w:rPr>
          <w:rFonts w:ascii="Arial" w:hAnsi="Arial" w:cs="Arial"/>
          <w:color w:val="333333"/>
        </w:rPr>
        <w:t>проактивном</w:t>
      </w:r>
      <w:proofErr w:type="spellEnd"/>
      <w:r w:rsidRPr="003A6A55">
        <w:rPr>
          <w:rFonts w:ascii="Arial" w:hAnsi="Arial" w:cs="Arial"/>
          <w:color w:val="333333"/>
        </w:rPr>
        <w:t xml:space="preserve"> режиме по данным Федерального реестра инвалидов назначается ежемесячная денежная выплата инвалидам и детям-инвалидам. Выплата устанавливается со дня признания человека инвалидом или ребёнком-инвалидом и назначается в течение 10 дней с момента поступления в реестр сведений об инвалидности.</w:t>
      </w:r>
    </w:p>
    <w:p w:rsidR="00A65D83" w:rsidRPr="003A6A55" w:rsidRDefault="00A65D83" w:rsidP="00A65D83">
      <w:pPr>
        <w:shd w:val="clear" w:color="auto" w:fill="FFFFFF"/>
        <w:spacing w:after="150" w:line="360" w:lineRule="auto"/>
        <w:jc w:val="both"/>
        <w:rPr>
          <w:rFonts w:ascii="Arial" w:hAnsi="Arial" w:cs="Arial"/>
          <w:color w:val="333333"/>
        </w:rPr>
      </w:pPr>
      <w:r w:rsidRPr="003A6A55">
        <w:rPr>
          <w:rFonts w:ascii="Arial" w:hAnsi="Arial" w:cs="Arial"/>
          <w:color w:val="333333"/>
        </w:rPr>
        <w:t>СНИЛС</w:t>
      </w:r>
    </w:p>
    <w:p w:rsidR="00A65D83" w:rsidRPr="003A6A55" w:rsidRDefault="00A65D83" w:rsidP="00A65D83">
      <w:pPr>
        <w:shd w:val="clear" w:color="auto" w:fill="FFFFFF"/>
        <w:spacing w:after="150" w:line="360" w:lineRule="auto"/>
        <w:jc w:val="both"/>
        <w:rPr>
          <w:rFonts w:ascii="Arial" w:hAnsi="Arial" w:cs="Arial"/>
          <w:color w:val="333333"/>
        </w:rPr>
      </w:pPr>
      <w:r w:rsidRPr="003A6A55">
        <w:rPr>
          <w:rFonts w:ascii="Arial" w:hAnsi="Arial" w:cs="Arial"/>
          <w:color w:val="333333"/>
        </w:rPr>
        <w:t xml:space="preserve">Родителям больше не требуется оформлять СНИЛС на детей, родившихся с 15 июля 2020 года. Пенсионный фонд самостоятельно оформит и пришлет информацию об этом и номер индивидуального лицевого счета ребенка в личный кабинет мамы на портале </w:t>
      </w:r>
      <w:proofErr w:type="spellStart"/>
      <w:r w:rsidRPr="003A6A55">
        <w:rPr>
          <w:rFonts w:ascii="Arial" w:hAnsi="Arial" w:cs="Arial"/>
          <w:color w:val="333333"/>
        </w:rPr>
        <w:t>Госуслуг</w:t>
      </w:r>
      <w:proofErr w:type="spellEnd"/>
      <w:r w:rsidRPr="003A6A55">
        <w:rPr>
          <w:rFonts w:ascii="Arial" w:hAnsi="Arial" w:cs="Arial"/>
          <w:color w:val="333333"/>
        </w:rPr>
        <w:t xml:space="preserve">. </w:t>
      </w:r>
    </w:p>
    <w:p w:rsidR="00A65D83" w:rsidRPr="003A6A55" w:rsidRDefault="00A65D83" w:rsidP="00A65D83">
      <w:pPr>
        <w:shd w:val="clear" w:color="auto" w:fill="FFFFFF"/>
        <w:spacing w:after="150" w:line="360" w:lineRule="auto"/>
        <w:jc w:val="both"/>
        <w:rPr>
          <w:rFonts w:ascii="Arial" w:hAnsi="Arial" w:cs="Arial"/>
          <w:color w:val="333333"/>
        </w:rPr>
      </w:pPr>
      <w:r w:rsidRPr="003A6A55">
        <w:rPr>
          <w:rFonts w:ascii="Arial" w:hAnsi="Arial" w:cs="Arial"/>
          <w:color w:val="333333"/>
        </w:rPr>
        <w:t>Материнский капитал</w:t>
      </w:r>
    </w:p>
    <w:p w:rsidR="00A65D83" w:rsidRPr="003A6A55" w:rsidRDefault="00A65D83" w:rsidP="00A65D83">
      <w:pPr>
        <w:shd w:val="clear" w:color="auto" w:fill="FFFFFF"/>
        <w:spacing w:after="150" w:line="360" w:lineRule="auto"/>
        <w:jc w:val="both"/>
        <w:rPr>
          <w:rFonts w:ascii="Arial" w:hAnsi="Arial" w:cs="Arial"/>
          <w:color w:val="333333"/>
        </w:rPr>
      </w:pPr>
      <w:r w:rsidRPr="003A6A55">
        <w:rPr>
          <w:rFonts w:ascii="Arial" w:hAnsi="Arial" w:cs="Arial"/>
          <w:color w:val="333333"/>
        </w:rPr>
        <w:t xml:space="preserve">В </w:t>
      </w:r>
      <w:proofErr w:type="spellStart"/>
      <w:r w:rsidRPr="003A6A55">
        <w:rPr>
          <w:rFonts w:ascii="Arial" w:hAnsi="Arial" w:cs="Arial"/>
          <w:color w:val="333333"/>
        </w:rPr>
        <w:t>проактивном</w:t>
      </w:r>
      <w:proofErr w:type="spellEnd"/>
      <w:r w:rsidRPr="003A6A55">
        <w:rPr>
          <w:rFonts w:ascii="Arial" w:hAnsi="Arial" w:cs="Arial"/>
          <w:color w:val="333333"/>
        </w:rPr>
        <w:t xml:space="preserve"> режиме выдаются сертификаты на материнский капитал. Пенсионный фонд оформляет их самостоятельно с использованием данных, поступающих из реестра ЗАГС. Электронный сертификат направляется в личный кабинет родителя на сайте ПФР.</w:t>
      </w:r>
    </w:p>
    <w:p w:rsidR="00A65D83" w:rsidRPr="003A6A55" w:rsidRDefault="00A65D83" w:rsidP="00A65D83">
      <w:pPr>
        <w:shd w:val="clear" w:color="auto" w:fill="FFFFFF"/>
        <w:spacing w:line="360" w:lineRule="auto"/>
        <w:jc w:val="both"/>
        <w:rPr>
          <w:rFonts w:ascii="Arial" w:hAnsi="Arial" w:cs="Arial"/>
          <w:color w:val="333333"/>
        </w:rPr>
      </w:pPr>
      <w:r w:rsidRPr="003A6A55">
        <w:rPr>
          <w:rFonts w:ascii="Arial" w:hAnsi="Arial" w:cs="Arial"/>
          <w:color w:val="333333"/>
        </w:rPr>
        <w:t xml:space="preserve">Напомним: если у семьи нет возможности завести личный кабинет на портале </w:t>
      </w:r>
      <w:proofErr w:type="spellStart"/>
      <w:r w:rsidRPr="003A6A55">
        <w:rPr>
          <w:rFonts w:ascii="Arial" w:hAnsi="Arial" w:cs="Arial"/>
          <w:color w:val="333333"/>
        </w:rPr>
        <w:t>госуслуг</w:t>
      </w:r>
      <w:proofErr w:type="spellEnd"/>
      <w:r w:rsidRPr="003A6A55">
        <w:rPr>
          <w:rFonts w:ascii="Arial" w:hAnsi="Arial" w:cs="Arial"/>
          <w:color w:val="333333"/>
        </w:rPr>
        <w:t xml:space="preserve">, узнать всю необходимую информацию можно, обратившись в Пенсионный фонд по телефонам горячих линий, которые можно найти в разделе «Контакты региона» на сайте ПФР, или позвонив на номер </w:t>
      </w:r>
      <w:proofErr w:type="gramStart"/>
      <w:r w:rsidRPr="003A6A55">
        <w:rPr>
          <w:rFonts w:ascii="Arial" w:hAnsi="Arial" w:cs="Arial"/>
          <w:color w:val="333333"/>
        </w:rPr>
        <w:t>контакт-центра</w:t>
      </w:r>
      <w:proofErr w:type="gramEnd"/>
      <w:r w:rsidRPr="003A6A55">
        <w:rPr>
          <w:rFonts w:ascii="Arial" w:hAnsi="Arial" w:cs="Arial"/>
          <w:color w:val="333333"/>
        </w:rPr>
        <w:t xml:space="preserve"> Отделения ПФР 8-800-200-09-77.</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Пресс-служба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Отделения Пенсионного фонда РФ</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по Кабардино-Балкарской республике</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 xml:space="preserve">г. Нальчик, ул. </w:t>
      </w:r>
      <w:proofErr w:type="spellStart"/>
      <w:r w:rsidRPr="0009199B">
        <w:rPr>
          <w:rFonts w:ascii="Arial" w:eastAsia="Calibri" w:hAnsi="Arial" w:cs="Arial"/>
          <w:b/>
          <w:color w:val="404040" w:themeColor="text1" w:themeTint="BF"/>
          <w:szCs w:val="28"/>
        </w:rPr>
        <w:t>Пачева</w:t>
      </w:r>
      <w:proofErr w:type="spellEnd"/>
      <w:r w:rsidRPr="0009199B">
        <w:rPr>
          <w:rFonts w:ascii="Arial" w:eastAsia="Calibri" w:hAnsi="Arial" w:cs="Arial"/>
          <w:b/>
          <w:color w:val="404040" w:themeColor="text1" w:themeTint="BF"/>
          <w:szCs w:val="28"/>
        </w:rPr>
        <w:t xml:space="preserve"> 19 «а»,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Офис # 101,</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Вебсайт: http://www.pfrf.ru/branches/kbr/news/</w:t>
      </w:r>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 xml:space="preserve">E-mail: </w:t>
      </w:r>
      <w:hyperlink r:id="rId57" w:history="1">
        <w:r w:rsidRPr="0009199B">
          <w:rPr>
            <w:rFonts w:ascii="Arial" w:eastAsia="Calibri" w:hAnsi="Arial" w:cs="Arial"/>
            <w:b/>
            <w:color w:val="404040" w:themeColor="text1" w:themeTint="BF"/>
            <w:szCs w:val="28"/>
            <w:u w:val="single"/>
            <w:lang w:val="en-US"/>
          </w:rPr>
          <w:t>opfr_po_kbr@mail.ru</w:t>
        </w:r>
      </w:hyperlink>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https://www.instagram.com/opfr_po_kbr/</w:t>
      </w:r>
    </w:p>
    <w:p w:rsidR="00A65D83" w:rsidRPr="003A6A55" w:rsidRDefault="00A65D83" w:rsidP="00A65D83">
      <w:pPr>
        <w:spacing w:line="360" w:lineRule="auto"/>
        <w:jc w:val="both"/>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D91643" w:rsidRDefault="00A65D83" w:rsidP="00A65D83">
      <w:pPr>
        <w:shd w:val="clear" w:color="auto" w:fill="FFFFFF"/>
        <w:spacing w:before="300" w:after="300" w:line="360" w:lineRule="auto"/>
        <w:jc w:val="both"/>
        <w:outlineLvl w:val="0"/>
        <w:rPr>
          <w:rFonts w:ascii="Arial" w:hAnsi="Arial" w:cs="Arial"/>
          <w:b/>
          <w:color w:val="404040" w:themeColor="text1" w:themeTint="BF"/>
          <w:kern w:val="36"/>
          <w:sz w:val="36"/>
          <w:szCs w:val="36"/>
        </w:rPr>
      </w:pPr>
      <w:r w:rsidRPr="004B7345">
        <w:rPr>
          <w:rFonts w:ascii="Arial" w:hAnsi="Arial" w:cs="Arial"/>
          <w:b/>
          <w:color w:val="404040" w:themeColor="text1" w:themeTint="BF"/>
          <w:kern w:val="36"/>
          <w:sz w:val="36"/>
          <w:szCs w:val="36"/>
        </w:rPr>
        <w:lastRenderedPageBreak/>
        <w:t>Как делать добровольные взносы на пенсию</w:t>
      </w:r>
    </w:p>
    <w:p w:rsidR="00A65D83" w:rsidRPr="004B7345" w:rsidRDefault="00A65D83" w:rsidP="00A65D83">
      <w:pPr>
        <w:rPr>
          <w:rFonts w:ascii="Arial" w:hAnsi="Arial" w:cs="Arial"/>
          <w:b/>
          <w:color w:val="404040" w:themeColor="text1" w:themeTint="BF"/>
          <w:sz w:val="28"/>
          <w:szCs w:val="28"/>
        </w:rPr>
      </w:pPr>
      <w:r w:rsidRPr="004B7345">
        <w:rPr>
          <w:rFonts w:ascii="Arial" w:hAnsi="Arial" w:cs="Arial"/>
          <w:b/>
          <w:color w:val="404040" w:themeColor="text1" w:themeTint="BF"/>
          <w:sz w:val="28"/>
          <w:szCs w:val="28"/>
        </w:rPr>
        <w:t>Пресс-релиз</w:t>
      </w:r>
    </w:p>
    <w:p w:rsidR="00A65D83" w:rsidRPr="00A65D83" w:rsidRDefault="00A65D83" w:rsidP="00A65D83">
      <w:pPr>
        <w:rPr>
          <w:rFonts w:ascii="Arial" w:hAnsi="Arial" w:cs="Arial"/>
          <w:b/>
          <w:color w:val="404040" w:themeColor="text1" w:themeTint="BF"/>
          <w:sz w:val="28"/>
          <w:szCs w:val="28"/>
        </w:rPr>
      </w:pPr>
      <w:r w:rsidRPr="00A65D83">
        <w:rPr>
          <w:rFonts w:ascii="Arial" w:hAnsi="Arial" w:cs="Arial"/>
          <w:b/>
          <w:color w:val="404040" w:themeColor="text1" w:themeTint="BF"/>
          <w:sz w:val="28"/>
          <w:szCs w:val="28"/>
        </w:rPr>
        <w:t xml:space="preserve">Ноябрь 2020 г. </w:t>
      </w:r>
    </w:p>
    <w:p w:rsidR="00A65D83" w:rsidRPr="00D91643" w:rsidRDefault="00A65D83" w:rsidP="00A65D83">
      <w:pPr>
        <w:rPr>
          <w:rFonts w:ascii="Arial" w:hAnsi="Arial" w:cs="Arial"/>
          <w:b/>
          <w:color w:val="404040" w:themeColor="text1" w:themeTint="BF"/>
          <w:sz w:val="28"/>
          <w:szCs w:val="28"/>
        </w:rPr>
      </w:pPr>
      <w:r w:rsidRPr="004B7345">
        <w:rPr>
          <w:rFonts w:ascii="Arial" w:hAnsi="Arial" w:cs="Arial"/>
          <w:b/>
          <w:color w:val="404040" w:themeColor="text1" w:themeTint="BF"/>
          <w:sz w:val="28"/>
          <w:szCs w:val="28"/>
        </w:rPr>
        <w:t>Нальчик. КБР.</w:t>
      </w:r>
    </w:p>
    <w:p w:rsidR="00A65D83" w:rsidRPr="00D91643" w:rsidRDefault="00A65D83" w:rsidP="00A65D83">
      <w:pPr>
        <w:rPr>
          <w:rFonts w:ascii="Arial" w:hAnsi="Arial" w:cs="Arial"/>
          <w:b/>
          <w:color w:val="404040" w:themeColor="text1" w:themeTint="BF"/>
          <w:sz w:val="28"/>
          <w:szCs w:val="28"/>
        </w:rPr>
      </w:pPr>
    </w:p>
    <w:p w:rsidR="00A65D83" w:rsidRPr="004B7345" w:rsidRDefault="00A65D83" w:rsidP="00A65D83">
      <w:pPr>
        <w:shd w:val="clear" w:color="auto" w:fill="FFFFFF"/>
        <w:spacing w:after="216" w:line="360" w:lineRule="auto"/>
        <w:jc w:val="both"/>
        <w:rPr>
          <w:rFonts w:ascii="Arial" w:hAnsi="Arial" w:cs="Arial"/>
          <w:b/>
          <w:color w:val="404040" w:themeColor="text1" w:themeTint="BF"/>
        </w:rPr>
      </w:pPr>
      <w:r w:rsidRPr="004B7345">
        <w:rPr>
          <w:rFonts w:ascii="Arial" w:hAnsi="Arial" w:cs="Arial"/>
          <w:b/>
          <w:color w:val="404040" w:themeColor="text1" w:themeTint="BF"/>
        </w:rPr>
        <w:t>Пенсионное страхование в России носит обязательный характер и распространяется на всех работающих граждан. Взносы на пенсии, согласно его правилам, формируют и уплачивают работодатели. При этом существует ряд случаев, когда человек сам может делать взносы на пенсию. Например, когда он работает за границей, но хочет, чтобы пенсия в России продолжала формироваться, или чтобы формировать пенсию близкого человека, который нигде не работает.</w:t>
      </w:r>
    </w:p>
    <w:p w:rsidR="00A65D83" w:rsidRPr="004B7345" w:rsidRDefault="00A65D83" w:rsidP="00A65D83">
      <w:pPr>
        <w:shd w:val="clear" w:color="auto" w:fill="FFFFFF"/>
        <w:spacing w:after="216" w:line="360" w:lineRule="auto"/>
        <w:jc w:val="both"/>
        <w:rPr>
          <w:rFonts w:ascii="Arial" w:hAnsi="Arial" w:cs="Arial"/>
          <w:color w:val="404040" w:themeColor="text1" w:themeTint="BF"/>
        </w:rPr>
      </w:pPr>
      <w:r w:rsidRPr="004B7345">
        <w:rPr>
          <w:rFonts w:ascii="Arial" w:hAnsi="Arial" w:cs="Arial"/>
          <w:color w:val="404040" w:themeColor="text1" w:themeTint="BF"/>
        </w:rPr>
        <w:t>Взносы могут также делать те, кто работает на себя, – чтобы увеличить уже имеющиеся пенсионные права либо полностью формировать их с нуля. Последнее, в частности, относится к </w:t>
      </w:r>
      <w:proofErr w:type="spellStart"/>
      <w:r w:rsidRPr="004B7345">
        <w:rPr>
          <w:rFonts w:ascii="Arial" w:hAnsi="Arial" w:cs="Arial"/>
          <w:color w:val="404040" w:themeColor="text1" w:themeTint="BF"/>
        </w:rPr>
        <w:t>самозанятым</w:t>
      </w:r>
      <w:proofErr w:type="spellEnd"/>
      <w:r w:rsidRPr="004B7345">
        <w:rPr>
          <w:rFonts w:ascii="Arial" w:hAnsi="Arial" w:cs="Arial"/>
          <w:color w:val="404040" w:themeColor="text1" w:themeTint="BF"/>
        </w:rPr>
        <w:t xml:space="preserve">, </w:t>
      </w:r>
      <w:proofErr w:type="gramStart"/>
      <w:r w:rsidRPr="004B7345">
        <w:rPr>
          <w:rFonts w:ascii="Arial" w:hAnsi="Arial" w:cs="Arial"/>
          <w:color w:val="404040" w:themeColor="text1" w:themeTint="BF"/>
        </w:rPr>
        <w:t>применяющим</w:t>
      </w:r>
      <w:proofErr w:type="gramEnd"/>
      <w:r w:rsidRPr="004B7345">
        <w:rPr>
          <w:rFonts w:ascii="Arial" w:hAnsi="Arial" w:cs="Arial"/>
          <w:color w:val="404040" w:themeColor="text1" w:themeTint="BF"/>
        </w:rPr>
        <w:t xml:space="preserve"> налог на профессиональный доход. По закону они не обязаны делать отчисления на пенсионное страхование, как, например, индивидуальные предприниматели или нотариусы, и формируют свою пенсию самостоятельно. В том числе за счет добровольных взносов.</w:t>
      </w:r>
    </w:p>
    <w:p w:rsidR="00A65D83" w:rsidRPr="004B7345" w:rsidRDefault="00A65D83" w:rsidP="00A65D83">
      <w:pPr>
        <w:shd w:val="clear" w:color="auto" w:fill="FFFFFF"/>
        <w:spacing w:after="216" w:line="360" w:lineRule="auto"/>
        <w:jc w:val="both"/>
        <w:rPr>
          <w:rFonts w:ascii="Arial" w:hAnsi="Arial" w:cs="Arial"/>
          <w:color w:val="404040" w:themeColor="text1" w:themeTint="BF"/>
        </w:rPr>
      </w:pPr>
      <w:r w:rsidRPr="004B7345">
        <w:rPr>
          <w:rFonts w:ascii="Arial" w:hAnsi="Arial" w:cs="Arial"/>
          <w:color w:val="404040" w:themeColor="text1" w:themeTint="BF"/>
        </w:rPr>
        <w:t>Чтобы уплачивать их, необходимо подать </w:t>
      </w:r>
      <w:hyperlink r:id="rId58" w:tgtFrame="_blank" w:history="1">
        <w:r w:rsidRPr="004B7345">
          <w:rPr>
            <w:rFonts w:ascii="Arial" w:hAnsi="Arial" w:cs="Arial"/>
            <w:color w:val="404040" w:themeColor="text1" w:themeTint="BF"/>
          </w:rPr>
          <w:t>заявление</w:t>
        </w:r>
      </w:hyperlink>
      <w:r w:rsidRPr="004B7345">
        <w:rPr>
          <w:rFonts w:ascii="Arial" w:hAnsi="Arial" w:cs="Arial"/>
          <w:color w:val="404040" w:themeColor="text1" w:themeTint="BF"/>
        </w:rPr>
        <w:t xml:space="preserve"> в Пенсионный фонд России, </w:t>
      </w:r>
      <w:proofErr w:type="gramStart"/>
      <w:r w:rsidRPr="004B7345">
        <w:rPr>
          <w:rFonts w:ascii="Arial" w:hAnsi="Arial" w:cs="Arial"/>
          <w:color w:val="404040" w:themeColor="text1" w:themeTint="BF"/>
        </w:rPr>
        <w:t>зарегистрировавшись</w:t>
      </w:r>
      <w:proofErr w:type="gramEnd"/>
      <w:r w:rsidRPr="004B7345">
        <w:rPr>
          <w:rFonts w:ascii="Arial" w:hAnsi="Arial" w:cs="Arial"/>
          <w:color w:val="404040" w:themeColor="text1" w:themeTint="BF"/>
        </w:rPr>
        <w:t xml:space="preserve"> таким образом в качестве плательщика. Сделать это можно только в клиентской службе ПФР или отправив заявление по почте. Кроме того, в отличие от добровольных взносов на формирование накопительной пенсии, которые за человека может перечислять его работодатель, добровольные взносы на страховую пенсию делает только сам человек.</w:t>
      </w:r>
    </w:p>
    <w:p w:rsidR="00A65D83" w:rsidRPr="004B7345" w:rsidRDefault="00A65D83" w:rsidP="00A65D83">
      <w:pPr>
        <w:shd w:val="clear" w:color="auto" w:fill="FFFFFF"/>
        <w:spacing w:after="216" w:line="360" w:lineRule="auto"/>
        <w:jc w:val="both"/>
        <w:rPr>
          <w:rFonts w:ascii="Arial" w:hAnsi="Arial" w:cs="Arial"/>
          <w:color w:val="404040" w:themeColor="text1" w:themeTint="BF"/>
        </w:rPr>
      </w:pPr>
      <w:r w:rsidRPr="004B7345">
        <w:rPr>
          <w:rFonts w:ascii="Arial" w:hAnsi="Arial" w:cs="Arial"/>
          <w:color w:val="404040" w:themeColor="text1" w:themeTint="BF"/>
        </w:rPr>
        <w:t>Соответствующие платежи перечисляются через банк по реквизитам, сформированным с помощью </w:t>
      </w:r>
      <w:hyperlink r:id="rId59" w:tgtFrame="_blank" w:history="1">
        <w:r w:rsidRPr="004B7345">
          <w:rPr>
            <w:rFonts w:ascii="Arial" w:hAnsi="Arial" w:cs="Arial"/>
            <w:color w:val="404040" w:themeColor="text1" w:themeTint="BF"/>
          </w:rPr>
          <w:t>электронного сервиса</w:t>
        </w:r>
      </w:hyperlink>
      <w:r w:rsidRPr="004B7345">
        <w:rPr>
          <w:rFonts w:ascii="Arial" w:hAnsi="Arial" w:cs="Arial"/>
          <w:color w:val="404040" w:themeColor="text1" w:themeTint="BF"/>
        </w:rPr>
        <w:t> ПФР. Он доступен в открытой части сайта Пенсионного фонда и не требует входа в личный кабинет. Квитанция с необходимыми реквизитами также предоставляется в клиентских службах ПФР.</w:t>
      </w:r>
    </w:p>
    <w:p w:rsidR="00A65D83" w:rsidRPr="004B7345" w:rsidRDefault="00A65D83" w:rsidP="00A65D83">
      <w:pPr>
        <w:shd w:val="clear" w:color="auto" w:fill="FFFFFF"/>
        <w:spacing w:after="216" w:line="360" w:lineRule="auto"/>
        <w:jc w:val="both"/>
        <w:rPr>
          <w:rFonts w:ascii="Arial" w:hAnsi="Arial" w:cs="Arial"/>
          <w:color w:val="404040" w:themeColor="text1" w:themeTint="BF"/>
        </w:rPr>
      </w:pPr>
      <w:r w:rsidRPr="004B7345">
        <w:rPr>
          <w:rFonts w:ascii="Arial" w:hAnsi="Arial" w:cs="Arial"/>
          <w:color w:val="404040" w:themeColor="text1" w:themeTint="BF"/>
        </w:rPr>
        <w:t>Периодичность взносов человек определяет самостоятельно: можно перечислить сразу всю желаемую сумму либо делать небольшие платежи в течение определенного времени. Расчетным периодом по уплате добровольных взносов является календарный год. Минимальный и максимальный платежи при этом имеют ограничения и в том числе зависят от того, сколько времени в течение года человек был плательщиком взносов. Чем дольше этот период, тем больше пенсионных прав он позволяет сформировать.</w:t>
      </w:r>
    </w:p>
    <w:p w:rsidR="00A65D83" w:rsidRPr="004B7345" w:rsidRDefault="00A65D83" w:rsidP="00A65D83">
      <w:pPr>
        <w:shd w:val="clear" w:color="auto" w:fill="FFFFFF"/>
        <w:spacing w:after="216" w:line="360" w:lineRule="auto"/>
        <w:jc w:val="both"/>
        <w:rPr>
          <w:rFonts w:ascii="Arial" w:hAnsi="Arial" w:cs="Arial"/>
          <w:color w:val="404040" w:themeColor="text1" w:themeTint="BF"/>
        </w:rPr>
      </w:pPr>
      <w:r w:rsidRPr="004B7345">
        <w:rPr>
          <w:rFonts w:ascii="Arial" w:hAnsi="Arial" w:cs="Arial"/>
          <w:color w:val="404040" w:themeColor="text1" w:themeTint="BF"/>
        </w:rPr>
        <w:t xml:space="preserve">Пенсионные коэффициенты и стаж, приобретенные в результате уплаты добровольных взносов, учитываются 31 декабря и отражаются на лицевом счете до 1 марта года, </w:t>
      </w:r>
      <w:r w:rsidRPr="004B7345">
        <w:rPr>
          <w:rFonts w:ascii="Arial" w:hAnsi="Arial" w:cs="Arial"/>
          <w:color w:val="404040" w:themeColor="text1" w:themeTint="BF"/>
        </w:rPr>
        <w:lastRenderedPageBreak/>
        <w:t>следующего за годом уплаты. Учет взносов происходит автоматически, поэтому представлять в Пенсионный фонд документы, подтверждающие совершенные платежи, не требуется.</w:t>
      </w:r>
    </w:p>
    <w:p w:rsidR="00A65D83" w:rsidRPr="004B7345" w:rsidRDefault="00A65D83" w:rsidP="00A65D83">
      <w:pPr>
        <w:shd w:val="clear" w:color="auto" w:fill="FFFFFF"/>
        <w:spacing w:after="216" w:line="360" w:lineRule="auto"/>
        <w:jc w:val="both"/>
        <w:rPr>
          <w:rFonts w:ascii="Arial" w:hAnsi="Arial" w:cs="Arial"/>
          <w:color w:val="404040" w:themeColor="text1" w:themeTint="BF"/>
        </w:rPr>
      </w:pPr>
      <w:r w:rsidRPr="004B7345">
        <w:rPr>
          <w:rFonts w:ascii="Arial" w:hAnsi="Arial" w:cs="Arial"/>
          <w:color w:val="404040" w:themeColor="text1" w:themeTint="BF"/>
        </w:rPr>
        <w:t>Люди, которым не хватило страхового стажа или пенсионных коэффициентов для получения права на пенсию, также могут воспользоваться уплатой добровольных взносов, чтобы восполнить недостающие пенсионные права. Притом что самой распространенной причиной нехватки коэффициентов или стажа является неофициальное трудоустройство, отказы в назначении пенсии из-за этого происходят не часто и составляют примерно 3% от всех решений, выносимых по заявлениям граждан.</w:t>
      </w:r>
    </w:p>
    <w:p w:rsidR="00A65D83" w:rsidRPr="004B7345" w:rsidRDefault="00A65D83" w:rsidP="00A65D83">
      <w:pPr>
        <w:shd w:val="clear" w:color="auto" w:fill="FFFFFF"/>
        <w:spacing w:before="396" w:line="360" w:lineRule="auto"/>
        <w:jc w:val="both"/>
        <w:rPr>
          <w:rFonts w:ascii="Arial" w:hAnsi="Arial" w:cs="Arial"/>
          <w:color w:val="404040" w:themeColor="text1" w:themeTint="BF"/>
        </w:rPr>
      </w:pPr>
      <w:r w:rsidRPr="004B7345">
        <w:rPr>
          <w:rFonts w:ascii="Arial" w:hAnsi="Arial" w:cs="Arial"/>
          <w:color w:val="404040" w:themeColor="text1" w:themeTint="BF"/>
        </w:rPr>
        <w:t>Возможность уплаты добровольных взносов на пенсию предусмотрена статьей 29 </w:t>
      </w:r>
      <w:hyperlink r:id="rId60" w:tgtFrame="_blank" w:history="1">
        <w:r w:rsidRPr="004B7345">
          <w:rPr>
            <w:rFonts w:ascii="Arial" w:hAnsi="Arial" w:cs="Arial"/>
            <w:color w:val="404040" w:themeColor="text1" w:themeTint="BF"/>
          </w:rPr>
          <w:t>федерального закона № 167-ФЗ</w:t>
        </w:r>
      </w:hyperlink>
      <w:r w:rsidRPr="004B7345">
        <w:rPr>
          <w:rFonts w:ascii="Arial" w:hAnsi="Arial" w:cs="Arial"/>
          <w:color w:val="404040" w:themeColor="text1" w:themeTint="BF"/>
        </w:rPr>
        <w:t> от 15 декабря 2001 года «Об обязательном пенсионном страховании в Российской Федерации» и реализуется в соответствии с </w:t>
      </w:r>
      <w:hyperlink r:id="rId61" w:tgtFrame="_blank" w:history="1">
        <w:r w:rsidRPr="004B7345">
          <w:rPr>
            <w:rFonts w:ascii="Arial" w:hAnsi="Arial" w:cs="Arial"/>
            <w:color w:val="404040" w:themeColor="text1" w:themeTint="BF"/>
          </w:rPr>
          <w:t>приказом Минтруда России № 462н</w:t>
        </w:r>
      </w:hyperlink>
      <w:r w:rsidRPr="004B7345">
        <w:rPr>
          <w:rFonts w:ascii="Arial" w:hAnsi="Arial" w:cs="Arial"/>
          <w:color w:val="404040" w:themeColor="text1" w:themeTint="BF"/>
        </w:rPr>
        <w:t> от 31 мая 2017 года.</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Отделения Пенсионного фонда РФ</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по Кабардино-Балкарской республике</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 xml:space="preserve">г. Нальчик, ул. </w:t>
      </w:r>
      <w:proofErr w:type="spellStart"/>
      <w:r w:rsidRPr="00CC237A">
        <w:rPr>
          <w:rFonts w:ascii="Arial" w:eastAsia="Calibri" w:hAnsi="Arial" w:cs="Arial"/>
          <w:b/>
          <w:color w:val="404040" w:themeColor="text1" w:themeTint="BF"/>
          <w:szCs w:val="28"/>
        </w:rPr>
        <w:t>Пачева</w:t>
      </w:r>
      <w:proofErr w:type="spellEnd"/>
      <w:r w:rsidRPr="00CC237A">
        <w:rPr>
          <w:rFonts w:ascii="Arial" w:eastAsia="Calibri" w:hAnsi="Arial" w:cs="Arial"/>
          <w:b/>
          <w:color w:val="404040" w:themeColor="text1" w:themeTint="BF"/>
          <w:szCs w:val="28"/>
        </w:rPr>
        <w:t xml:space="preserve"> 19 «а»,</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Офис # 101,</w:t>
      </w:r>
    </w:p>
    <w:p w:rsidR="00A65D83" w:rsidRPr="00CC237A" w:rsidRDefault="00A65D83" w:rsidP="00A65D83">
      <w:pPr>
        <w:ind w:firstLine="4962"/>
        <w:rPr>
          <w:rFonts w:ascii="Arial" w:eastAsia="Calibri" w:hAnsi="Arial" w:cs="Arial"/>
          <w:b/>
          <w:color w:val="404040" w:themeColor="text1" w:themeTint="BF"/>
          <w:szCs w:val="28"/>
        </w:rPr>
      </w:pPr>
      <w:r w:rsidRPr="00CC237A">
        <w:rPr>
          <w:rFonts w:ascii="Arial" w:eastAsia="Calibri" w:hAnsi="Arial" w:cs="Arial"/>
          <w:b/>
          <w:color w:val="404040" w:themeColor="text1" w:themeTint="BF"/>
          <w:szCs w:val="28"/>
        </w:rPr>
        <w:t>Вебсайт: http://www.pfrf.ru/branches/kbr/news/</w:t>
      </w:r>
    </w:p>
    <w:p w:rsidR="00A65D83" w:rsidRPr="00CC237A" w:rsidRDefault="00A65D83" w:rsidP="00A65D83">
      <w:pPr>
        <w:ind w:firstLine="4962"/>
        <w:rPr>
          <w:lang w:val="en-US"/>
        </w:rPr>
      </w:pPr>
      <w:r w:rsidRPr="00CC237A">
        <w:rPr>
          <w:rFonts w:ascii="Arial" w:eastAsia="Calibri" w:hAnsi="Arial" w:cs="Arial"/>
          <w:b/>
          <w:color w:val="404040" w:themeColor="text1" w:themeTint="BF"/>
          <w:szCs w:val="28"/>
          <w:lang w:val="en-US"/>
        </w:rPr>
        <w:t xml:space="preserve">E-mail: </w:t>
      </w:r>
      <w:hyperlink r:id="rId62">
        <w:r w:rsidRPr="00CC237A">
          <w:rPr>
            <w:rFonts w:ascii="Arial" w:eastAsia="Calibri" w:hAnsi="Arial" w:cs="Arial"/>
            <w:b/>
            <w:color w:val="404040" w:themeColor="text1" w:themeTint="BF"/>
            <w:szCs w:val="28"/>
            <w:u w:val="single"/>
            <w:lang w:val="en-US"/>
          </w:rPr>
          <w:t>opfr_po_kbr@mail.ru</w:t>
        </w:r>
      </w:hyperlink>
    </w:p>
    <w:p w:rsidR="00A65D83" w:rsidRPr="00CC237A" w:rsidRDefault="00A65D83" w:rsidP="00A65D83">
      <w:pPr>
        <w:ind w:firstLine="4962"/>
        <w:rPr>
          <w:rFonts w:ascii="Arial" w:eastAsia="Calibri" w:hAnsi="Arial" w:cs="Arial"/>
          <w:b/>
          <w:color w:val="404040" w:themeColor="text1" w:themeTint="BF"/>
          <w:szCs w:val="28"/>
          <w:lang w:val="en-US"/>
        </w:rPr>
      </w:pPr>
      <w:r w:rsidRPr="00CC237A">
        <w:rPr>
          <w:rFonts w:ascii="Arial" w:eastAsia="Calibri" w:hAnsi="Arial" w:cs="Arial"/>
          <w:b/>
          <w:color w:val="404040" w:themeColor="text1" w:themeTint="BF"/>
          <w:szCs w:val="28"/>
          <w:lang w:val="en-US"/>
        </w:rPr>
        <w:t>https://www.instagram.com/opfr_po_kbr/</w:t>
      </w:r>
    </w:p>
    <w:p w:rsidR="00A65D83" w:rsidRPr="00CC237A" w:rsidRDefault="00A65D83" w:rsidP="00A65D83">
      <w:pPr>
        <w:rPr>
          <w:color w:val="404040" w:themeColor="text1" w:themeTint="BF"/>
          <w:lang w:val="en-US"/>
        </w:rPr>
      </w:pPr>
    </w:p>
    <w:p w:rsidR="00A65D83" w:rsidRPr="004B7345" w:rsidRDefault="00A65D83" w:rsidP="00A65D83">
      <w:pPr>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4A408F" w:rsidRDefault="00A65D83" w:rsidP="00A65D83">
      <w:pPr>
        <w:spacing w:after="192" w:line="288" w:lineRule="atLeast"/>
        <w:textAlignment w:val="baseline"/>
        <w:outlineLvl w:val="0"/>
        <w:rPr>
          <w:rFonts w:ascii="Arial" w:hAnsi="Arial" w:cs="Arial"/>
          <w:b/>
          <w:bCs/>
          <w:color w:val="404040" w:themeColor="text1" w:themeTint="BF"/>
          <w:kern w:val="36"/>
          <w:sz w:val="44"/>
          <w:szCs w:val="35"/>
        </w:rPr>
      </w:pPr>
      <w:r w:rsidRPr="004A408F">
        <w:rPr>
          <w:rFonts w:ascii="Arial" w:hAnsi="Arial" w:cs="Arial"/>
          <w:b/>
          <w:bCs/>
          <w:color w:val="404040" w:themeColor="text1" w:themeTint="BF"/>
          <w:kern w:val="36"/>
          <w:sz w:val="44"/>
          <w:szCs w:val="35"/>
        </w:rPr>
        <w:lastRenderedPageBreak/>
        <w:t>Назначить пенсию не выходя из дома? Да!</w:t>
      </w:r>
    </w:p>
    <w:p w:rsidR="00A65D83" w:rsidRPr="004A408F" w:rsidRDefault="00A65D83" w:rsidP="00A65D83">
      <w:pPr>
        <w:suppressAutoHyphens/>
        <w:rPr>
          <w:rFonts w:ascii="Arial" w:hAnsi="Arial" w:cs="Arial"/>
          <w:b/>
          <w:color w:val="404040" w:themeColor="text1" w:themeTint="BF"/>
          <w:sz w:val="28"/>
          <w:szCs w:val="28"/>
          <w:lang w:eastAsia="zh-CN"/>
        </w:rPr>
      </w:pPr>
      <w:r w:rsidRPr="004A408F">
        <w:rPr>
          <w:rFonts w:ascii="Arial" w:hAnsi="Arial" w:cs="Arial"/>
          <w:b/>
          <w:color w:val="404040" w:themeColor="text1" w:themeTint="BF"/>
          <w:sz w:val="28"/>
          <w:szCs w:val="28"/>
          <w:lang w:eastAsia="zh-CN"/>
        </w:rPr>
        <w:t>Пресс-релиз</w:t>
      </w:r>
    </w:p>
    <w:p w:rsidR="00A65D83" w:rsidRPr="00AE52F9" w:rsidRDefault="00A65D83" w:rsidP="00A65D83">
      <w:pPr>
        <w:suppressAutoHyphens/>
        <w:rPr>
          <w:rFonts w:ascii="Arial" w:hAnsi="Arial" w:cs="Arial"/>
          <w:b/>
          <w:color w:val="404040" w:themeColor="text1" w:themeTint="BF"/>
          <w:sz w:val="28"/>
          <w:szCs w:val="28"/>
          <w:lang w:eastAsia="zh-CN"/>
        </w:rPr>
      </w:pPr>
      <w:r w:rsidRPr="00AE52F9">
        <w:rPr>
          <w:rFonts w:ascii="Arial" w:hAnsi="Arial" w:cs="Arial"/>
          <w:b/>
          <w:color w:val="404040" w:themeColor="text1" w:themeTint="BF"/>
          <w:sz w:val="28"/>
          <w:szCs w:val="28"/>
          <w:lang w:eastAsia="zh-CN"/>
        </w:rPr>
        <w:t xml:space="preserve">Ноябрь 2020 г. </w:t>
      </w:r>
    </w:p>
    <w:p w:rsidR="00A65D83" w:rsidRPr="004A408F" w:rsidRDefault="00A65D83" w:rsidP="00A65D83">
      <w:pPr>
        <w:suppressAutoHyphens/>
        <w:rPr>
          <w:rFonts w:ascii="Arial" w:hAnsi="Arial" w:cs="Arial"/>
          <w:b/>
          <w:color w:val="404040" w:themeColor="text1" w:themeTint="BF"/>
          <w:sz w:val="28"/>
          <w:szCs w:val="28"/>
          <w:lang w:eastAsia="zh-CN"/>
        </w:rPr>
      </w:pPr>
      <w:r w:rsidRPr="004A408F">
        <w:rPr>
          <w:rFonts w:ascii="Arial" w:hAnsi="Arial" w:cs="Arial"/>
          <w:b/>
          <w:color w:val="404040" w:themeColor="text1" w:themeTint="BF"/>
          <w:sz w:val="28"/>
          <w:szCs w:val="28"/>
          <w:lang w:eastAsia="zh-CN"/>
        </w:rPr>
        <w:t>Нальчик. КБР.</w:t>
      </w:r>
    </w:p>
    <w:p w:rsidR="00A65D83" w:rsidRPr="004A408F" w:rsidRDefault="00A65D83" w:rsidP="00A65D83">
      <w:pPr>
        <w:spacing w:after="192" w:line="288" w:lineRule="atLeast"/>
        <w:textAlignment w:val="baseline"/>
        <w:outlineLvl w:val="0"/>
        <w:rPr>
          <w:rFonts w:ascii="Arial" w:hAnsi="Arial" w:cs="Arial"/>
          <w:b/>
          <w:bCs/>
          <w:color w:val="404040" w:themeColor="text1" w:themeTint="BF"/>
          <w:kern w:val="36"/>
          <w:sz w:val="35"/>
          <w:szCs w:val="35"/>
        </w:rPr>
      </w:pPr>
    </w:p>
    <w:p w:rsidR="00A65D83" w:rsidRPr="004A408F" w:rsidRDefault="00A65D83" w:rsidP="00A65D83">
      <w:pPr>
        <w:spacing w:after="240" w:line="360" w:lineRule="auto"/>
        <w:jc w:val="both"/>
        <w:textAlignment w:val="baseline"/>
        <w:rPr>
          <w:rFonts w:ascii="Arial" w:hAnsi="Arial" w:cs="Arial"/>
          <w:b/>
          <w:color w:val="404040" w:themeColor="text1" w:themeTint="BF"/>
        </w:rPr>
      </w:pPr>
      <w:r w:rsidRPr="004A408F">
        <w:rPr>
          <w:rFonts w:ascii="Arial" w:hAnsi="Arial" w:cs="Arial"/>
          <w:b/>
          <w:color w:val="404040" w:themeColor="text1" w:themeTint="BF"/>
        </w:rPr>
        <w:t>Пенсионный фонд России продолжает прием заявлений на назначение страховой пенсии по инвалидности и страховой пенсии по случаю потери кормильца в электронном виде. Таким образом, теперь граждане могут подать заявление на назначение любого вида страховой пенсии, используя сервис Личного кабинета гражданина на сайте ПФР. Такой способ обращения за назначением пенсии делает необязательным личный визит гражданина в клиентскую службу Пенсионного фонда.</w:t>
      </w:r>
    </w:p>
    <w:p w:rsidR="00A65D83" w:rsidRPr="004A408F" w:rsidRDefault="00A65D83" w:rsidP="00A65D83">
      <w:pPr>
        <w:spacing w:after="240" w:line="360" w:lineRule="auto"/>
        <w:jc w:val="both"/>
        <w:textAlignment w:val="baseline"/>
        <w:rPr>
          <w:rFonts w:ascii="Arial" w:hAnsi="Arial" w:cs="Arial"/>
          <w:color w:val="404040" w:themeColor="text1" w:themeTint="BF"/>
        </w:rPr>
      </w:pPr>
      <w:r w:rsidRPr="004A408F">
        <w:rPr>
          <w:rFonts w:ascii="Arial" w:hAnsi="Arial" w:cs="Arial"/>
          <w:b/>
          <w:color w:val="404040" w:themeColor="text1" w:themeTint="BF"/>
        </w:rPr>
        <w:t>Более 4,5 тыс.</w:t>
      </w:r>
      <w:r w:rsidRPr="004A408F">
        <w:rPr>
          <w:rFonts w:ascii="Arial" w:hAnsi="Arial" w:cs="Arial"/>
          <w:color w:val="404040" w:themeColor="text1" w:themeTint="BF"/>
        </w:rPr>
        <w:t xml:space="preserve"> граждан стали пенсионерами без визита в органы ГУ-ОПФР по КБР с момента начала приема заявлений на назначение страховой пенсии по старости через Личный кабинет гражданина. </w:t>
      </w:r>
    </w:p>
    <w:p w:rsidR="00A65D83" w:rsidRPr="004A408F" w:rsidRDefault="00A65D83" w:rsidP="00A65D83">
      <w:pPr>
        <w:spacing w:after="240" w:line="360" w:lineRule="auto"/>
        <w:jc w:val="both"/>
        <w:textAlignment w:val="baseline"/>
        <w:rPr>
          <w:rFonts w:ascii="Arial" w:hAnsi="Arial" w:cs="Arial"/>
          <w:color w:val="404040" w:themeColor="text1" w:themeTint="BF"/>
        </w:rPr>
      </w:pPr>
      <w:r w:rsidRPr="004A408F">
        <w:rPr>
          <w:rFonts w:ascii="Arial" w:hAnsi="Arial" w:cs="Arial"/>
          <w:color w:val="404040" w:themeColor="text1" w:themeTint="BF"/>
        </w:rPr>
        <w:t>Для назначения пенсии через Кабинет необходимо совершить несколько шагов: указать ряд данных заявителя, выбрать вид пенсии и способ ее доставки. При этом предусмотрена возможность указать или номер телефона, или адрес электронный почты заявителя на тот случай, если специалистам для своевременного назначения пенсии в полном объеме понадобятся дополнительные сведения.</w:t>
      </w:r>
    </w:p>
    <w:p w:rsidR="00A65D83" w:rsidRPr="004A408F" w:rsidRDefault="00A65D83" w:rsidP="00A65D83">
      <w:pPr>
        <w:spacing w:after="240" w:line="360" w:lineRule="auto"/>
        <w:jc w:val="both"/>
        <w:textAlignment w:val="baseline"/>
        <w:rPr>
          <w:rFonts w:ascii="Arial" w:hAnsi="Arial" w:cs="Arial"/>
          <w:color w:val="404040" w:themeColor="text1" w:themeTint="BF"/>
        </w:rPr>
      </w:pPr>
      <w:r w:rsidRPr="004A408F">
        <w:rPr>
          <w:rFonts w:ascii="Arial" w:hAnsi="Arial" w:cs="Arial"/>
          <w:color w:val="404040" w:themeColor="text1" w:themeTint="BF"/>
        </w:rPr>
        <w:t>Как и при личном визите в отделение Пенсионного фонда заявление о назначении пенсии через интернет можно подать за месяц до даты, с которой гражданин получает право на страховую пенсию.</w:t>
      </w:r>
    </w:p>
    <w:p w:rsidR="00A65D83" w:rsidRPr="004A408F" w:rsidRDefault="00A65D83" w:rsidP="00A65D83">
      <w:pPr>
        <w:spacing w:after="240" w:line="360" w:lineRule="auto"/>
        <w:jc w:val="both"/>
        <w:textAlignment w:val="baseline"/>
        <w:rPr>
          <w:rFonts w:ascii="Arial" w:hAnsi="Arial" w:cs="Arial"/>
          <w:color w:val="404040" w:themeColor="text1" w:themeTint="BF"/>
        </w:rPr>
      </w:pPr>
      <w:r w:rsidRPr="004A408F">
        <w:rPr>
          <w:rFonts w:ascii="Arial" w:hAnsi="Arial" w:cs="Arial"/>
          <w:color w:val="404040" w:themeColor="text1" w:themeTint="BF"/>
        </w:rPr>
        <w:t>Важно отметить, что в основе расчета размера пенсии лежат данные о периодах трудовой деятельности, местах работы, размере начисленных работодателями страховых взносов, которыми располагает ПФР. Эти данные, которые полностью представлены в Личном кабинете гражданина в сервисе «О сформированных пенсионных правах», ПФР получает от работодателей и формирует из них базу персонифицированного учета пенсионных прав, в которой у каждого работающего гражданина есть свой индивидуальный пенсионный счет. Поэтому, если гражданин считает, что какие-либо сведения не учтены или учтены не в полном объеме, у него появляется возможность заблаговременно обратиться к работодателю для уточнения данных и представить их в ПФР.</w:t>
      </w:r>
    </w:p>
    <w:p w:rsidR="00A65D83" w:rsidRPr="004A408F" w:rsidRDefault="00A65D83" w:rsidP="00A65D83">
      <w:pPr>
        <w:spacing w:after="240" w:line="360" w:lineRule="auto"/>
        <w:jc w:val="both"/>
        <w:textAlignment w:val="baseline"/>
        <w:rPr>
          <w:rFonts w:ascii="Arial" w:hAnsi="Arial" w:cs="Arial"/>
          <w:color w:val="404040" w:themeColor="text1" w:themeTint="BF"/>
        </w:rPr>
      </w:pPr>
      <w:r w:rsidRPr="004A408F">
        <w:rPr>
          <w:rFonts w:ascii="Arial" w:hAnsi="Arial" w:cs="Arial"/>
          <w:color w:val="404040" w:themeColor="text1" w:themeTint="BF"/>
        </w:rPr>
        <w:t xml:space="preserve">Напомним, электронный сервис «Личный кабинет гражданина» был запущен Пенсионным фондом в начале 2015 года. Он позволяет гражданам </w:t>
      </w:r>
      <w:proofErr w:type="spellStart"/>
      <w:r w:rsidRPr="004A408F">
        <w:rPr>
          <w:rFonts w:ascii="Arial" w:hAnsi="Arial" w:cs="Arial"/>
          <w:color w:val="404040" w:themeColor="text1" w:themeTint="BF"/>
        </w:rPr>
        <w:t>допенсионного</w:t>
      </w:r>
      <w:proofErr w:type="spellEnd"/>
      <w:r w:rsidRPr="004A408F">
        <w:rPr>
          <w:rFonts w:ascii="Arial" w:hAnsi="Arial" w:cs="Arial"/>
          <w:color w:val="404040" w:themeColor="text1" w:themeTint="BF"/>
        </w:rPr>
        <w:t xml:space="preserve"> возраста в режиме реального времени узнать о своих уже сформированных пенсионных правах. Доступ к нему </w:t>
      </w:r>
      <w:r w:rsidRPr="004A408F">
        <w:rPr>
          <w:rFonts w:ascii="Arial" w:hAnsi="Arial" w:cs="Arial"/>
          <w:color w:val="404040" w:themeColor="text1" w:themeTint="BF"/>
        </w:rPr>
        <w:lastRenderedPageBreak/>
        <w:t>имеют все пользователи, прошедшие регистрацию в Единой системе идентификац</w:t>
      </w:r>
      <w:proofErr w:type="gramStart"/>
      <w:r w:rsidRPr="004A408F">
        <w:rPr>
          <w:rFonts w:ascii="Arial" w:hAnsi="Arial" w:cs="Arial"/>
          <w:color w:val="404040" w:themeColor="text1" w:themeTint="BF"/>
        </w:rPr>
        <w:t>ии и ау</w:t>
      </w:r>
      <w:proofErr w:type="gramEnd"/>
      <w:r w:rsidRPr="004A408F">
        <w:rPr>
          <w:rFonts w:ascii="Arial" w:hAnsi="Arial" w:cs="Arial"/>
          <w:color w:val="404040" w:themeColor="text1" w:themeTint="BF"/>
        </w:rPr>
        <w:t xml:space="preserve">тентификации (ЕСИА) или на сайте </w:t>
      </w:r>
      <w:proofErr w:type="spellStart"/>
      <w:r w:rsidRPr="004A408F">
        <w:rPr>
          <w:rFonts w:ascii="Arial" w:hAnsi="Arial" w:cs="Arial"/>
          <w:color w:val="404040" w:themeColor="text1" w:themeTint="BF"/>
        </w:rPr>
        <w:t>госуслуг</w:t>
      </w:r>
      <w:proofErr w:type="spellEnd"/>
      <w:r w:rsidRPr="004A408F">
        <w:rPr>
          <w:rFonts w:ascii="Arial" w:hAnsi="Arial" w:cs="Arial"/>
          <w:color w:val="404040" w:themeColor="text1" w:themeTint="BF"/>
        </w:rPr>
        <w:t xml:space="preserve">, так как в кабинете содержатся персональные данные пользователя. </w:t>
      </w:r>
    </w:p>
    <w:p w:rsidR="00A65D83" w:rsidRPr="004A408F" w:rsidRDefault="00A65D83" w:rsidP="00A65D83">
      <w:pPr>
        <w:spacing w:after="240" w:line="360" w:lineRule="auto"/>
        <w:jc w:val="both"/>
        <w:textAlignment w:val="baseline"/>
        <w:rPr>
          <w:rFonts w:ascii="Arial" w:hAnsi="Arial" w:cs="Arial"/>
          <w:color w:val="404040" w:themeColor="text1" w:themeTint="BF"/>
        </w:rPr>
      </w:pPr>
      <w:r w:rsidRPr="004A408F">
        <w:rPr>
          <w:rFonts w:ascii="Arial" w:hAnsi="Arial" w:cs="Arial"/>
          <w:color w:val="404040" w:themeColor="text1" w:themeTint="BF"/>
        </w:rPr>
        <w:t xml:space="preserve">В Личном кабинете каждый гражданин может узнать о количестве пенсионных баллов и длительности стажа, учтенных на его индивидуальном счете в ПФР. Это ключевые параметры, влияющие на размер будущей страховой пенсии в соответствии с новым порядком формирования пенсионных прав и расчета размера страховой пенсии, который введен в России с 1 января 2015 года. </w:t>
      </w:r>
    </w:p>
    <w:p w:rsidR="00A65D83" w:rsidRPr="004A408F" w:rsidRDefault="00A65D83" w:rsidP="00A65D83">
      <w:pPr>
        <w:rPr>
          <w:color w:val="404040" w:themeColor="text1" w:themeTint="BF"/>
        </w:rPr>
      </w:pPr>
    </w:p>
    <w:p w:rsidR="00A65D83" w:rsidRPr="004A408F" w:rsidRDefault="00A65D83" w:rsidP="00A65D83">
      <w:pPr>
        <w:ind w:firstLine="4962"/>
        <w:rPr>
          <w:rFonts w:ascii="Arial" w:eastAsia="Calibri" w:hAnsi="Arial" w:cs="Arial"/>
          <w:b/>
          <w:color w:val="404040" w:themeColor="text1" w:themeTint="BF"/>
          <w:szCs w:val="28"/>
        </w:rPr>
      </w:pPr>
      <w:r w:rsidRPr="004A408F">
        <w:rPr>
          <w:rFonts w:ascii="Arial" w:eastAsia="Calibri" w:hAnsi="Arial" w:cs="Arial"/>
          <w:b/>
          <w:color w:val="404040" w:themeColor="text1" w:themeTint="BF"/>
          <w:szCs w:val="28"/>
        </w:rPr>
        <w:t>Пресс-служба</w:t>
      </w:r>
    </w:p>
    <w:p w:rsidR="00A65D83" w:rsidRPr="004A408F" w:rsidRDefault="00A65D83" w:rsidP="00A65D83">
      <w:pPr>
        <w:ind w:firstLine="4962"/>
        <w:rPr>
          <w:rFonts w:ascii="Arial" w:eastAsia="Calibri" w:hAnsi="Arial" w:cs="Arial"/>
          <w:b/>
          <w:color w:val="404040" w:themeColor="text1" w:themeTint="BF"/>
          <w:szCs w:val="28"/>
        </w:rPr>
      </w:pPr>
      <w:r w:rsidRPr="004A408F">
        <w:rPr>
          <w:rFonts w:ascii="Arial" w:eastAsia="Calibri" w:hAnsi="Arial" w:cs="Arial"/>
          <w:b/>
          <w:color w:val="404040" w:themeColor="text1" w:themeTint="BF"/>
          <w:szCs w:val="28"/>
        </w:rPr>
        <w:t>Отделения Пенсионного фонда РФ</w:t>
      </w:r>
    </w:p>
    <w:p w:rsidR="00A65D83" w:rsidRPr="004A408F" w:rsidRDefault="00A65D83" w:rsidP="00A65D83">
      <w:pPr>
        <w:ind w:firstLine="4962"/>
        <w:rPr>
          <w:rFonts w:ascii="Arial" w:eastAsia="Calibri" w:hAnsi="Arial" w:cs="Arial"/>
          <w:b/>
          <w:color w:val="404040" w:themeColor="text1" w:themeTint="BF"/>
          <w:szCs w:val="28"/>
        </w:rPr>
      </w:pPr>
      <w:r w:rsidRPr="004A408F">
        <w:rPr>
          <w:rFonts w:ascii="Arial" w:eastAsia="Calibri" w:hAnsi="Arial" w:cs="Arial"/>
          <w:b/>
          <w:color w:val="404040" w:themeColor="text1" w:themeTint="BF"/>
          <w:szCs w:val="28"/>
        </w:rPr>
        <w:t>по Кабардино-Балкарской республике</w:t>
      </w:r>
    </w:p>
    <w:p w:rsidR="00A65D83" w:rsidRPr="004A408F" w:rsidRDefault="00A65D83" w:rsidP="00A65D83">
      <w:pPr>
        <w:ind w:firstLine="4962"/>
        <w:rPr>
          <w:rFonts w:ascii="Arial" w:eastAsia="Calibri" w:hAnsi="Arial" w:cs="Arial"/>
          <w:b/>
          <w:color w:val="404040" w:themeColor="text1" w:themeTint="BF"/>
          <w:szCs w:val="28"/>
        </w:rPr>
      </w:pPr>
      <w:r w:rsidRPr="004A408F">
        <w:rPr>
          <w:rFonts w:ascii="Arial" w:eastAsia="Calibri" w:hAnsi="Arial" w:cs="Arial"/>
          <w:b/>
          <w:color w:val="404040" w:themeColor="text1" w:themeTint="BF"/>
          <w:szCs w:val="28"/>
        </w:rPr>
        <w:t xml:space="preserve">г. Нальчик, ул. </w:t>
      </w:r>
      <w:proofErr w:type="spellStart"/>
      <w:r w:rsidRPr="004A408F">
        <w:rPr>
          <w:rFonts w:ascii="Arial" w:eastAsia="Calibri" w:hAnsi="Arial" w:cs="Arial"/>
          <w:b/>
          <w:color w:val="404040" w:themeColor="text1" w:themeTint="BF"/>
          <w:szCs w:val="28"/>
        </w:rPr>
        <w:t>Пачева</w:t>
      </w:r>
      <w:proofErr w:type="spellEnd"/>
      <w:r w:rsidRPr="004A408F">
        <w:rPr>
          <w:rFonts w:ascii="Arial" w:eastAsia="Calibri" w:hAnsi="Arial" w:cs="Arial"/>
          <w:b/>
          <w:color w:val="404040" w:themeColor="text1" w:themeTint="BF"/>
          <w:szCs w:val="28"/>
        </w:rPr>
        <w:t xml:space="preserve"> 19 «а»,</w:t>
      </w:r>
    </w:p>
    <w:p w:rsidR="00A65D83" w:rsidRPr="004A408F" w:rsidRDefault="00A65D83" w:rsidP="00A65D83">
      <w:pPr>
        <w:ind w:firstLine="4962"/>
        <w:rPr>
          <w:rFonts w:ascii="Arial" w:eastAsia="Calibri" w:hAnsi="Arial" w:cs="Arial"/>
          <w:b/>
          <w:color w:val="404040" w:themeColor="text1" w:themeTint="BF"/>
          <w:szCs w:val="28"/>
        </w:rPr>
      </w:pPr>
      <w:r w:rsidRPr="004A408F">
        <w:rPr>
          <w:rFonts w:ascii="Arial" w:eastAsia="Calibri" w:hAnsi="Arial" w:cs="Arial"/>
          <w:b/>
          <w:color w:val="404040" w:themeColor="text1" w:themeTint="BF"/>
          <w:szCs w:val="28"/>
        </w:rPr>
        <w:t>Офис # 101,</w:t>
      </w:r>
    </w:p>
    <w:p w:rsidR="00A65D83" w:rsidRPr="004A408F" w:rsidRDefault="00A65D83" w:rsidP="00A65D83">
      <w:pPr>
        <w:ind w:firstLine="4962"/>
        <w:rPr>
          <w:rFonts w:ascii="Arial" w:eastAsia="Calibri" w:hAnsi="Arial" w:cs="Arial"/>
          <w:b/>
          <w:color w:val="404040" w:themeColor="text1" w:themeTint="BF"/>
          <w:szCs w:val="28"/>
        </w:rPr>
      </w:pPr>
      <w:r w:rsidRPr="004A408F">
        <w:rPr>
          <w:rFonts w:ascii="Arial" w:eastAsia="Calibri" w:hAnsi="Arial" w:cs="Arial"/>
          <w:b/>
          <w:color w:val="404040" w:themeColor="text1" w:themeTint="BF"/>
          <w:szCs w:val="28"/>
        </w:rPr>
        <w:t>Вебсайт: http://www.pfrf.ru/branches/kbr/news/</w:t>
      </w:r>
    </w:p>
    <w:p w:rsidR="00A65D83" w:rsidRPr="004A408F" w:rsidRDefault="00A65D83" w:rsidP="00A65D83">
      <w:pPr>
        <w:ind w:firstLine="4962"/>
        <w:rPr>
          <w:rFonts w:ascii="Arial" w:eastAsia="Calibri" w:hAnsi="Arial" w:cs="Arial"/>
          <w:b/>
          <w:color w:val="404040" w:themeColor="text1" w:themeTint="BF"/>
          <w:szCs w:val="28"/>
          <w:lang w:val="en-US"/>
        </w:rPr>
      </w:pPr>
      <w:r w:rsidRPr="004A408F">
        <w:rPr>
          <w:rFonts w:ascii="Arial" w:eastAsia="Calibri" w:hAnsi="Arial" w:cs="Arial"/>
          <w:b/>
          <w:color w:val="404040" w:themeColor="text1" w:themeTint="BF"/>
          <w:szCs w:val="28"/>
          <w:lang w:val="en-US"/>
        </w:rPr>
        <w:t xml:space="preserve">E-mail: </w:t>
      </w:r>
      <w:hyperlink r:id="rId63" w:history="1">
        <w:r w:rsidRPr="004A408F">
          <w:rPr>
            <w:rFonts w:ascii="Arial" w:eastAsia="Calibri" w:hAnsi="Arial" w:cs="Arial"/>
            <w:b/>
            <w:color w:val="404040" w:themeColor="text1" w:themeTint="BF"/>
            <w:szCs w:val="28"/>
            <w:u w:val="single"/>
            <w:lang w:val="en-US"/>
          </w:rPr>
          <w:t>opfr_po_kbr@mail.ru</w:t>
        </w:r>
      </w:hyperlink>
    </w:p>
    <w:p w:rsidR="00A65D83" w:rsidRPr="004A408F" w:rsidRDefault="00A65D83" w:rsidP="00A65D83">
      <w:pPr>
        <w:ind w:firstLine="4962"/>
        <w:rPr>
          <w:rFonts w:ascii="Arial" w:eastAsia="Calibri" w:hAnsi="Arial" w:cs="Arial"/>
          <w:b/>
          <w:color w:val="404040" w:themeColor="text1" w:themeTint="BF"/>
          <w:szCs w:val="28"/>
          <w:lang w:val="en-US"/>
        </w:rPr>
      </w:pPr>
      <w:r w:rsidRPr="004A408F">
        <w:rPr>
          <w:rFonts w:ascii="Arial" w:eastAsia="Calibri" w:hAnsi="Arial" w:cs="Arial"/>
          <w:b/>
          <w:color w:val="404040" w:themeColor="text1" w:themeTint="BF"/>
          <w:szCs w:val="28"/>
          <w:lang w:val="en-US"/>
        </w:rPr>
        <w:t>https://www.instagram.com/opfr_po_kbr/</w:t>
      </w:r>
    </w:p>
    <w:p w:rsidR="00A65D83" w:rsidRPr="004A408F"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404040" w:themeColor="text1" w:themeTint="BF"/>
          <w:sz w:val="36"/>
          <w:szCs w:val="36"/>
        </w:rPr>
      </w:pPr>
      <w:r>
        <w:rPr>
          <w:rFonts w:ascii="Arial" w:hAnsi="Arial" w:cs="Arial"/>
          <w:b/>
          <w:color w:val="404040" w:themeColor="text1" w:themeTint="BF"/>
          <w:sz w:val="36"/>
          <w:szCs w:val="36"/>
        </w:rPr>
        <w:lastRenderedPageBreak/>
        <w:t>Наиболее частые вопросы о</w:t>
      </w:r>
      <w:r w:rsidRPr="00FE3FD0">
        <w:rPr>
          <w:rFonts w:ascii="Arial" w:hAnsi="Arial" w:cs="Arial"/>
          <w:b/>
          <w:color w:val="404040" w:themeColor="text1" w:themeTint="BF"/>
          <w:sz w:val="36"/>
          <w:szCs w:val="36"/>
        </w:rPr>
        <w:t xml:space="preserve"> СНИЛС</w:t>
      </w:r>
      <w:r>
        <w:rPr>
          <w:rFonts w:ascii="Arial" w:hAnsi="Arial" w:cs="Arial"/>
          <w:b/>
          <w:color w:val="404040" w:themeColor="text1" w:themeTint="BF"/>
          <w:sz w:val="36"/>
          <w:szCs w:val="36"/>
        </w:rPr>
        <w:t>. Подробный инструктаж.</w:t>
      </w:r>
    </w:p>
    <w:p w:rsidR="00A65D83" w:rsidRPr="007D3A89"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Пресс-релиз</w:t>
      </w:r>
    </w:p>
    <w:p w:rsidR="00A65D83" w:rsidRPr="00F03DAE" w:rsidRDefault="00A65D83" w:rsidP="00A65D83">
      <w:pPr>
        <w:rPr>
          <w:rFonts w:ascii="Arial" w:hAnsi="Arial" w:cs="Arial"/>
          <w:b/>
          <w:color w:val="404040" w:themeColor="text1" w:themeTint="BF"/>
          <w:sz w:val="28"/>
          <w:szCs w:val="28"/>
        </w:rPr>
      </w:pPr>
      <w:r w:rsidRPr="00F03DAE">
        <w:rPr>
          <w:rFonts w:ascii="Arial" w:hAnsi="Arial" w:cs="Arial"/>
          <w:b/>
          <w:color w:val="404040" w:themeColor="text1" w:themeTint="BF"/>
          <w:sz w:val="28"/>
          <w:szCs w:val="28"/>
        </w:rPr>
        <w:t xml:space="preserve">Ноябрь 2020 г. </w:t>
      </w:r>
    </w:p>
    <w:p w:rsidR="00A65D83" w:rsidRDefault="00A65D83" w:rsidP="00A65D83">
      <w:pPr>
        <w:rPr>
          <w:rFonts w:ascii="Arial" w:hAnsi="Arial" w:cs="Arial"/>
          <w:b/>
          <w:color w:val="404040" w:themeColor="text1" w:themeTint="BF"/>
          <w:sz w:val="28"/>
          <w:szCs w:val="28"/>
        </w:rPr>
      </w:pPr>
      <w:r w:rsidRPr="007D3A89">
        <w:rPr>
          <w:rFonts w:ascii="Arial" w:hAnsi="Arial" w:cs="Arial"/>
          <w:b/>
          <w:color w:val="404040" w:themeColor="text1" w:themeTint="BF"/>
          <w:sz w:val="28"/>
          <w:szCs w:val="28"/>
        </w:rPr>
        <w:t>Нальчик. КБР.</w:t>
      </w:r>
    </w:p>
    <w:p w:rsidR="00A65D83" w:rsidRDefault="00A65D83" w:rsidP="00A65D83">
      <w:pPr>
        <w:rPr>
          <w:rFonts w:ascii="Arial" w:hAnsi="Arial" w:cs="Arial"/>
          <w:b/>
          <w:color w:val="404040" w:themeColor="text1" w:themeTint="BF"/>
          <w:sz w:val="28"/>
          <w:szCs w:val="28"/>
        </w:rPr>
      </w:pPr>
    </w:p>
    <w:p w:rsidR="00A65D83" w:rsidRPr="004567F7" w:rsidRDefault="00A65D83" w:rsidP="00A65D83">
      <w:pPr>
        <w:spacing w:line="360" w:lineRule="auto"/>
        <w:jc w:val="both"/>
        <w:rPr>
          <w:rFonts w:ascii="Arial" w:hAnsi="Arial" w:cs="Arial"/>
          <w:b/>
          <w:color w:val="404040" w:themeColor="text1" w:themeTint="BF"/>
        </w:rPr>
      </w:pPr>
      <w:r w:rsidRPr="004567F7">
        <w:rPr>
          <w:rFonts w:ascii="Arial" w:hAnsi="Arial" w:cs="Arial"/>
          <w:b/>
          <w:color w:val="404040" w:themeColor="text1" w:themeTint="BF"/>
        </w:rPr>
        <w:t xml:space="preserve">Ежегодно 5 миллионов человек – и взрослых, и детей – регистрируются в органах Пенсионного фонда Российской Федерации и получают  сведения об </w:t>
      </w:r>
      <w:proofErr w:type="gramStart"/>
      <w:r w:rsidRPr="004567F7">
        <w:rPr>
          <w:rFonts w:ascii="Arial" w:hAnsi="Arial" w:cs="Arial"/>
          <w:b/>
          <w:color w:val="404040" w:themeColor="text1" w:themeTint="BF"/>
        </w:rPr>
        <w:t>уникальном</w:t>
      </w:r>
      <w:proofErr w:type="gramEnd"/>
      <w:r w:rsidRPr="004567F7">
        <w:rPr>
          <w:rFonts w:ascii="Arial" w:hAnsi="Arial" w:cs="Arial"/>
          <w:b/>
          <w:color w:val="404040" w:themeColor="text1" w:themeTint="BF"/>
        </w:rPr>
        <w:t xml:space="preserve"> СНИЛС</w:t>
      </w:r>
      <w:r>
        <w:rPr>
          <w:rFonts w:ascii="Arial" w:hAnsi="Arial" w:cs="Arial"/>
          <w:b/>
          <w:color w:val="404040" w:themeColor="text1" w:themeTint="BF"/>
        </w:rPr>
        <w:t>.</w:t>
      </w:r>
    </w:p>
    <w:p w:rsidR="00A65D83" w:rsidRPr="004567F7" w:rsidRDefault="00A65D83" w:rsidP="00A65D83">
      <w:pPr>
        <w:spacing w:line="360" w:lineRule="auto"/>
        <w:jc w:val="both"/>
        <w:rPr>
          <w:rFonts w:ascii="Arial" w:hAnsi="Arial" w:cs="Arial"/>
          <w:b/>
          <w:color w:val="404040" w:themeColor="text1" w:themeTint="BF"/>
        </w:rPr>
      </w:pPr>
      <w:r w:rsidRPr="004567F7">
        <w:rPr>
          <w:rFonts w:ascii="Arial" w:hAnsi="Arial" w:cs="Arial"/>
          <w:b/>
          <w:color w:val="404040" w:themeColor="text1" w:themeTint="BF"/>
        </w:rPr>
        <w:t>Помимо того что СНИЛС нужен для формирования пенсии, он необходим для получения государственных услуг в электронном виде и льгот, сокращения количества документов при получении различных услуг и др.</w:t>
      </w:r>
    </w:p>
    <w:p w:rsidR="00A65D83" w:rsidRPr="00FE3FD0" w:rsidRDefault="00A65D83" w:rsidP="00A65D83">
      <w:pPr>
        <w:spacing w:line="360" w:lineRule="auto"/>
        <w:jc w:val="both"/>
        <w:rPr>
          <w:rFonts w:ascii="Arial" w:hAnsi="Arial" w:cs="Arial"/>
          <w:b/>
          <w:color w:val="404040" w:themeColor="text1" w:themeTint="BF"/>
          <w:sz w:val="27"/>
          <w:szCs w:val="27"/>
        </w:rPr>
      </w:pPr>
      <w:r w:rsidRPr="00FE3FD0">
        <w:rPr>
          <w:rFonts w:ascii="Arial" w:hAnsi="Arial" w:cs="Arial"/>
          <w:b/>
          <w:color w:val="404040" w:themeColor="text1" w:themeTint="BF"/>
          <w:sz w:val="27"/>
          <w:szCs w:val="27"/>
        </w:rPr>
        <w:t>Как получить СНИЛС детям</w:t>
      </w:r>
    </w:p>
    <w:p w:rsidR="00A65D83" w:rsidRPr="004567F7" w:rsidRDefault="00A65D83" w:rsidP="00A65D83">
      <w:pPr>
        <w:pStyle w:val="a5"/>
        <w:shd w:val="clear" w:color="auto" w:fill="FFFFFF"/>
        <w:spacing w:before="0" w:beforeAutospacing="0" w:after="150" w:afterAutospacing="0" w:line="360" w:lineRule="auto"/>
        <w:jc w:val="both"/>
        <w:rPr>
          <w:rStyle w:val="a4"/>
          <w:rFonts w:ascii="Arial" w:hAnsi="Arial" w:cs="Arial"/>
          <w:b w:val="0"/>
          <w:bCs w:val="0"/>
          <w:color w:val="404040" w:themeColor="text1" w:themeTint="BF"/>
        </w:rPr>
      </w:pPr>
      <w:r w:rsidRPr="004567F7">
        <w:rPr>
          <w:rFonts w:ascii="Arial" w:hAnsi="Arial" w:cs="Arial"/>
          <w:color w:val="404040" w:themeColor="text1" w:themeTint="BF"/>
        </w:rPr>
        <w:t>Для получения документа, подтверждающего регистрацию в системе индивидуального (персонифицированного) учета - СНИЛС для ребенка до 14 лет мама или папа с собственным паспортом и свидетельством о рождении ребёнка могут обратиться в любой территориальный орган Пенсионного фонда Российской Федерации либо в МФЦ. Дети старше 14 лет могут обратиться самостоятельно со своим паспортом.</w:t>
      </w:r>
    </w:p>
    <w:p w:rsidR="00A65D83" w:rsidRPr="004567F7"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567F7">
        <w:rPr>
          <w:rStyle w:val="a4"/>
          <w:rFonts w:ascii="Arial" w:hAnsi="Arial" w:cs="Arial"/>
          <w:b w:val="0"/>
          <w:bCs w:val="0"/>
          <w:color w:val="404040" w:themeColor="text1" w:themeTint="BF"/>
        </w:rPr>
        <w:t xml:space="preserve">Родителям оформлять СНИЛС на детей, родившихся с 15 июля 2020 года, больше не требуется, Пенсионный фонд самостоятельно пришлет номер в личный кабинет мамы. Соответствующий сервис реализован </w:t>
      </w:r>
      <w:proofErr w:type="gramStart"/>
      <w:r w:rsidRPr="004567F7">
        <w:rPr>
          <w:rStyle w:val="a4"/>
          <w:rFonts w:ascii="Arial" w:hAnsi="Arial" w:cs="Arial"/>
          <w:b w:val="0"/>
          <w:bCs w:val="0"/>
          <w:color w:val="404040" w:themeColor="text1" w:themeTint="BF"/>
        </w:rPr>
        <w:t>по</w:t>
      </w:r>
      <w:proofErr w:type="gramEnd"/>
      <w:r w:rsidRPr="004567F7">
        <w:rPr>
          <w:rStyle w:val="a4"/>
          <w:rFonts w:ascii="Arial" w:hAnsi="Arial" w:cs="Arial"/>
          <w:b w:val="0"/>
          <w:bCs w:val="0"/>
          <w:color w:val="404040" w:themeColor="text1" w:themeTint="BF"/>
        </w:rPr>
        <w:t xml:space="preserve"> портале </w:t>
      </w:r>
      <w:proofErr w:type="spellStart"/>
      <w:r w:rsidRPr="004567F7">
        <w:rPr>
          <w:rStyle w:val="a4"/>
          <w:rFonts w:ascii="Arial" w:hAnsi="Arial" w:cs="Arial"/>
          <w:b w:val="0"/>
          <w:bCs w:val="0"/>
          <w:color w:val="404040" w:themeColor="text1" w:themeTint="BF"/>
        </w:rPr>
        <w:t>Госуслуг</w:t>
      </w:r>
      <w:proofErr w:type="spellEnd"/>
      <w:r w:rsidRPr="004567F7">
        <w:rPr>
          <w:rStyle w:val="a4"/>
          <w:rFonts w:ascii="Arial" w:hAnsi="Arial" w:cs="Arial"/>
          <w:b w:val="0"/>
          <w:bCs w:val="0"/>
          <w:color w:val="404040" w:themeColor="text1" w:themeTint="BF"/>
        </w:rPr>
        <w:t>.</w:t>
      </w:r>
    </w:p>
    <w:p w:rsidR="00A65D83" w:rsidRPr="004567F7"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567F7">
        <w:rPr>
          <w:rFonts w:ascii="Arial" w:hAnsi="Arial" w:cs="Arial"/>
          <w:color w:val="404040" w:themeColor="text1" w:themeTint="BF"/>
        </w:rPr>
        <w:t>После появления в информационной системе ПФР сведений о рождении ребенка, поступивших из реестра ЗАГС, номер индивидуального лицевого счета ребенка будет оформлен автоматически и направлен в личный кабинет мамы на портале ЕПГУ.</w:t>
      </w:r>
    </w:p>
    <w:p w:rsidR="00A65D83" w:rsidRPr="004567F7"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567F7">
        <w:rPr>
          <w:rFonts w:ascii="Arial" w:hAnsi="Arial" w:cs="Arial"/>
          <w:color w:val="404040" w:themeColor="text1" w:themeTint="BF"/>
        </w:rPr>
        <w:t xml:space="preserve">Данный сервис доступен тем родителям, которые зарегистрированы на ЕПГУ. </w:t>
      </w:r>
      <w:proofErr w:type="gramStart"/>
      <w:r w:rsidRPr="004567F7">
        <w:rPr>
          <w:rFonts w:ascii="Arial" w:hAnsi="Arial" w:cs="Arial"/>
          <w:color w:val="404040" w:themeColor="text1" w:themeTint="BF"/>
        </w:rPr>
        <w:t>Чтобы оперативно получить уведомление об оформленном СНИЛС по электронной почте или в смс, необходимо выбрать соответствующие настройки в личном кабинете.</w:t>
      </w:r>
      <w:proofErr w:type="gramEnd"/>
    </w:p>
    <w:p w:rsidR="00A65D83" w:rsidRPr="00592B70"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567F7">
        <w:rPr>
          <w:rFonts w:ascii="Arial" w:hAnsi="Arial" w:cs="Arial"/>
          <w:color w:val="404040" w:themeColor="text1" w:themeTint="BF"/>
        </w:rPr>
        <w:t>Для семей, которые усыновили детей, сохраняется прежний заявительный порядок оформления СНИЛС, поскольку необходимые сведения могут представить только сами усыновители.</w:t>
      </w:r>
    </w:p>
    <w:p w:rsidR="00A65D83" w:rsidRPr="00FE3FD0" w:rsidRDefault="00A65D83" w:rsidP="00A65D83">
      <w:pPr>
        <w:pStyle w:val="a5"/>
        <w:shd w:val="clear" w:color="auto" w:fill="FFFFFF"/>
        <w:spacing w:before="0" w:beforeAutospacing="0" w:after="150" w:afterAutospacing="0"/>
        <w:jc w:val="both"/>
        <w:rPr>
          <w:rFonts w:ascii="Arial" w:hAnsi="Arial" w:cs="Arial"/>
          <w:b/>
          <w:color w:val="404040" w:themeColor="text1" w:themeTint="BF"/>
          <w:sz w:val="27"/>
          <w:szCs w:val="27"/>
        </w:rPr>
      </w:pPr>
      <w:proofErr w:type="spellStart"/>
      <w:r w:rsidRPr="00FE3FD0">
        <w:rPr>
          <w:rFonts w:ascii="Arial" w:hAnsi="Arial" w:cs="Arial"/>
          <w:b/>
          <w:color w:val="404040" w:themeColor="text1" w:themeTint="BF"/>
          <w:sz w:val="27"/>
          <w:szCs w:val="27"/>
          <w:lang w:val="en-US"/>
        </w:rPr>
        <w:t>Как</w:t>
      </w:r>
      <w:proofErr w:type="spellEnd"/>
      <w:r w:rsidRPr="00FE3FD0">
        <w:rPr>
          <w:rFonts w:ascii="Arial" w:hAnsi="Arial" w:cs="Arial"/>
          <w:b/>
          <w:color w:val="404040" w:themeColor="text1" w:themeTint="BF"/>
          <w:sz w:val="27"/>
          <w:szCs w:val="27"/>
          <w:lang w:val="en-US"/>
        </w:rPr>
        <w:t xml:space="preserve"> </w:t>
      </w:r>
      <w:proofErr w:type="spellStart"/>
      <w:r w:rsidRPr="00FE3FD0">
        <w:rPr>
          <w:rFonts w:ascii="Arial" w:hAnsi="Arial" w:cs="Arial"/>
          <w:b/>
          <w:color w:val="404040" w:themeColor="text1" w:themeTint="BF"/>
          <w:sz w:val="27"/>
          <w:szCs w:val="27"/>
          <w:lang w:val="en-US"/>
        </w:rPr>
        <w:t>получить</w:t>
      </w:r>
      <w:proofErr w:type="spellEnd"/>
      <w:r w:rsidRPr="00FE3FD0">
        <w:rPr>
          <w:rFonts w:ascii="Arial" w:hAnsi="Arial" w:cs="Arial"/>
          <w:b/>
          <w:color w:val="404040" w:themeColor="text1" w:themeTint="BF"/>
          <w:sz w:val="27"/>
          <w:szCs w:val="27"/>
          <w:lang w:val="en-US"/>
        </w:rPr>
        <w:t xml:space="preserve"> СНИЛС </w:t>
      </w:r>
      <w:proofErr w:type="spellStart"/>
      <w:r w:rsidRPr="00FE3FD0">
        <w:rPr>
          <w:rFonts w:ascii="Arial" w:hAnsi="Arial" w:cs="Arial"/>
          <w:b/>
          <w:color w:val="404040" w:themeColor="text1" w:themeTint="BF"/>
          <w:sz w:val="27"/>
          <w:szCs w:val="27"/>
          <w:lang w:val="en-US"/>
        </w:rPr>
        <w:t>взрослым</w:t>
      </w:r>
      <w:proofErr w:type="spellEnd"/>
    </w:p>
    <w:p w:rsidR="00A65D83" w:rsidRPr="009F7D5D" w:rsidRDefault="00A65D83" w:rsidP="00A65D83">
      <w:pPr>
        <w:numPr>
          <w:ilvl w:val="0"/>
          <w:numId w:val="9"/>
        </w:numPr>
        <w:shd w:val="clear" w:color="auto" w:fill="FFFFFF"/>
        <w:spacing w:before="100" w:beforeAutospacing="1" w:after="100" w:afterAutospacing="1" w:line="360" w:lineRule="auto"/>
        <w:jc w:val="both"/>
        <w:rPr>
          <w:rFonts w:ascii="Arial" w:hAnsi="Arial" w:cs="Arial"/>
          <w:color w:val="404040" w:themeColor="text1" w:themeTint="BF"/>
        </w:rPr>
      </w:pPr>
      <w:r w:rsidRPr="009F7D5D">
        <w:rPr>
          <w:rFonts w:ascii="Arial" w:hAnsi="Arial" w:cs="Arial"/>
          <w:color w:val="404040" w:themeColor="text1" w:themeTint="BF"/>
        </w:rPr>
        <w:t>При устройстве на работу.</w:t>
      </w:r>
    </w:p>
    <w:p w:rsidR="00A65D83" w:rsidRPr="009F7D5D" w:rsidRDefault="00A65D83" w:rsidP="00A65D83">
      <w:pPr>
        <w:shd w:val="clear" w:color="auto" w:fill="FFFFFF"/>
        <w:spacing w:after="150" w:line="360" w:lineRule="auto"/>
        <w:jc w:val="both"/>
        <w:rPr>
          <w:rFonts w:ascii="Arial" w:hAnsi="Arial" w:cs="Arial"/>
          <w:color w:val="404040" w:themeColor="text1" w:themeTint="BF"/>
        </w:rPr>
      </w:pPr>
      <w:r w:rsidRPr="009F7D5D">
        <w:rPr>
          <w:rFonts w:ascii="Arial" w:hAnsi="Arial" w:cs="Arial"/>
          <w:color w:val="404040" w:themeColor="text1" w:themeTint="BF"/>
        </w:rPr>
        <w:t>При заключении трудового договора или договора гражданско-правового характера работодатель отправляет данные сотрудника и заполненную анкету в территориальный орган Пенсионного фонда России.</w:t>
      </w:r>
    </w:p>
    <w:p w:rsidR="00A65D83" w:rsidRPr="009F7D5D" w:rsidRDefault="00A65D83" w:rsidP="00A65D83">
      <w:pPr>
        <w:numPr>
          <w:ilvl w:val="0"/>
          <w:numId w:val="10"/>
        </w:numPr>
        <w:shd w:val="clear" w:color="auto" w:fill="FFFFFF"/>
        <w:spacing w:after="150" w:line="360" w:lineRule="auto"/>
        <w:jc w:val="both"/>
        <w:rPr>
          <w:rFonts w:ascii="Arial" w:hAnsi="Arial" w:cs="Arial"/>
          <w:color w:val="404040" w:themeColor="text1" w:themeTint="BF"/>
        </w:rPr>
      </w:pPr>
      <w:r w:rsidRPr="009F7D5D">
        <w:rPr>
          <w:rFonts w:ascii="Arial" w:hAnsi="Arial" w:cs="Arial"/>
          <w:color w:val="404040" w:themeColor="text1" w:themeTint="BF"/>
        </w:rPr>
        <w:lastRenderedPageBreak/>
        <w:t>Самостоятельно в любом территориальном органе Пенсионного фонда Росси</w:t>
      </w:r>
      <w:r w:rsidRPr="004567F7">
        <w:rPr>
          <w:rFonts w:ascii="Arial" w:hAnsi="Arial" w:cs="Arial"/>
          <w:color w:val="404040" w:themeColor="text1" w:themeTint="BF"/>
        </w:rPr>
        <w:t>йской Федерации, а также в МФЦ</w:t>
      </w:r>
      <w:r w:rsidRPr="009F7D5D">
        <w:rPr>
          <w:rFonts w:ascii="Arial" w:hAnsi="Arial" w:cs="Arial"/>
          <w:color w:val="404040" w:themeColor="text1" w:themeTint="BF"/>
        </w:rPr>
        <w:t>.</w:t>
      </w:r>
    </w:p>
    <w:p w:rsidR="00A65D83" w:rsidRPr="004567F7" w:rsidRDefault="00A65D83" w:rsidP="00A65D83">
      <w:pPr>
        <w:pStyle w:val="a5"/>
        <w:shd w:val="clear" w:color="auto" w:fill="FFFFFF"/>
        <w:spacing w:after="150" w:line="360" w:lineRule="auto"/>
        <w:rPr>
          <w:rFonts w:ascii="Arial" w:hAnsi="Arial" w:cs="Arial"/>
          <w:b/>
          <w:color w:val="333333"/>
          <w:sz w:val="27"/>
          <w:szCs w:val="27"/>
        </w:rPr>
      </w:pPr>
      <w:r w:rsidRPr="004567F7">
        <w:rPr>
          <w:rFonts w:ascii="Arial" w:hAnsi="Arial" w:cs="Arial"/>
          <w:b/>
          <w:color w:val="333333"/>
          <w:sz w:val="27"/>
          <w:szCs w:val="27"/>
        </w:rPr>
        <w:t>В случае потери документа, подтверждающего регистрацию в системе индивидуального (персонифицированного) учета</w:t>
      </w:r>
    </w:p>
    <w:p w:rsidR="00A65D83" w:rsidRPr="004567F7" w:rsidRDefault="00A65D83" w:rsidP="00A65D83">
      <w:pPr>
        <w:pStyle w:val="a5"/>
        <w:shd w:val="clear" w:color="auto" w:fill="FFFFFF"/>
        <w:spacing w:after="150" w:line="360" w:lineRule="auto"/>
        <w:jc w:val="both"/>
        <w:rPr>
          <w:rFonts w:ascii="Arial" w:hAnsi="Arial" w:cs="Arial"/>
          <w:color w:val="333333"/>
        </w:rPr>
      </w:pPr>
      <w:r w:rsidRPr="004567F7">
        <w:rPr>
          <w:rFonts w:ascii="Arial" w:hAnsi="Arial" w:cs="Arial"/>
          <w:color w:val="333333"/>
        </w:rPr>
        <w:t>СНИЛС предоставляется каждому гражданину один раз и навсегда закрепляется только за его индивидуальным лицевым счетом. А вот сам документ, содержащий СНИЛС, можно и потерять. Если случилась такая неприятность, восстановить его просто.</w:t>
      </w:r>
    </w:p>
    <w:p w:rsidR="00A65D83" w:rsidRPr="004567F7" w:rsidRDefault="00A65D83" w:rsidP="00A65D83">
      <w:pPr>
        <w:pStyle w:val="a5"/>
        <w:shd w:val="clear" w:color="auto" w:fill="FFFFFF"/>
        <w:spacing w:after="150" w:line="360" w:lineRule="auto"/>
        <w:jc w:val="both"/>
        <w:rPr>
          <w:rFonts w:ascii="Arial" w:hAnsi="Arial" w:cs="Arial"/>
          <w:color w:val="333333"/>
        </w:rPr>
      </w:pPr>
      <w:r w:rsidRPr="004567F7">
        <w:rPr>
          <w:rFonts w:ascii="Arial" w:hAnsi="Arial" w:cs="Arial"/>
          <w:color w:val="333333"/>
        </w:rPr>
        <w:t xml:space="preserve">Если вы работаете, обратитесь в отдел кадров с заявлением о выдаче документа, подтверждающего регистрацию в системе индивидуального (персонифицированного) учета. Если Вы относитесь к категории </w:t>
      </w:r>
      <w:proofErr w:type="spellStart"/>
      <w:r w:rsidRPr="004567F7">
        <w:rPr>
          <w:rFonts w:ascii="Arial" w:hAnsi="Arial" w:cs="Arial"/>
          <w:color w:val="333333"/>
        </w:rPr>
        <w:t>самозанятого</w:t>
      </w:r>
      <w:proofErr w:type="spellEnd"/>
      <w:r w:rsidRPr="004567F7">
        <w:rPr>
          <w:rFonts w:ascii="Arial" w:hAnsi="Arial" w:cs="Arial"/>
          <w:color w:val="333333"/>
        </w:rPr>
        <w:t xml:space="preserve"> населения (индивидуальный предприниматель, адвокат, нотариус и т. д.), обратитесь в любой территориальный орган Пенсионного фонда Российской Федерации </w:t>
      </w:r>
      <w:r>
        <w:rPr>
          <w:rFonts w:ascii="Arial" w:hAnsi="Arial" w:cs="Arial"/>
          <w:color w:val="333333"/>
        </w:rPr>
        <w:t xml:space="preserve">либо МФЦ </w:t>
      </w:r>
      <w:r w:rsidRPr="004567F7">
        <w:rPr>
          <w:rFonts w:ascii="Arial" w:hAnsi="Arial" w:cs="Arial"/>
          <w:color w:val="333333"/>
        </w:rPr>
        <w:t>с указанным заявлением. Неработающие граждане также могут подать заявление в любой территориальный орган Пенсионного фонда Российской Федерации</w:t>
      </w:r>
      <w:r>
        <w:rPr>
          <w:rFonts w:ascii="Arial" w:hAnsi="Arial" w:cs="Arial"/>
          <w:color w:val="333333"/>
        </w:rPr>
        <w:t xml:space="preserve"> либо МФЦ</w:t>
      </w:r>
      <w:r w:rsidRPr="004567F7">
        <w:rPr>
          <w:rFonts w:ascii="Arial" w:hAnsi="Arial" w:cs="Arial"/>
          <w:color w:val="333333"/>
        </w:rPr>
        <w:t>.</w:t>
      </w:r>
    </w:p>
    <w:p w:rsidR="00A65D83" w:rsidRDefault="00A65D83" w:rsidP="00A65D83">
      <w:pPr>
        <w:pStyle w:val="a5"/>
        <w:shd w:val="clear" w:color="auto" w:fill="FFFFFF"/>
        <w:spacing w:before="0" w:beforeAutospacing="0" w:after="150" w:afterAutospacing="0" w:line="360" w:lineRule="auto"/>
        <w:jc w:val="both"/>
        <w:rPr>
          <w:rFonts w:ascii="Arial" w:hAnsi="Arial" w:cs="Arial"/>
          <w:color w:val="333333"/>
        </w:rPr>
      </w:pPr>
      <w:r w:rsidRPr="004567F7">
        <w:rPr>
          <w:rFonts w:ascii="Arial" w:hAnsi="Arial" w:cs="Arial"/>
          <w:color w:val="333333"/>
        </w:rPr>
        <w:t>ВАЖНО! В Личном кабинете гражданина на сайте ПФР доступен сервис по получению документа, подтверждающего регистрацию в системе индивидуального (персонифицированного) учета, в режиме «реального времени».</w:t>
      </w:r>
    </w:p>
    <w:p w:rsidR="00A65D83" w:rsidRPr="004313F1" w:rsidRDefault="00A65D83" w:rsidP="00A65D83">
      <w:pPr>
        <w:pStyle w:val="a5"/>
        <w:shd w:val="clear" w:color="auto" w:fill="FFFFFF"/>
        <w:spacing w:before="0" w:beforeAutospacing="0" w:after="150" w:afterAutospacing="0" w:line="360" w:lineRule="auto"/>
        <w:jc w:val="both"/>
        <w:rPr>
          <w:rFonts w:ascii="Arial" w:hAnsi="Arial" w:cs="Arial"/>
          <w:b/>
          <w:color w:val="333333"/>
          <w:sz w:val="27"/>
          <w:szCs w:val="27"/>
        </w:rPr>
      </w:pPr>
      <w:r w:rsidRPr="004313F1">
        <w:rPr>
          <w:rFonts w:ascii="Arial" w:hAnsi="Arial" w:cs="Arial"/>
          <w:b/>
          <w:color w:val="333333"/>
          <w:sz w:val="27"/>
          <w:szCs w:val="27"/>
        </w:rPr>
        <w:t>СНИЛС при смене фамилии</w:t>
      </w:r>
    </w:p>
    <w:p w:rsidR="00A65D83" w:rsidRPr="004567F7"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567F7">
        <w:rPr>
          <w:rFonts w:ascii="Arial" w:hAnsi="Arial" w:cs="Arial"/>
          <w:color w:val="404040" w:themeColor="text1" w:themeTint="BF"/>
          <w:shd w:val="clear" w:color="auto" w:fill="FFFFFF"/>
        </w:rPr>
        <w:t>Личные данные, указанные в документе, подтверждающем регистрацию в системе индивидуального (персонифицированного) учета, должны соответствовать данным паспорта, поэтому при смене фамилии их необходимо поменять. Для этого в любой территориальный орган Пенсионного фонда Российской Федерации (через работодателя или лично)</w:t>
      </w:r>
      <w:r w:rsidRPr="004567F7">
        <w:t xml:space="preserve"> </w:t>
      </w:r>
      <w:r w:rsidRPr="004567F7">
        <w:rPr>
          <w:rFonts w:ascii="Arial" w:hAnsi="Arial" w:cs="Arial"/>
          <w:color w:val="404040" w:themeColor="text1" w:themeTint="BF"/>
          <w:shd w:val="clear" w:color="auto" w:fill="FFFFFF"/>
        </w:rPr>
        <w:t>либо МФЦ необходимо подать заявление об изменении анкетных данных, содержащихся в индивидуальном лицевом счете зарегистрированного лица. Все изменения отражаются на индивидуальном лицевом счете гражданина, и ему выдается документ, подтверждающий регистрацию, с тем же СНИЛС, но с измененной фамилией.</w:t>
      </w:r>
    </w:p>
    <w:p w:rsidR="00A65D83" w:rsidRDefault="00A65D83" w:rsidP="00A65D83">
      <w:pPr>
        <w:pStyle w:val="a5"/>
        <w:shd w:val="clear" w:color="auto" w:fill="FFFFFF"/>
        <w:spacing w:before="0" w:beforeAutospacing="0" w:after="150" w:afterAutospacing="0" w:line="360" w:lineRule="auto"/>
        <w:jc w:val="both"/>
        <w:rPr>
          <w:rFonts w:ascii="Arial" w:hAnsi="Arial" w:cs="Arial"/>
          <w:b/>
          <w:color w:val="333333"/>
          <w:sz w:val="27"/>
          <w:szCs w:val="27"/>
        </w:rPr>
      </w:pPr>
      <w:r w:rsidRPr="004313F1">
        <w:rPr>
          <w:rFonts w:ascii="Arial" w:hAnsi="Arial" w:cs="Arial"/>
          <w:b/>
          <w:color w:val="333333"/>
          <w:sz w:val="27"/>
          <w:szCs w:val="27"/>
        </w:rPr>
        <w:t>ПФР напоминает</w:t>
      </w:r>
    </w:p>
    <w:p w:rsidR="00A65D83" w:rsidRPr="004313F1"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Pr>
          <w:rFonts w:ascii="Arial" w:hAnsi="Arial" w:cs="Arial"/>
          <w:color w:val="404040" w:themeColor="text1" w:themeTint="BF"/>
        </w:rPr>
        <w:t xml:space="preserve">Отделение </w:t>
      </w:r>
      <w:r w:rsidRPr="004313F1">
        <w:rPr>
          <w:rFonts w:ascii="Arial" w:hAnsi="Arial" w:cs="Arial"/>
          <w:color w:val="404040" w:themeColor="text1" w:themeTint="BF"/>
        </w:rPr>
        <w:t>Пенсионный фонд Российской Федерации</w:t>
      </w:r>
      <w:r>
        <w:rPr>
          <w:rFonts w:ascii="Arial" w:hAnsi="Arial" w:cs="Arial"/>
          <w:color w:val="404040" w:themeColor="text1" w:themeTint="BF"/>
        </w:rPr>
        <w:t xml:space="preserve"> по кабардино-Балкарской республике</w:t>
      </w:r>
      <w:r w:rsidRPr="004313F1">
        <w:rPr>
          <w:rFonts w:ascii="Arial" w:hAnsi="Arial" w:cs="Arial"/>
          <w:color w:val="404040" w:themeColor="text1" w:themeTint="BF"/>
        </w:rPr>
        <w:t xml:space="preserve"> напоминает гражданам, что получить документ, подтверждающий регистрацию, или изменить анкетные данные, содержащиеся в индивидуальном лицевом счете, можно в любой Клиентской службе ПФР</w:t>
      </w:r>
      <w:r>
        <w:rPr>
          <w:rFonts w:ascii="Arial" w:hAnsi="Arial" w:cs="Arial"/>
          <w:color w:val="404040" w:themeColor="text1" w:themeTint="BF"/>
        </w:rPr>
        <w:t xml:space="preserve"> (по предварительной записи)</w:t>
      </w:r>
      <w:r w:rsidRPr="004313F1">
        <w:rPr>
          <w:rFonts w:ascii="Arial" w:hAnsi="Arial" w:cs="Arial"/>
          <w:color w:val="404040" w:themeColor="text1" w:themeTint="BF"/>
        </w:rPr>
        <w:t xml:space="preserve"> </w:t>
      </w:r>
      <w:r>
        <w:rPr>
          <w:rFonts w:ascii="Arial" w:hAnsi="Arial" w:cs="Arial"/>
          <w:color w:val="404040" w:themeColor="text1" w:themeTint="BF"/>
        </w:rPr>
        <w:t>либо МФЦ</w:t>
      </w:r>
      <w:r w:rsidRPr="004313F1">
        <w:rPr>
          <w:rFonts w:ascii="Arial" w:hAnsi="Arial" w:cs="Arial"/>
          <w:color w:val="404040" w:themeColor="text1" w:themeTint="BF"/>
        </w:rPr>
        <w:t>.</w:t>
      </w:r>
    </w:p>
    <w:p w:rsidR="00A65D83" w:rsidRPr="004313F1"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313F1">
        <w:rPr>
          <w:rFonts w:ascii="Arial" w:hAnsi="Arial" w:cs="Arial"/>
          <w:color w:val="404040" w:themeColor="text1" w:themeTint="BF"/>
        </w:rPr>
        <w:lastRenderedPageBreak/>
        <w:t>Клиентские службы проводят услугу по регистрации в системе индивидуального (персонифицированного) учета и выдачу документа, подтверждающего регистрацию, сразу при обращении гражданина.</w:t>
      </w:r>
    </w:p>
    <w:p w:rsidR="00A65D83" w:rsidRPr="004313F1"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4313F1">
        <w:rPr>
          <w:rFonts w:ascii="Arial" w:hAnsi="Arial" w:cs="Arial"/>
          <w:color w:val="404040" w:themeColor="text1" w:themeTint="BF"/>
        </w:rPr>
        <w:t>Также на сайте ПФР в личном кабинете реализован сервис получения документа, подтверждающего регистрацию в системе индивидуального (персонифицированного) учета, в режиме онлайн, что позволяет гражданину получить сведения о СНИЛС в электронном виде, не выходя из дома.</w:t>
      </w:r>
    </w:p>
    <w:p w:rsidR="00A65D83" w:rsidRPr="004313F1" w:rsidRDefault="00A65D83" w:rsidP="00A65D83">
      <w:pPr>
        <w:pStyle w:val="a5"/>
        <w:shd w:val="clear" w:color="auto" w:fill="FFFFFF"/>
        <w:spacing w:before="0" w:beforeAutospacing="0" w:after="150" w:afterAutospacing="0" w:line="360" w:lineRule="auto"/>
        <w:jc w:val="both"/>
        <w:rPr>
          <w:rFonts w:ascii="Arial" w:hAnsi="Arial" w:cs="Arial"/>
          <w:b/>
          <w:color w:val="404040" w:themeColor="text1" w:themeTint="BF"/>
        </w:rPr>
      </w:pP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Пресс-служба</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Отделения Пенсионного фонда РФ</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по Кабардино-Балкарской республике</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 xml:space="preserve">г. Нальчик, ул. </w:t>
      </w:r>
      <w:proofErr w:type="spellStart"/>
      <w:r w:rsidRPr="00FE3FD0">
        <w:rPr>
          <w:rFonts w:ascii="Arial" w:eastAsia="Calibri" w:hAnsi="Arial" w:cs="Arial"/>
          <w:b/>
          <w:color w:val="262626" w:themeColor="text1" w:themeTint="D9"/>
          <w:szCs w:val="28"/>
        </w:rPr>
        <w:t>Пачева</w:t>
      </w:r>
      <w:proofErr w:type="spellEnd"/>
      <w:r w:rsidRPr="00FE3FD0">
        <w:rPr>
          <w:rFonts w:ascii="Arial" w:eastAsia="Calibri" w:hAnsi="Arial" w:cs="Arial"/>
          <w:b/>
          <w:color w:val="262626" w:themeColor="text1" w:themeTint="D9"/>
          <w:szCs w:val="28"/>
        </w:rPr>
        <w:t xml:space="preserve"> 19 «а»,</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Офис # 101,</w:t>
      </w:r>
    </w:p>
    <w:p w:rsidR="00A65D83" w:rsidRPr="00FE3FD0" w:rsidRDefault="00A65D83" w:rsidP="00A65D83">
      <w:pPr>
        <w:ind w:firstLine="4253"/>
        <w:rPr>
          <w:rFonts w:ascii="Arial" w:eastAsia="Calibri" w:hAnsi="Arial" w:cs="Arial"/>
          <w:b/>
          <w:color w:val="262626" w:themeColor="text1" w:themeTint="D9"/>
          <w:szCs w:val="28"/>
        </w:rPr>
      </w:pPr>
      <w:r w:rsidRPr="00FE3FD0">
        <w:rPr>
          <w:rFonts w:ascii="Arial" w:eastAsia="Calibri" w:hAnsi="Arial" w:cs="Arial"/>
          <w:b/>
          <w:color w:val="262626" w:themeColor="text1" w:themeTint="D9"/>
          <w:szCs w:val="28"/>
        </w:rPr>
        <w:t>Вебсайт: http://www.pfrf.ru/branches/kbr/news/</w:t>
      </w:r>
    </w:p>
    <w:p w:rsidR="00A65D83" w:rsidRPr="00FE3FD0" w:rsidRDefault="00A65D83" w:rsidP="00A65D83">
      <w:pPr>
        <w:ind w:firstLine="4253"/>
        <w:rPr>
          <w:rFonts w:ascii="Arial" w:hAnsi="Arial" w:cs="Arial"/>
          <w:color w:val="262626" w:themeColor="text1" w:themeTint="D9"/>
          <w:lang w:val="en-US"/>
        </w:rPr>
      </w:pPr>
      <w:r w:rsidRPr="00FE3FD0">
        <w:rPr>
          <w:rFonts w:ascii="Arial" w:eastAsia="Calibri" w:hAnsi="Arial" w:cs="Arial"/>
          <w:b/>
          <w:color w:val="262626" w:themeColor="text1" w:themeTint="D9"/>
          <w:szCs w:val="28"/>
          <w:lang w:val="en-US"/>
        </w:rPr>
        <w:t xml:space="preserve">E-mail: </w:t>
      </w:r>
      <w:hyperlink r:id="rId64">
        <w:r w:rsidRPr="00FE3FD0">
          <w:rPr>
            <w:rFonts w:ascii="Arial" w:eastAsia="Calibri" w:hAnsi="Arial" w:cs="Arial"/>
            <w:b/>
            <w:color w:val="262626" w:themeColor="text1" w:themeTint="D9"/>
            <w:szCs w:val="28"/>
            <w:u w:val="single"/>
            <w:lang w:val="en-US"/>
          </w:rPr>
          <w:t>opfr_po_kbr@mail.ru</w:t>
        </w:r>
      </w:hyperlink>
    </w:p>
    <w:p w:rsidR="00A65D83" w:rsidRPr="00FE3FD0" w:rsidRDefault="00A65D83" w:rsidP="00A65D83">
      <w:pPr>
        <w:ind w:firstLine="4253"/>
        <w:rPr>
          <w:rFonts w:ascii="Arial" w:eastAsia="Calibri" w:hAnsi="Arial" w:cs="Arial"/>
          <w:b/>
          <w:color w:val="262626" w:themeColor="text1" w:themeTint="D9"/>
          <w:szCs w:val="28"/>
          <w:lang w:val="en-US"/>
        </w:rPr>
      </w:pPr>
      <w:r w:rsidRPr="00FE3FD0">
        <w:rPr>
          <w:rFonts w:ascii="Arial" w:eastAsia="Calibri" w:hAnsi="Arial" w:cs="Arial"/>
          <w:b/>
          <w:color w:val="262626" w:themeColor="text1" w:themeTint="D9"/>
          <w:szCs w:val="28"/>
          <w:lang w:val="en-US"/>
        </w:rPr>
        <w:t>https://www.instagram.com/opfr_po_kbr/</w:t>
      </w:r>
    </w:p>
    <w:p w:rsidR="00A65D83" w:rsidRPr="00FE3FD0" w:rsidRDefault="00A65D83" w:rsidP="00A65D83">
      <w:pPr>
        <w:spacing w:line="360" w:lineRule="auto"/>
        <w:jc w:val="both"/>
        <w:rPr>
          <w:rFonts w:ascii="Arial" w:hAnsi="Arial" w:cs="Arial"/>
          <w:b/>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C44F0A" w:rsidRDefault="00A65D83" w:rsidP="00A65D83">
      <w:pPr>
        <w:autoSpaceDE w:val="0"/>
        <w:autoSpaceDN w:val="0"/>
        <w:adjustRightInd w:val="0"/>
        <w:jc w:val="both"/>
        <w:rPr>
          <w:rFonts w:ascii="Arial" w:hAnsi="Arial" w:cs="Arial"/>
          <w:b/>
          <w:color w:val="404040"/>
          <w:sz w:val="36"/>
          <w:szCs w:val="36"/>
        </w:rPr>
      </w:pPr>
      <w:r>
        <w:rPr>
          <w:rFonts w:ascii="Arial" w:hAnsi="Arial" w:cs="Arial"/>
          <w:b/>
          <w:color w:val="404040"/>
          <w:sz w:val="36"/>
          <w:szCs w:val="36"/>
        </w:rPr>
        <w:lastRenderedPageBreak/>
        <w:t>Форма ведения трудовой книжки: в</w:t>
      </w:r>
      <w:r w:rsidRPr="00C44F0A">
        <w:rPr>
          <w:rFonts w:ascii="Arial" w:hAnsi="Arial" w:cs="Arial"/>
          <w:b/>
          <w:color w:val="404040"/>
          <w:sz w:val="36"/>
          <w:szCs w:val="36"/>
        </w:rPr>
        <w:t>ыбор нужно сделать до 31 декабря</w:t>
      </w:r>
    </w:p>
    <w:p w:rsidR="00A65D83" w:rsidRPr="006F7FD4" w:rsidRDefault="00A65D83" w:rsidP="00A65D83">
      <w:pPr>
        <w:rPr>
          <w:rFonts w:ascii="Arial" w:hAnsi="Arial" w:cs="Arial"/>
          <w:b/>
          <w:color w:val="404040"/>
          <w:sz w:val="28"/>
          <w:szCs w:val="28"/>
        </w:rPr>
      </w:pPr>
      <w:r w:rsidRPr="006F7FD4">
        <w:rPr>
          <w:rFonts w:ascii="Arial" w:hAnsi="Arial" w:cs="Arial"/>
          <w:b/>
          <w:color w:val="404040"/>
          <w:sz w:val="28"/>
          <w:szCs w:val="28"/>
        </w:rPr>
        <w:t>Пресс-релиз</w:t>
      </w:r>
    </w:p>
    <w:p w:rsidR="00A65D83" w:rsidRPr="00233B60" w:rsidRDefault="00A65D83" w:rsidP="00A65D83">
      <w:pPr>
        <w:rPr>
          <w:rFonts w:ascii="Arial" w:hAnsi="Arial" w:cs="Arial"/>
          <w:b/>
          <w:color w:val="404040"/>
          <w:sz w:val="28"/>
          <w:szCs w:val="28"/>
        </w:rPr>
      </w:pPr>
      <w:r w:rsidRPr="005B3A3C">
        <w:rPr>
          <w:rFonts w:ascii="Arial" w:hAnsi="Arial" w:cs="Arial"/>
          <w:b/>
          <w:color w:val="404040"/>
          <w:sz w:val="28"/>
          <w:szCs w:val="28"/>
        </w:rPr>
        <w:t xml:space="preserve">Ноябрь 2020 г. </w:t>
      </w:r>
    </w:p>
    <w:p w:rsidR="00A65D83" w:rsidRDefault="00A65D83" w:rsidP="00A65D83">
      <w:pPr>
        <w:rPr>
          <w:rFonts w:ascii="Arial" w:hAnsi="Arial" w:cs="Arial"/>
          <w:b/>
          <w:color w:val="404040"/>
          <w:sz w:val="28"/>
          <w:szCs w:val="28"/>
        </w:rPr>
      </w:pPr>
      <w:r w:rsidRPr="006F7FD4">
        <w:rPr>
          <w:rFonts w:ascii="Arial" w:hAnsi="Arial" w:cs="Arial"/>
          <w:b/>
          <w:color w:val="404040"/>
          <w:sz w:val="28"/>
          <w:szCs w:val="28"/>
        </w:rPr>
        <w:t>Нальчик. КБР.</w:t>
      </w:r>
    </w:p>
    <w:p w:rsidR="00A65D83" w:rsidRPr="006F7FD4" w:rsidRDefault="00A65D83" w:rsidP="00A65D83">
      <w:pPr>
        <w:rPr>
          <w:rFonts w:ascii="Arial" w:hAnsi="Arial" w:cs="Arial"/>
          <w:b/>
          <w:color w:val="404040"/>
          <w:sz w:val="28"/>
          <w:szCs w:val="28"/>
        </w:rPr>
      </w:pPr>
    </w:p>
    <w:p w:rsidR="00A65D83" w:rsidRPr="00C44F0A" w:rsidRDefault="00A65D83" w:rsidP="00A65D83">
      <w:pPr>
        <w:autoSpaceDE w:val="0"/>
        <w:autoSpaceDN w:val="0"/>
        <w:adjustRightInd w:val="0"/>
        <w:spacing w:line="360" w:lineRule="auto"/>
        <w:jc w:val="both"/>
        <w:rPr>
          <w:rFonts w:ascii="Arial" w:hAnsi="Arial" w:cs="Arial"/>
          <w:color w:val="404040"/>
        </w:rPr>
      </w:pPr>
      <w:proofErr w:type="gramStart"/>
      <w:r w:rsidRPr="00C44F0A">
        <w:rPr>
          <w:rFonts w:ascii="Arial" w:hAnsi="Arial" w:cs="Arial"/>
          <w:color w:val="404040"/>
        </w:rPr>
        <w:t xml:space="preserve">В соответствии с </w:t>
      </w:r>
      <w:hyperlink r:id="rId65" w:history="1">
        <w:r w:rsidRPr="00C44F0A">
          <w:rPr>
            <w:rFonts w:ascii="Arial" w:hAnsi="Arial" w:cs="Arial"/>
            <w:color w:val="404040"/>
          </w:rPr>
          <w:t>пунктом 2 статьи 2</w:t>
        </w:r>
      </w:hyperlink>
      <w:r w:rsidRPr="00C44F0A">
        <w:rPr>
          <w:rFonts w:ascii="Arial" w:hAnsi="Arial" w:cs="Arial"/>
          <w:color w:val="404040"/>
        </w:rPr>
        <w:t xml:space="preserve"> Федерального закона N 439-ФЗ каждый работник по 31 декабря 2020 г. включительно должен подать работодателю письменное заявление о продолжении ведения работодателем трудовой книжки в соответствии со </w:t>
      </w:r>
      <w:hyperlink r:id="rId66" w:history="1">
        <w:r w:rsidRPr="00C44F0A">
          <w:rPr>
            <w:rFonts w:ascii="Arial" w:hAnsi="Arial" w:cs="Arial"/>
            <w:color w:val="404040"/>
          </w:rPr>
          <w:t>статьей 66</w:t>
        </w:r>
      </w:hyperlink>
      <w:r w:rsidRPr="00C44F0A">
        <w:rPr>
          <w:rFonts w:ascii="Arial" w:hAnsi="Arial" w:cs="Arial"/>
          <w:color w:val="404040"/>
        </w:rPr>
        <w:t xml:space="preserve"> ТК РФ или о предоставлении ему работодателем сведений о трудовой деятельности в соответствии со </w:t>
      </w:r>
      <w:hyperlink r:id="rId67" w:history="1">
        <w:r w:rsidRPr="00C44F0A">
          <w:rPr>
            <w:rFonts w:ascii="Arial" w:hAnsi="Arial" w:cs="Arial"/>
            <w:color w:val="404040"/>
          </w:rPr>
          <w:t>статьей 66.1</w:t>
        </w:r>
      </w:hyperlink>
      <w:r w:rsidRPr="00C44F0A">
        <w:rPr>
          <w:rFonts w:ascii="Arial" w:hAnsi="Arial" w:cs="Arial"/>
          <w:color w:val="404040"/>
        </w:rPr>
        <w:t xml:space="preserve"> ТК РФ. </w:t>
      </w:r>
      <w:proofErr w:type="gramEnd"/>
    </w:p>
    <w:p w:rsidR="00A65D83" w:rsidRPr="00C44F0A" w:rsidRDefault="00A65D83" w:rsidP="00A65D83">
      <w:pPr>
        <w:autoSpaceDE w:val="0"/>
        <w:autoSpaceDN w:val="0"/>
        <w:adjustRightInd w:val="0"/>
        <w:spacing w:line="360" w:lineRule="auto"/>
        <w:jc w:val="both"/>
        <w:rPr>
          <w:rFonts w:ascii="Arial" w:hAnsi="Arial" w:cs="Arial"/>
          <w:color w:val="404040"/>
        </w:rPr>
      </w:pPr>
      <w:r w:rsidRPr="00C44F0A">
        <w:rPr>
          <w:rFonts w:ascii="Arial" w:hAnsi="Arial" w:cs="Arial"/>
          <w:color w:val="404040"/>
        </w:rPr>
        <w:t xml:space="preserve">Информация о поданном работником заявлении будет включена в сведения о трудовой деятельности, представляемые работодателем для хранения в информационных ресурсах ПФР. </w:t>
      </w:r>
    </w:p>
    <w:p w:rsidR="00A65D83" w:rsidRPr="00C44F0A" w:rsidRDefault="00A65D83" w:rsidP="00A65D83">
      <w:pPr>
        <w:autoSpaceDE w:val="0"/>
        <w:autoSpaceDN w:val="0"/>
        <w:adjustRightInd w:val="0"/>
        <w:spacing w:line="360" w:lineRule="auto"/>
        <w:jc w:val="both"/>
        <w:outlineLvl w:val="0"/>
        <w:rPr>
          <w:rFonts w:ascii="Arial" w:hAnsi="Arial" w:cs="Arial"/>
          <w:color w:val="404040"/>
        </w:rPr>
      </w:pPr>
      <w:r w:rsidRPr="00C44F0A">
        <w:rPr>
          <w:rFonts w:ascii="Arial" w:hAnsi="Arial" w:cs="Arial"/>
          <w:color w:val="404040"/>
        </w:rPr>
        <w:t>Следует учесть, что за работником, воспользовавшимся своим правом на дальнейшее ведение работодателем трудовой книжки, это право сохраняется при последующем трудоустройстве к другим работодателям.</w:t>
      </w:r>
    </w:p>
    <w:p w:rsidR="00A65D83" w:rsidRPr="00C44F0A" w:rsidRDefault="00A65D83" w:rsidP="00A65D83">
      <w:pPr>
        <w:autoSpaceDE w:val="0"/>
        <w:autoSpaceDN w:val="0"/>
        <w:adjustRightInd w:val="0"/>
        <w:spacing w:line="360" w:lineRule="auto"/>
        <w:jc w:val="both"/>
        <w:outlineLvl w:val="0"/>
        <w:rPr>
          <w:rFonts w:ascii="Arial" w:hAnsi="Arial" w:cs="Arial"/>
          <w:color w:val="404040"/>
        </w:rPr>
      </w:pPr>
      <w:r w:rsidRPr="00C44F0A">
        <w:rPr>
          <w:rFonts w:ascii="Arial" w:hAnsi="Arial" w:cs="Arial"/>
          <w:color w:val="404040"/>
        </w:rPr>
        <w:t>Работник, подавший письменное заявление о продолжении ведения работодателем трудовой книжки, имеет право в последующем подать работодателю письменное заявление о предоставлении ему работодателем сведений о трудовой деятельности, т.е. переходе на электронный вариант ведения трудовой книжки.</w:t>
      </w:r>
    </w:p>
    <w:p w:rsidR="00A65D83" w:rsidRPr="00C44F0A" w:rsidRDefault="00A65D83" w:rsidP="00A65D83">
      <w:pPr>
        <w:autoSpaceDE w:val="0"/>
        <w:autoSpaceDN w:val="0"/>
        <w:adjustRightInd w:val="0"/>
        <w:spacing w:line="360" w:lineRule="auto"/>
        <w:jc w:val="both"/>
        <w:rPr>
          <w:rFonts w:ascii="Arial" w:hAnsi="Arial" w:cs="Arial"/>
          <w:color w:val="404040"/>
        </w:rPr>
      </w:pPr>
      <w:r w:rsidRPr="00C44F0A">
        <w:rPr>
          <w:rFonts w:ascii="Arial" w:hAnsi="Arial" w:cs="Arial"/>
          <w:color w:val="404040"/>
        </w:rPr>
        <w:t>Основными преимуществами такого выбора - перехода на электронный вариант ведения трудовой книжки являются:</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 xml:space="preserve">удобный и быстрый доступ работников к информации о трудовой деятельности, т.е. зарегистрированные </w:t>
      </w:r>
      <w:proofErr w:type="gramStart"/>
      <w:r w:rsidRPr="00C44F0A">
        <w:rPr>
          <w:rFonts w:ascii="Arial" w:hAnsi="Arial" w:cs="Arial"/>
          <w:color w:val="404040"/>
        </w:rPr>
        <w:t>лица</w:t>
      </w:r>
      <w:proofErr w:type="gramEnd"/>
      <w:r w:rsidRPr="00C44F0A">
        <w:rPr>
          <w:rFonts w:ascii="Arial" w:hAnsi="Arial" w:cs="Arial"/>
          <w:color w:val="404040"/>
        </w:rPr>
        <w:t xml:space="preserve"> могут просмотреть сведения электронной трудовой книжки через Личный кабинет гражданина или портал </w:t>
      </w:r>
      <w:proofErr w:type="spellStart"/>
      <w:r w:rsidRPr="00C44F0A">
        <w:rPr>
          <w:rFonts w:ascii="Arial" w:hAnsi="Arial" w:cs="Arial"/>
          <w:color w:val="404040"/>
        </w:rPr>
        <w:t>Госуслуг</w:t>
      </w:r>
      <w:proofErr w:type="spellEnd"/>
      <w:r w:rsidRPr="00C44F0A">
        <w:rPr>
          <w:rFonts w:ascii="Arial" w:hAnsi="Arial" w:cs="Arial"/>
          <w:color w:val="404040"/>
        </w:rPr>
        <w:t>, а также через соответствующие приложения для смартфонов. При необходимости, сведения электронной трудовой книжки в виде бумажной выписки можно будет получить у работодателя, а также в управлениях ПФР или МФЦ. Услуга предоставляется экстерриториально, без привязки к месту жительства или работы человека;</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минимизация ошибочных, неточных и недостоверных сведений о трудовой деятельности;</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дополнительные возможности дистанционного трудоустройства;</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снижение издержек работодателей на приобретение, ведение и хранение бумажных трудовых книжек;</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дистанционное оформление пенсий по данным лицевого счета без дополнительного документального подтверждения;</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lastRenderedPageBreak/>
        <w:t>использование данных электронной трудовой книжки для получения государственных услуг;</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исключение ситуаций с порчей или потерей трудовой книжки;</w:t>
      </w:r>
    </w:p>
    <w:p w:rsidR="00A65D83" w:rsidRPr="00C44F0A" w:rsidRDefault="00A65D83" w:rsidP="00A65D83">
      <w:pPr>
        <w:numPr>
          <w:ilvl w:val="0"/>
          <w:numId w:val="15"/>
        </w:numPr>
        <w:autoSpaceDE w:val="0"/>
        <w:autoSpaceDN w:val="0"/>
        <w:adjustRightInd w:val="0"/>
        <w:spacing w:after="200" w:line="360" w:lineRule="auto"/>
        <w:ind w:left="0" w:firstLine="0"/>
        <w:jc w:val="both"/>
        <w:rPr>
          <w:rFonts w:ascii="Arial" w:hAnsi="Arial" w:cs="Arial"/>
          <w:color w:val="404040"/>
        </w:rPr>
      </w:pPr>
      <w:r w:rsidRPr="00C44F0A">
        <w:rPr>
          <w:rFonts w:ascii="Arial" w:hAnsi="Arial" w:cs="Arial"/>
          <w:color w:val="404040"/>
        </w:rPr>
        <w:t>высокий уровень безопасности и сохранности данных.</w:t>
      </w:r>
    </w:p>
    <w:p w:rsidR="00A65D83" w:rsidRPr="00C44F0A" w:rsidRDefault="00A65D83" w:rsidP="00A65D83">
      <w:pPr>
        <w:autoSpaceDE w:val="0"/>
        <w:autoSpaceDN w:val="0"/>
        <w:adjustRightInd w:val="0"/>
        <w:spacing w:line="360" w:lineRule="auto"/>
        <w:jc w:val="both"/>
        <w:rPr>
          <w:rFonts w:ascii="Arial" w:hAnsi="Arial" w:cs="Arial"/>
          <w:color w:val="404040"/>
        </w:rPr>
      </w:pPr>
    </w:p>
    <w:p w:rsidR="00A65D83" w:rsidRPr="00C44F0A" w:rsidRDefault="00A65D83" w:rsidP="00A65D83">
      <w:pPr>
        <w:autoSpaceDE w:val="0"/>
        <w:autoSpaceDN w:val="0"/>
        <w:adjustRightInd w:val="0"/>
        <w:spacing w:line="360" w:lineRule="auto"/>
        <w:jc w:val="both"/>
        <w:rPr>
          <w:rFonts w:ascii="Arial" w:hAnsi="Arial" w:cs="Arial"/>
          <w:color w:val="404040"/>
        </w:rPr>
      </w:pPr>
    </w:p>
    <w:p w:rsidR="00A65D83" w:rsidRPr="00C44F0A" w:rsidRDefault="00A65D83" w:rsidP="00A65D83">
      <w:pPr>
        <w:ind w:firstLine="4962"/>
        <w:rPr>
          <w:rFonts w:ascii="Arial" w:hAnsi="Arial" w:cs="Arial"/>
          <w:b/>
          <w:color w:val="404040"/>
          <w:szCs w:val="28"/>
        </w:rPr>
      </w:pPr>
      <w:r w:rsidRPr="00C44F0A">
        <w:rPr>
          <w:rFonts w:ascii="Arial" w:hAnsi="Arial" w:cs="Arial"/>
          <w:b/>
          <w:color w:val="404040"/>
          <w:szCs w:val="28"/>
        </w:rPr>
        <w:t>Пресс-служба</w:t>
      </w:r>
    </w:p>
    <w:p w:rsidR="00A65D83" w:rsidRPr="00C44F0A" w:rsidRDefault="00A65D83" w:rsidP="00A65D83">
      <w:pPr>
        <w:ind w:firstLine="4962"/>
        <w:rPr>
          <w:rFonts w:ascii="Arial" w:hAnsi="Arial" w:cs="Arial"/>
          <w:b/>
          <w:color w:val="404040"/>
          <w:szCs w:val="28"/>
        </w:rPr>
      </w:pPr>
      <w:r w:rsidRPr="00C44F0A">
        <w:rPr>
          <w:rFonts w:ascii="Arial" w:hAnsi="Arial" w:cs="Arial"/>
          <w:b/>
          <w:color w:val="404040"/>
          <w:szCs w:val="28"/>
        </w:rPr>
        <w:t>Отделения Пенсионного фонда РФ</w:t>
      </w:r>
    </w:p>
    <w:p w:rsidR="00A65D83" w:rsidRPr="00C44F0A" w:rsidRDefault="00A65D83" w:rsidP="00A65D83">
      <w:pPr>
        <w:ind w:firstLine="4962"/>
        <w:rPr>
          <w:rFonts w:ascii="Arial" w:hAnsi="Arial" w:cs="Arial"/>
          <w:b/>
          <w:color w:val="404040"/>
          <w:szCs w:val="28"/>
        </w:rPr>
      </w:pPr>
      <w:r w:rsidRPr="00C44F0A">
        <w:rPr>
          <w:rFonts w:ascii="Arial" w:hAnsi="Arial" w:cs="Arial"/>
          <w:b/>
          <w:color w:val="404040"/>
          <w:szCs w:val="28"/>
        </w:rPr>
        <w:t>по Кабардино-Балкарской республике</w:t>
      </w:r>
    </w:p>
    <w:p w:rsidR="00A65D83" w:rsidRPr="00C44F0A" w:rsidRDefault="00A65D83" w:rsidP="00A65D83">
      <w:pPr>
        <w:ind w:firstLine="4962"/>
        <w:rPr>
          <w:rFonts w:ascii="Arial" w:hAnsi="Arial" w:cs="Arial"/>
          <w:b/>
          <w:color w:val="404040"/>
          <w:szCs w:val="28"/>
        </w:rPr>
      </w:pPr>
      <w:r w:rsidRPr="00C44F0A">
        <w:rPr>
          <w:rFonts w:ascii="Arial" w:hAnsi="Arial" w:cs="Arial"/>
          <w:b/>
          <w:color w:val="404040"/>
          <w:szCs w:val="28"/>
        </w:rPr>
        <w:t xml:space="preserve">г. Нальчик, ул. </w:t>
      </w:r>
      <w:proofErr w:type="spellStart"/>
      <w:r w:rsidRPr="00C44F0A">
        <w:rPr>
          <w:rFonts w:ascii="Arial" w:hAnsi="Arial" w:cs="Arial"/>
          <w:b/>
          <w:color w:val="404040"/>
          <w:szCs w:val="28"/>
        </w:rPr>
        <w:t>Пачева</w:t>
      </w:r>
      <w:proofErr w:type="spellEnd"/>
      <w:r w:rsidRPr="00C44F0A">
        <w:rPr>
          <w:rFonts w:ascii="Arial" w:hAnsi="Arial" w:cs="Arial"/>
          <w:b/>
          <w:color w:val="404040"/>
          <w:szCs w:val="28"/>
        </w:rPr>
        <w:t xml:space="preserve"> 19 «а»,</w:t>
      </w:r>
    </w:p>
    <w:p w:rsidR="00A65D83" w:rsidRPr="00C44F0A" w:rsidRDefault="00A65D83" w:rsidP="00A65D83">
      <w:pPr>
        <w:ind w:firstLine="4962"/>
        <w:rPr>
          <w:rFonts w:ascii="Arial" w:hAnsi="Arial" w:cs="Arial"/>
          <w:b/>
          <w:color w:val="404040"/>
          <w:szCs w:val="28"/>
        </w:rPr>
      </w:pPr>
      <w:r w:rsidRPr="00C44F0A">
        <w:rPr>
          <w:rFonts w:ascii="Arial" w:hAnsi="Arial" w:cs="Arial"/>
          <w:b/>
          <w:color w:val="404040"/>
          <w:szCs w:val="28"/>
        </w:rPr>
        <w:t>Офис # 101,</w:t>
      </w:r>
    </w:p>
    <w:p w:rsidR="00A65D83" w:rsidRPr="00C44F0A" w:rsidRDefault="00A65D83" w:rsidP="00A65D83">
      <w:pPr>
        <w:ind w:firstLine="4962"/>
        <w:rPr>
          <w:rFonts w:ascii="Arial" w:hAnsi="Arial" w:cs="Arial"/>
          <w:b/>
          <w:color w:val="404040"/>
          <w:szCs w:val="28"/>
        </w:rPr>
      </w:pPr>
      <w:r w:rsidRPr="00C44F0A">
        <w:rPr>
          <w:rFonts w:ascii="Arial" w:hAnsi="Arial" w:cs="Arial"/>
          <w:b/>
          <w:color w:val="404040"/>
          <w:szCs w:val="28"/>
        </w:rPr>
        <w:t>Вебсайт: http://www.pfrf.ru/branches/kbr/news/</w:t>
      </w:r>
    </w:p>
    <w:p w:rsidR="00A65D83" w:rsidRPr="00C44F0A" w:rsidRDefault="00A65D83" w:rsidP="00A65D83">
      <w:pPr>
        <w:ind w:firstLine="4962"/>
        <w:rPr>
          <w:rFonts w:ascii="Arial" w:hAnsi="Arial" w:cs="Arial"/>
          <w:b/>
          <w:color w:val="404040"/>
          <w:szCs w:val="28"/>
          <w:lang w:val="en-US"/>
        </w:rPr>
      </w:pPr>
      <w:r w:rsidRPr="00C44F0A">
        <w:rPr>
          <w:rFonts w:ascii="Arial" w:hAnsi="Arial" w:cs="Arial"/>
          <w:b/>
          <w:color w:val="404040"/>
          <w:szCs w:val="28"/>
          <w:lang w:val="en-US"/>
        </w:rPr>
        <w:t xml:space="preserve">E-mail: </w:t>
      </w:r>
      <w:hyperlink r:id="rId68" w:history="1">
        <w:r w:rsidRPr="00C44F0A">
          <w:rPr>
            <w:rFonts w:ascii="Arial" w:hAnsi="Arial" w:cs="Arial"/>
            <w:b/>
            <w:color w:val="404040"/>
            <w:szCs w:val="28"/>
            <w:u w:val="single"/>
            <w:lang w:val="en-US"/>
          </w:rPr>
          <w:t>opfr_po_kbr@mail.ru</w:t>
        </w:r>
      </w:hyperlink>
    </w:p>
    <w:p w:rsidR="00A65D83" w:rsidRPr="00C44F0A" w:rsidRDefault="00A65D83" w:rsidP="00A65D83">
      <w:pPr>
        <w:ind w:firstLine="4962"/>
        <w:rPr>
          <w:rFonts w:ascii="Arial" w:hAnsi="Arial" w:cs="Arial"/>
          <w:b/>
          <w:color w:val="404040"/>
          <w:szCs w:val="28"/>
          <w:lang w:val="en-US"/>
        </w:rPr>
      </w:pPr>
      <w:r w:rsidRPr="00C44F0A">
        <w:rPr>
          <w:rFonts w:ascii="Arial" w:hAnsi="Arial" w:cs="Arial"/>
          <w:b/>
          <w:color w:val="404040"/>
          <w:szCs w:val="28"/>
          <w:lang w:val="en-US"/>
        </w:rPr>
        <w:t>https://www.instagram.com/opfr_po_kbr/</w:t>
      </w:r>
    </w:p>
    <w:p w:rsidR="00A65D83" w:rsidRPr="00C44F0A" w:rsidRDefault="00A65D83" w:rsidP="00A65D83">
      <w:pPr>
        <w:autoSpaceDE w:val="0"/>
        <w:autoSpaceDN w:val="0"/>
        <w:adjustRightInd w:val="0"/>
        <w:spacing w:line="360" w:lineRule="auto"/>
        <w:jc w:val="both"/>
        <w:rPr>
          <w:rFonts w:ascii="Arial" w:hAnsi="Arial" w:cs="Arial"/>
          <w:color w:val="404040"/>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7479F0"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A93913">
        <w:rPr>
          <w:rFonts w:ascii="Arial" w:hAnsi="Arial" w:cs="Arial"/>
          <w:b/>
          <w:color w:val="404040" w:themeColor="text1" w:themeTint="BF"/>
          <w:kern w:val="36"/>
          <w:sz w:val="36"/>
          <w:szCs w:val="36"/>
        </w:rPr>
        <w:lastRenderedPageBreak/>
        <w:t>Записаться на прием в Пенсионный фонд можно через интернет</w:t>
      </w:r>
    </w:p>
    <w:p w:rsidR="00A65D83" w:rsidRPr="00A93913" w:rsidRDefault="00A65D83" w:rsidP="00A65D83">
      <w:pPr>
        <w:rPr>
          <w:rFonts w:ascii="Arial" w:hAnsi="Arial" w:cs="Arial"/>
          <w:b/>
          <w:color w:val="404040" w:themeColor="text1" w:themeTint="BF"/>
          <w:sz w:val="28"/>
          <w:szCs w:val="28"/>
        </w:rPr>
      </w:pPr>
      <w:r w:rsidRPr="00A93913">
        <w:rPr>
          <w:rFonts w:ascii="Arial" w:hAnsi="Arial" w:cs="Arial"/>
          <w:b/>
          <w:color w:val="404040" w:themeColor="text1" w:themeTint="BF"/>
          <w:sz w:val="28"/>
          <w:szCs w:val="28"/>
        </w:rPr>
        <w:t>Пресс-релиз</w:t>
      </w:r>
    </w:p>
    <w:p w:rsidR="00A65D83" w:rsidRPr="00A93913" w:rsidRDefault="00A65D83" w:rsidP="00A65D83">
      <w:pPr>
        <w:rPr>
          <w:rFonts w:ascii="Arial" w:hAnsi="Arial" w:cs="Arial"/>
          <w:b/>
          <w:color w:val="404040" w:themeColor="text1" w:themeTint="BF"/>
          <w:sz w:val="28"/>
          <w:szCs w:val="28"/>
        </w:rPr>
      </w:pPr>
      <w:r w:rsidRPr="00A65D83">
        <w:rPr>
          <w:rFonts w:ascii="Arial" w:hAnsi="Arial" w:cs="Arial"/>
          <w:b/>
          <w:color w:val="404040" w:themeColor="text1" w:themeTint="BF"/>
          <w:sz w:val="28"/>
          <w:szCs w:val="28"/>
        </w:rPr>
        <w:t xml:space="preserve">Ноябрь 2020 г. </w:t>
      </w:r>
    </w:p>
    <w:p w:rsidR="00A65D83" w:rsidRPr="007479F0" w:rsidRDefault="00A65D83" w:rsidP="00A65D83">
      <w:pPr>
        <w:rPr>
          <w:rFonts w:ascii="Arial" w:hAnsi="Arial" w:cs="Arial"/>
          <w:b/>
          <w:color w:val="404040" w:themeColor="text1" w:themeTint="BF"/>
          <w:sz w:val="28"/>
          <w:szCs w:val="28"/>
        </w:rPr>
      </w:pPr>
      <w:r w:rsidRPr="00A93913">
        <w:rPr>
          <w:rFonts w:ascii="Arial" w:hAnsi="Arial" w:cs="Arial"/>
          <w:b/>
          <w:color w:val="404040" w:themeColor="text1" w:themeTint="BF"/>
          <w:sz w:val="28"/>
          <w:szCs w:val="28"/>
        </w:rPr>
        <w:t>Нальчик. КБР.</w:t>
      </w:r>
    </w:p>
    <w:p w:rsidR="00A65D83" w:rsidRPr="007479F0" w:rsidRDefault="00A65D83" w:rsidP="00A65D83">
      <w:pPr>
        <w:rPr>
          <w:rFonts w:ascii="Arial" w:hAnsi="Arial" w:cs="Arial"/>
          <w:b/>
          <w:color w:val="404040" w:themeColor="text1" w:themeTint="BF"/>
          <w:sz w:val="28"/>
          <w:szCs w:val="28"/>
        </w:rPr>
      </w:pPr>
    </w:p>
    <w:p w:rsidR="00A65D83" w:rsidRDefault="00A65D83" w:rsidP="00A65D83">
      <w:pPr>
        <w:autoSpaceDE w:val="0"/>
        <w:autoSpaceDN w:val="0"/>
        <w:adjustRightInd w:val="0"/>
        <w:spacing w:after="120"/>
        <w:jc w:val="both"/>
        <w:rPr>
          <w:rFonts w:ascii="Arial" w:hAnsi="Arial" w:cs="Arial"/>
          <w:color w:val="2F2F2F"/>
          <w:sz w:val="26"/>
          <w:szCs w:val="26"/>
        </w:rPr>
      </w:pPr>
      <w:r>
        <w:rPr>
          <w:rFonts w:ascii="Arial" w:hAnsi="Arial" w:cs="Arial"/>
          <w:color w:val="2F2F2F"/>
          <w:sz w:val="26"/>
          <w:szCs w:val="26"/>
        </w:rPr>
        <w:t xml:space="preserve">В связи с усилением профилактических мер по предотвращению распространения </w:t>
      </w:r>
      <w:proofErr w:type="spellStart"/>
      <w:r>
        <w:rPr>
          <w:rFonts w:ascii="Arial" w:hAnsi="Arial" w:cs="Arial"/>
          <w:color w:val="2F2F2F"/>
          <w:sz w:val="26"/>
          <w:szCs w:val="26"/>
        </w:rPr>
        <w:t>коронавирусной</w:t>
      </w:r>
      <w:proofErr w:type="spellEnd"/>
      <w:r>
        <w:rPr>
          <w:rFonts w:ascii="Arial" w:hAnsi="Arial" w:cs="Arial"/>
          <w:color w:val="2F2F2F"/>
          <w:sz w:val="26"/>
          <w:szCs w:val="26"/>
        </w:rPr>
        <w:t xml:space="preserve"> инфекции, Отделение ПФР рекомендует обращаться в клиентские службы по предварительной записи. </w:t>
      </w:r>
    </w:p>
    <w:p w:rsidR="00A65D83" w:rsidRDefault="00A65D83" w:rsidP="00A65D83">
      <w:pPr>
        <w:autoSpaceDE w:val="0"/>
        <w:autoSpaceDN w:val="0"/>
        <w:adjustRightInd w:val="0"/>
        <w:spacing w:after="120"/>
        <w:jc w:val="both"/>
        <w:rPr>
          <w:rFonts w:ascii="Arial" w:hAnsi="Arial" w:cs="Arial"/>
          <w:color w:val="2F2F2F"/>
          <w:sz w:val="26"/>
          <w:szCs w:val="26"/>
        </w:rPr>
      </w:pPr>
      <w:r>
        <w:rPr>
          <w:rFonts w:ascii="Arial" w:hAnsi="Arial" w:cs="Arial"/>
          <w:color w:val="2F2F2F"/>
          <w:sz w:val="26"/>
          <w:szCs w:val="26"/>
        </w:rPr>
        <w:t xml:space="preserve">Электронный сервис на сайте ПФР не требует регистрации и позволяет максимально сократить время посещения клиентской службы, сократить время приема, а также имеет сервис предварительного заказа документов. Услуги доступны всем жителям, имеющим выход в интернет. </w:t>
      </w:r>
    </w:p>
    <w:p w:rsidR="00A65D83" w:rsidRDefault="00A65D83" w:rsidP="00A65D83">
      <w:pPr>
        <w:autoSpaceDE w:val="0"/>
        <w:autoSpaceDN w:val="0"/>
        <w:adjustRightInd w:val="0"/>
        <w:spacing w:after="120"/>
        <w:jc w:val="both"/>
        <w:rPr>
          <w:rFonts w:ascii="Arial" w:hAnsi="Arial" w:cs="Arial"/>
          <w:color w:val="2F2F2F"/>
          <w:sz w:val="26"/>
          <w:szCs w:val="26"/>
        </w:rPr>
      </w:pPr>
      <w:r>
        <w:rPr>
          <w:rFonts w:ascii="Arial" w:hAnsi="Arial" w:cs="Arial"/>
          <w:color w:val="2F2F2F"/>
          <w:sz w:val="26"/>
          <w:szCs w:val="26"/>
        </w:rPr>
        <w:t>К назначенному времени гражданин приходит в территориальный орган, получает талон у диспетчера, либо сразу обращается в кабинет, указанный на талоне. Время и дату приема, при желании, можно изменить, либо совсем отменить запись.</w:t>
      </w:r>
    </w:p>
    <w:p w:rsidR="00A65D83" w:rsidRDefault="00A65D83" w:rsidP="00A65D83">
      <w:pPr>
        <w:autoSpaceDE w:val="0"/>
        <w:autoSpaceDN w:val="0"/>
        <w:adjustRightInd w:val="0"/>
        <w:spacing w:after="120"/>
        <w:jc w:val="both"/>
        <w:rPr>
          <w:rFonts w:ascii="Arial" w:hAnsi="Arial" w:cs="Arial"/>
          <w:color w:val="2F2F2F"/>
          <w:sz w:val="26"/>
          <w:szCs w:val="26"/>
        </w:rPr>
      </w:pPr>
      <w:r>
        <w:rPr>
          <w:rFonts w:ascii="Arial" w:hAnsi="Arial" w:cs="Arial"/>
          <w:color w:val="2F2F2F"/>
          <w:sz w:val="26"/>
          <w:szCs w:val="26"/>
        </w:rPr>
        <w:t>Предварительно через Личный кабинет гражданина можно заказать нужную справку и другие документы. Для этого нужно перейти в раздел Заказ справок и документов и также заполнить предложенную форму. Сроки исполнения и дата готовности будут указана в таблице. По истечении указанного срока, документ можно забрать в выбранном управлении ПФР.</w:t>
      </w:r>
    </w:p>
    <w:p w:rsidR="00A65D83" w:rsidRPr="00E31AC8" w:rsidRDefault="00A65D83" w:rsidP="00A65D83">
      <w:pPr>
        <w:pStyle w:val="a6"/>
        <w:ind w:left="5245"/>
        <w:rPr>
          <w:rFonts w:ascii="Arial" w:hAnsi="Arial" w:cs="Arial"/>
          <w:b/>
          <w:color w:val="404040" w:themeColor="text1" w:themeTint="BF"/>
          <w:sz w:val="24"/>
          <w:szCs w:val="28"/>
        </w:rPr>
      </w:pPr>
    </w:p>
    <w:p w:rsidR="00A65D83" w:rsidRPr="00E31AC8" w:rsidRDefault="00A65D83" w:rsidP="00A65D83">
      <w:pPr>
        <w:pStyle w:val="a6"/>
        <w:ind w:left="5245"/>
        <w:rPr>
          <w:rFonts w:ascii="Arial" w:hAnsi="Arial" w:cs="Arial"/>
          <w:b/>
          <w:color w:val="404040" w:themeColor="text1" w:themeTint="BF"/>
          <w:sz w:val="24"/>
          <w:szCs w:val="28"/>
        </w:rPr>
      </w:pPr>
    </w:p>
    <w:p w:rsidR="00A65D83" w:rsidRPr="00A93913" w:rsidRDefault="00A65D83" w:rsidP="00A65D83">
      <w:pPr>
        <w:pStyle w:val="a6"/>
        <w:ind w:left="5245"/>
        <w:rPr>
          <w:rFonts w:ascii="Arial" w:hAnsi="Arial" w:cs="Arial"/>
          <w:b/>
          <w:color w:val="404040" w:themeColor="text1" w:themeTint="BF"/>
          <w:sz w:val="24"/>
          <w:szCs w:val="28"/>
        </w:rPr>
      </w:pPr>
      <w:r w:rsidRPr="00A93913">
        <w:rPr>
          <w:rFonts w:ascii="Arial" w:hAnsi="Arial" w:cs="Arial"/>
          <w:b/>
          <w:color w:val="404040" w:themeColor="text1" w:themeTint="BF"/>
          <w:sz w:val="24"/>
          <w:szCs w:val="28"/>
        </w:rPr>
        <w:t>Пресс-служба</w:t>
      </w:r>
    </w:p>
    <w:p w:rsidR="00A65D83" w:rsidRPr="00A93913" w:rsidRDefault="00A65D83" w:rsidP="00A65D83">
      <w:pPr>
        <w:pStyle w:val="a6"/>
        <w:ind w:left="5245"/>
        <w:rPr>
          <w:rFonts w:ascii="Arial" w:hAnsi="Arial" w:cs="Arial"/>
          <w:b/>
          <w:color w:val="404040" w:themeColor="text1" w:themeTint="BF"/>
          <w:sz w:val="24"/>
          <w:szCs w:val="28"/>
        </w:rPr>
      </w:pPr>
      <w:r w:rsidRPr="00A93913">
        <w:rPr>
          <w:rFonts w:ascii="Arial" w:hAnsi="Arial" w:cs="Arial"/>
          <w:b/>
          <w:color w:val="404040" w:themeColor="text1" w:themeTint="BF"/>
          <w:sz w:val="24"/>
          <w:szCs w:val="28"/>
        </w:rPr>
        <w:t>Отделения Пенсионного фонда РФ</w:t>
      </w:r>
    </w:p>
    <w:p w:rsidR="00A65D83" w:rsidRPr="00A93913" w:rsidRDefault="00A65D83" w:rsidP="00A65D83">
      <w:pPr>
        <w:pStyle w:val="a6"/>
        <w:ind w:left="5245"/>
        <w:rPr>
          <w:rFonts w:ascii="Arial" w:hAnsi="Arial" w:cs="Arial"/>
          <w:b/>
          <w:color w:val="404040" w:themeColor="text1" w:themeTint="BF"/>
          <w:sz w:val="24"/>
          <w:szCs w:val="28"/>
        </w:rPr>
      </w:pPr>
      <w:r w:rsidRPr="00A93913">
        <w:rPr>
          <w:rFonts w:ascii="Arial" w:hAnsi="Arial" w:cs="Arial"/>
          <w:b/>
          <w:color w:val="404040" w:themeColor="text1" w:themeTint="BF"/>
          <w:sz w:val="24"/>
          <w:szCs w:val="28"/>
        </w:rPr>
        <w:t>по Кабардино-Балкарской республике</w:t>
      </w:r>
    </w:p>
    <w:p w:rsidR="00A65D83" w:rsidRPr="00A93913" w:rsidRDefault="00A65D83" w:rsidP="00A65D83">
      <w:pPr>
        <w:pStyle w:val="a6"/>
        <w:ind w:left="5245"/>
        <w:rPr>
          <w:rFonts w:ascii="Arial" w:hAnsi="Arial" w:cs="Arial"/>
          <w:b/>
          <w:color w:val="404040" w:themeColor="text1" w:themeTint="BF"/>
          <w:sz w:val="24"/>
          <w:szCs w:val="28"/>
        </w:rPr>
      </w:pPr>
      <w:r w:rsidRPr="00A93913">
        <w:rPr>
          <w:rFonts w:ascii="Arial" w:hAnsi="Arial" w:cs="Arial"/>
          <w:b/>
          <w:color w:val="404040" w:themeColor="text1" w:themeTint="BF"/>
          <w:sz w:val="24"/>
          <w:szCs w:val="28"/>
        </w:rPr>
        <w:t xml:space="preserve">г. Нальчик, ул. </w:t>
      </w:r>
      <w:proofErr w:type="spellStart"/>
      <w:r w:rsidRPr="00A93913">
        <w:rPr>
          <w:rFonts w:ascii="Arial" w:hAnsi="Arial" w:cs="Arial"/>
          <w:b/>
          <w:color w:val="404040" w:themeColor="text1" w:themeTint="BF"/>
          <w:sz w:val="24"/>
          <w:szCs w:val="28"/>
        </w:rPr>
        <w:t>Пачева</w:t>
      </w:r>
      <w:proofErr w:type="spellEnd"/>
      <w:r w:rsidRPr="00A93913">
        <w:rPr>
          <w:rFonts w:ascii="Arial" w:hAnsi="Arial" w:cs="Arial"/>
          <w:b/>
          <w:color w:val="404040" w:themeColor="text1" w:themeTint="BF"/>
          <w:sz w:val="24"/>
          <w:szCs w:val="28"/>
        </w:rPr>
        <w:t xml:space="preserve"> 19 «а»,</w:t>
      </w:r>
    </w:p>
    <w:p w:rsidR="00A65D83" w:rsidRPr="00A93913" w:rsidRDefault="00A65D83" w:rsidP="00A65D83">
      <w:pPr>
        <w:pStyle w:val="a6"/>
        <w:ind w:left="5245"/>
        <w:rPr>
          <w:rFonts w:ascii="Arial" w:hAnsi="Arial" w:cs="Arial"/>
          <w:b/>
          <w:color w:val="404040" w:themeColor="text1" w:themeTint="BF"/>
          <w:sz w:val="24"/>
          <w:szCs w:val="28"/>
        </w:rPr>
      </w:pPr>
      <w:r w:rsidRPr="00A93913">
        <w:rPr>
          <w:rFonts w:ascii="Arial" w:hAnsi="Arial" w:cs="Arial"/>
          <w:b/>
          <w:color w:val="404040" w:themeColor="text1" w:themeTint="BF"/>
          <w:sz w:val="24"/>
          <w:szCs w:val="28"/>
        </w:rPr>
        <w:t>Офис # 101,</w:t>
      </w:r>
    </w:p>
    <w:p w:rsidR="00A65D83" w:rsidRPr="00A93913" w:rsidRDefault="00A65D83" w:rsidP="00A65D83">
      <w:pPr>
        <w:pStyle w:val="a6"/>
        <w:ind w:left="5245"/>
        <w:rPr>
          <w:rFonts w:ascii="Arial" w:hAnsi="Arial" w:cs="Arial"/>
          <w:b/>
          <w:color w:val="404040" w:themeColor="text1" w:themeTint="BF"/>
          <w:sz w:val="24"/>
          <w:szCs w:val="28"/>
        </w:rPr>
      </w:pPr>
      <w:r w:rsidRPr="00A93913">
        <w:rPr>
          <w:rFonts w:ascii="Arial" w:hAnsi="Arial" w:cs="Arial"/>
          <w:b/>
          <w:color w:val="404040" w:themeColor="text1" w:themeTint="BF"/>
          <w:sz w:val="24"/>
          <w:szCs w:val="28"/>
        </w:rPr>
        <w:t>Вебсайт: http://www.pfrf.ru/branches/kbr/news/</w:t>
      </w:r>
    </w:p>
    <w:p w:rsidR="00A65D83" w:rsidRPr="00A93913" w:rsidRDefault="00A65D83" w:rsidP="00A65D83">
      <w:pPr>
        <w:pStyle w:val="a6"/>
        <w:ind w:left="5245"/>
        <w:rPr>
          <w:rFonts w:ascii="Arial" w:hAnsi="Arial" w:cs="Arial"/>
          <w:b/>
          <w:color w:val="404040" w:themeColor="text1" w:themeTint="BF"/>
          <w:sz w:val="24"/>
          <w:szCs w:val="28"/>
          <w:lang w:val="en-US"/>
        </w:rPr>
      </w:pPr>
      <w:r w:rsidRPr="00A93913">
        <w:rPr>
          <w:rFonts w:ascii="Arial" w:hAnsi="Arial" w:cs="Arial"/>
          <w:b/>
          <w:color w:val="404040" w:themeColor="text1" w:themeTint="BF"/>
          <w:sz w:val="24"/>
          <w:szCs w:val="28"/>
          <w:lang w:val="en-US"/>
        </w:rPr>
        <w:t xml:space="preserve">E-mail: </w:t>
      </w:r>
      <w:hyperlink r:id="rId69" w:history="1">
        <w:r w:rsidRPr="00A93913">
          <w:rPr>
            <w:rStyle w:val="a3"/>
            <w:rFonts w:ascii="Arial" w:hAnsi="Arial" w:cs="Arial"/>
            <w:color w:val="404040" w:themeColor="text1" w:themeTint="BF"/>
            <w:sz w:val="24"/>
            <w:szCs w:val="28"/>
            <w:lang w:val="en-US"/>
          </w:rPr>
          <w:t>opfr_po_kbr@mail.ru</w:t>
        </w:r>
      </w:hyperlink>
    </w:p>
    <w:p w:rsidR="00A65D83" w:rsidRPr="00024B4F" w:rsidRDefault="00A65D83" w:rsidP="00A65D83">
      <w:pPr>
        <w:pStyle w:val="a6"/>
        <w:ind w:left="5245"/>
        <w:rPr>
          <w:rFonts w:ascii="Arial" w:hAnsi="Arial" w:cs="Arial"/>
          <w:b/>
          <w:color w:val="404040" w:themeColor="text1" w:themeTint="BF"/>
          <w:sz w:val="24"/>
          <w:szCs w:val="28"/>
          <w:lang w:val="en-US"/>
        </w:rPr>
      </w:pPr>
      <w:r w:rsidRPr="00A93913">
        <w:rPr>
          <w:rFonts w:ascii="Arial" w:hAnsi="Arial" w:cs="Arial"/>
          <w:b/>
          <w:color w:val="404040" w:themeColor="text1" w:themeTint="BF"/>
          <w:sz w:val="24"/>
          <w:szCs w:val="28"/>
          <w:lang w:val="en-US"/>
        </w:rPr>
        <w:t>https://www.instagram</w:t>
      </w:r>
      <w:r w:rsidRPr="00024B4F">
        <w:rPr>
          <w:rFonts w:ascii="Arial" w:hAnsi="Arial" w:cs="Arial"/>
          <w:b/>
          <w:color w:val="404040" w:themeColor="text1" w:themeTint="BF"/>
          <w:sz w:val="24"/>
          <w:szCs w:val="28"/>
          <w:lang w:val="en-US"/>
        </w:rPr>
        <w:t>.com/opfr_po_kbr/</w:t>
      </w:r>
    </w:p>
    <w:p w:rsidR="00A65D83" w:rsidRPr="001C4EBE" w:rsidRDefault="00A65D83" w:rsidP="00A65D83">
      <w:pPr>
        <w:rPr>
          <w:lang w:val="en-US"/>
        </w:rPr>
      </w:pPr>
    </w:p>
    <w:p w:rsidR="00A65D83" w:rsidRPr="00A93913" w:rsidRDefault="00A65D83" w:rsidP="00A65D83">
      <w:pPr>
        <w:spacing w:line="360" w:lineRule="auto"/>
        <w:rPr>
          <w:rFonts w:ascii="Arial" w:hAnsi="Arial" w:cs="Arial"/>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rPr>
          <w:rFonts w:ascii="Arial" w:hAnsi="Arial" w:cs="Arial"/>
          <w:b/>
          <w:color w:val="404040" w:themeColor="text1" w:themeTint="BF"/>
          <w:sz w:val="36"/>
          <w:szCs w:val="36"/>
        </w:rPr>
      </w:pPr>
      <w:r w:rsidRPr="001A0737">
        <w:rPr>
          <w:rFonts w:ascii="Arial" w:hAnsi="Arial" w:cs="Arial"/>
          <w:b/>
          <w:color w:val="404040" w:themeColor="text1" w:themeTint="BF"/>
          <w:sz w:val="36"/>
          <w:szCs w:val="36"/>
        </w:rPr>
        <w:lastRenderedPageBreak/>
        <w:t>Как добавить недостающие сведения на свой индивидуальный лицевой счёт</w:t>
      </w:r>
    </w:p>
    <w:p w:rsidR="00A65D83" w:rsidRPr="007E7C54" w:rsidRDefault="00A65D83" w:rsidP="00A65D83">
      <w:pPr>
        <w:rPr>
          <w:rFonts w:ascii="Arial" w:hAnsi="Arial" w:cs="Arial"/>
          <w:b/>
          <w:color w:val="404040" w:themeColor="text1" w:themeTint="BF"/>
          <w:sz w:val="28"/>
          <w:szCs w:val="28"/>
        </w:rPr>
      </w:pPr>
      <w:r w:rsidRPr="007E7C54">
        <w:rPr>
          <w:rFonts w:ascii="Arial" w:hAnsi="Arial" w:cs="Arial"/>
          <w:b/>
          <w:color w:val="404040" w:themeColor="text1" w:themeTint="BF"/>
          <w:sz w:val="28"/>
          <w:szCs w:val="28"/>
        </w:rPr>
        <w:t>Пресс-релиз</w:t>
      </w:r>
    </w:p>
    <w:p w:rsidR="00A65D83" w:rsidRPr="007E7C54" w:rsidRDefault="00A65D83" w:rsidP="00A65D83">
      <w:pPr>
        <w:rPr>
          <w:rFonts w:ascii="Arial" w:hAnsi="Arial" w:cs="Arial"/>
          <w:b/>
          <w:color w:val="404040" w:themeColor="text1" w:themeTint="BF"/>
          <w:sz w:val="28"/>
          <w:szCs w:val="28"/>
        </w:rPr>
      </w:pPr>
      <w:r w:rsidRPr="00026596">
        <w:rPr>
          <w:rFonts w:ascii="Arial" w:hAnsi="Arial" w:cs="Arial"/>
          <w:b/>
          <w:color w:val="404040" w:themeColor="text1" w:themeTint="BF"/>
          <w:sz w:val="28"/>
          <w:szCs w:val="28"/>
        </w:rPr>
        <w:t xml:space="preserve">Ноябрь 2020 г. </w:t>
      </w:r>
    </w:p>
    <w:p w:rsidR="00A65D83" w:rsidRDefault="00A65D83" w:rsidP="00A65D83">
      <w:pPr>
        <w:rPr>
          <w:rFonts w:ascii="Arial" w:hAnsi="Arial" w:cs="Arial"/>
          <w:b/>
          <w:color w:val="404040" w:themeColor="text1" w:themeTint="BF"/>
          <w:sz w:val="28"/>
          <w:szCs w:val="28"/>
        </w:rPr>
      </w:pPr>
      <w:r w:rsidRPr="007E7C54">
        <w:rPr>
          <w:rFonts w:ascii="Arial" w:hAnsi="Arial" w:cs="Arial"/>
          <w:b/>
          <w:color w:val="404040" w:themeColor="text1" w:themeTint="BF"/>
          <w:sz w:val="28"/>
          <w:szCs w:val="28"/>
        </w:rPr>
        <w:t>Нальчик. КБР.</w:t>
      </w:r>
    </w:p>
    <w:p w:rsidR="00A65D83" w:rsidRPr="001A0737" w:rsidRDefault="00A65D83" w:rsidP="00A65D83">
      <w:pPr>
        <w:rPr>
          <w:rFonts w:ascii="Arial" w:hAnsi="Arial" w:cs="Arial"/>
          <w:b/>
          <w:color w:val="404040" w:themeColor="text1" w:themeTint="BF"/>
          <w:sz w:val="28"/>
          <w:szCs w:val="28"/>
        </w:rPr>
      </w:pPr>
    </w:p>
    <w:p w:rsidR="00A65D83" w:rsidRPr="001A0737" w:rsidRDefault="00A65D83" w:rsidP="00A65D83">
      <w:pPr>
        <w:spacing w:line="360" w:lineRule="auto"/>
        <w:jc w:val="both"/>
        <w:rPr>
          <w:rFonts w:ascii="Arial" w:hAnsi="Arial" w:cs="Arial"/>
          <w:b/>
          <w:color w:val="404040" w:themeColor="text1" w:themeTint="BF"/>
        </w:rPr>
      </w:pPr>
      <w:r w:rsidRPr="001A0737">
        <w:rPr>
          <w:rFonts w:ascii="Arial" w:hAnsi="Arial" w:cs="Arial"/>
          <w:b/>
          <w:color w:val="404040" w:themeColor="text1" w:themeTint="BF"/>
        </w:rPr>
        <w:t>Узнать о сформированных пенсионных правах, которые отражены на Вашем индивидуальном лицевом счёте (ИЛС), можно с помощью Личного кабинета гражданина на сайте ПФР, через Единый портал государственных (муниципальных) услуг, через территориальный орган ПФР или через МФЦ. Сведения, указанные в ИЛС, сформированы на основе данных, переданных в ПФР Вашими работодателями и Вами.</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Если Вы считаете, что какие-либо сведения не учтены или учтены не в полном объеме, и хотите внести в ИЛС недостающие сведения, Вам необходимо:</w:t>
      </w:r>
    </w:p>
    <w:p w:rsidR="00A65D83" w:rsidRPr="001A0737" w:rsidRDefault="00A65D83" w:rsidP="00A65D83">
      <w:pPr>
        <w:pStyle w:val="aa"/>
        <w:numPr>
          <w:ilvl w:val="0"/>
          <w:numId w:val="2"/>
        </w:numPr>
        <w:spacing w:line="360" w:lineRule="auto"/>
        <w:jc w:val="both"/>
        <w:rPr>
          <w:rFonts w:ascii="Arial" w:hAnsi="Arial" w:cs="Arial"/>
          <w:color w:val="404040" w:themeColor="text1" w:themeTint="BF"/>
          <w:sz w:val="24"/>
          <w:szCs w:val="24"/>
        </w:rPr>
      </w:pPr>
      <w:r w:rsidRPr="001A0737">
        <w:rPr>
          <w:rFonts w:ascii="Arial" w:hAnsi="Arial" w:cs="Arial"/>
          <w:color w:val="404040" w:themeColor="text1" w:themeTint="BF"/>
          <w:sz w:val="24"/>
          <w:szCs w:val="24"/>
        </w:rPr>
        <w:t>в отношении периодов работы после регистрации Вас в системе индивидуального (персонифицированного) учета обратиться к работодателям для их уточнения;</w:t>
      </w:r>
    </w:p>
    <w:p w:rsidR="00A65D83" w:rsidRPr="001A0737" w:rsidRDefault="00A65D83" w:rsidP="00A65D83">
      <w:pPr>
        <w:pStyle w:val="aa"/>
        <w:numPr>
          <w:ilvl w:val="0"/>
          <w:numId w:val="2"/>
        </w:numPr>
        <w:spacing w:line="360" w:lineRule="auto"/>
        <w:jc w:val="both"/>
        <w:rPr>
          <w:rFonts w:ascii="Arial" w:hAnsi="Arial" w:cs="Arial"/>
          <w:color w:val="404040" w:themeColor="text1" w:themeTint="BF"/>
          <w:sz w:val="24"/>
          <w:szCs w:val="24"/>
        </w:rPr>
      </w:pPr>
      <w:r w:rsidRPr="001A0737">
        <w:rPr>
          <w:rFonts w:ascii="Arial" w:hAnsi="Arial" w:cs="Arial"/>
          <w:color w:val="404040" w:themeColor="text1" w:themeTint="BF"/>
          <w:sz w:val="24"/>
          <w:szCs w:val="24"/>
        </w:rPr>
        <w:t>в отношении периодов работы до регистрации в системе индивидуального (персонифицированного) учета обратиться в Пенсионный фонд России с подтверждающими документами.</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По вопросу порядка уточнения сведений ИЛС Вы можете обратиться для консультации в клиентскую службу Пенсионного фонда России.</w:t>
      </w:r>
    </w:p>
    <w:p w:rsidR="00A65D83" w:rsidRPr="001A0737" w:rsidRDefault="00A65D83" w:rsidP="00A65D83">
      <w:pPr>
        <w:spacing w:line="360" w:lineRule="auto"/>
        <w:jc w:val="both"/>
        <w:rPr>
          <w:rFonts w:ascii="Arial" w:hAnsi="Arial" w:cs="Arial"/>
          <w:b/>
          <w:color w:val="404040" w:themeColor="text1" w:themeTint="BF"/>
        </w:rPr>
      </w:pPr>
      <w:r w:rsidRPr="001A0737">
        <w:rPr>
          <w:rFonts w:ascii="Arial" w:hAnsi="Arial" w:cs="Arial"/>
          <w:b/>
          <w:color w:val="404040" w:themeColor="text1" w:themeTint="BF"/>
        </w:rPr>
        <w:t>Куда обратиться за получением документов о периодах работы</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Чтобы получить документы, подтверждающие периоды работы до регистрации в системе индивидуального (персонифицированного) учета (до 2002 года) Вам необходимо обратиться к работодателям того периода, за который есть неучтённые сведения. Это может быть сделано путем подачи заявления в произвольной форме в адрес работодателя, в котором необходимо указать адрес для направления ответа и контактный номер телефона.</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В соответствии с действующим законодательством Российской Федерации в срок не позднее трёх рабочих дней со дня подачи Вами заявления работодатель обязан предоставить Вам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Внимание! В случае ликвидации работодателя необходимо обращаться к правопреемнику работодателя или в вышестоящую организацию, либо в соответствующую архивную организацию.</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lastRenderedPageBreak/>
        <w:t xml:space="preserve">Если у Вас на руках уже есть документы, подтверждающие стаж до регистрации в системе индивидуального (персонифицированного) учета необходимо обратиться в территориальный орган Пенсионного фонда России по месту жительства и представить документы для внесения недостающих сведений </w:t>
      </w:r>
      <w:proofErr w:type="gramStart"/>
      <w:r w:rsidRPr="001A0737">
        <w:rPr>
          <w:rFonts w:ascii="Arial" w:hAnsi="Arial" w:cs="Arial"/>
          <w:color w:val="404040" w:themeColor="text1" w:themeTint="BF"/>
        </w:rPr>
        <w:t>на</w:t>
      </w:r>
      <w:proofErr w:type="gramEnd"/>
      <w:r w:rsidRPr="001A0737">
        <w:rPr>
          <w:rFonts w:ascii="Arial" w:hAnsi="Arial" w:cs="Arial"/>
          <w:color w:val="404040" w:themeColor="text1" w:themeTint="BF"/>
        </w:rPr>
        <w:t xml:space="preserve"> Ваш ИЛС.</w:t>
      </w:r>
    </w:p>
    <w:p w:rsidR="00A65D83" w:rsidRPr="001A0737" w:rsidRDefault="00A65D83" w:rsidP="00A65D83">
      <w:pPr>
        <w:spacing w:line="360" w:lineRule="auto"/>
        <w:jc w:val="both"/>
        <w:rPr>
          <w:rFonts w:ascii="Arial" w:hAnsi="Arial" w:cs="Arial"/>
          <w:b/>
          <w:color w:val="404040" w:themeColor="text1" w:themeTint="BF"/>
        </w:rPr>
      </w:pPr>
      <w:r w:rsidRPr="001A0737">
        <w:rPr>
          <w:rFonts w:ascii="Arial" w:hAnsi="Arial" w:cs="Arial"/>
          <w:b/>
          <w:color w:val="404040" w:themeColor="text1" w:themeTint="BF"/>
        </w:rPr>
        <w:t>Какие документы подтверждают стаж и начисление страховых взносов на обязательное пенсионное страхование (ОПС)</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Стаж подтверждается на основании сведений индивидуального (персонифицированного) учета (ИЛС).</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 xml:space="preserve">В случае если в Вашем ИЛС за период до регистрации Вас в системе индивидуального (персонифицированного) учета </w:t>
      </w:r>
      <w:proofErr w:type="gramStart"/>
      <w:r w:rsidRPr="001A0737">
        <w:rPr>
          <w:rFonts w:ascii="Arial" w:hAnsi="Arial" w:cs="Arial"/>
          <w:color w:val="404040" w:themeColor="text1" w:themeTint="BF"/>
        </w:rPr>
        <w:t>содержатся</w:t>
      </w:r>
      <w:proofErr w:type="gramEnd"/>
      <w:r w:rsidRPr="001A0737">
        <w:rPr>
          <w:rFonts w:ascii="Arial" w:hAnsi="Arial" w:cs="Arial"/>
          <w:color w:val="404040" w:themeColor="text1" w:themeTint="BF"/>
        </w:rPr>
        <w:t xml:space="preserve"> неполные сведения о периодах работы либо отсутствуют сведения об отдельных периодах работы по трудовому договору, такие периоды подтверждаются трудовой книжкой установленного образца. Если трудовой книжки нет или в ней содержатся неправильные, неточные или неполные сведения, в подтверждение принимаются:</w:t>
      </w:r>
    </w:p>
    <w:p w:rsidR="00A65D83" w:rsidRPr="001A0737" w:rsidRDefault="00A65D83" w:rsidP="00A65D83">
      <w:pPr>
        <w:pStyle w:val="aa"/>
        <w:numPr>
          <w:ilvl w:val="0"/>
          <w:numId w:val="3"/>
        </w:numPr>
        <w:spacing w:line="360" w:lineRule="auto"/>
        <w:jc w:val="both"/>
        <w:rPr>
          <w:rFonts w:ascii="Arial" w:hAnsi="Arial" w:cs="Arial"/>
          <w:color w:val="404040" w:themeColor="text1" w:themeTint="BF"/>
          <w:sz w:val="24"/>
          <w:szCs w:val="24"/>
        </w:rPr>
      </w:pPr>
      <w:r w:rsidRPr="001A0737">
        <w:rPr>
          <w:rFonts w:ascii="Arial" w:hAnsi="Arial" w:cs="Arial"/>
          <w:color w:val="404040" w:themeColor="text1" w:themeTint="BF"/>
          <w:sz w:val="24"/>
          <w:szCs w:val="24"/>
        </w:rPr>
        <w:t>письменные трудовые договоры;</w:t>
      </w:r>
    </w:p>
    <w:p w:rsidR="00A65D83" w:rsidRPr="001A0737" w:rsidRDefault="00A65D83" w:rsidP="00A65D83">
      <w:pPr>
        <w:pStyle w:val="aa"/>
        <w:numPr>
          <w:ilvl w:val="0"/>
          <w:numId w:val="3"/>
        </w:numPr>
        <w:spacing w:line="360" w:lineRule="auto"/>
        <w:jc w:val="both"/>
        <w:rPr>
          <w:rFonts w:ascii="Arial" w:hAnsi="Arial" w:cs="Arial"/>
          <w:color w:val="404040" w:themeColor="text1" w:themeTint="BF"/>
          <w:sz w:val="24"/>
          <w:szCs w:val="24"/>
        </w:rPr>
      </w:pPr>
      <w:r w:rsidRPr="001A0737">
        <w:rPr>
          <w:rFonts w:ascii="Arial" w:hAnsi="Arial" w:cs="Arial"/>
          <w:color w:val="404040" w:themeColor="text1" w:themeTint="BF"/>
          <w:sz w:val="24"/>
          <w:szCs w:val="24"/>
        </w:rPr>
        <w:t>справки, выдаваемые работодателями или соответствующими государственными (муниципальными) органами;</w:t>
      </w:r>
    </w:p>
    <w:p w:rsidR="00A65D83" w:rsidRPr="001A0737" w:rsidRDefault="00A65D83" w:rsidP="00A65D83">
      <w:pPr>
        <w:pStyle w:val="aa"/>
        <w:numPr>
          <w:ilvl w:val="0"/>
          <w:numId w:val="3"/>
        </w:numPr>
        <w:spacing w:line="360" w:lineRule="auto"/>
        <w:jc w:val="both"/>
        <w:rPr>
          <w:rFonts w:ascii="Arial" w:hAnsi="Arial" w:cs="Arial"/>
          <w:color w:val="404040" w:themeColor="text1" w:themeTint="BF"/>
          <w:sz w:val="24"/>
          <w:szCs w:val="24"/>
        </w:rPr>
      </w:pPr>
      <w:r w:rsidRPr="001A0737">
        <w:rPr>
          <w:rFonts w:ascii="Arial" w:hAnsi="Arial" w:cs="Arial"/>
          <w:color w:val="404040" w:themeColor="text1" w:themeTint="BF"/>
          <w:sz w:val="24"/>
          <w:szCs w:val="24"/>
        </w:rPr>
        <w:t>выписки из приказов;</w:t>
      </w:r>
    </w:p>
    <w:p w:rsidR="00A65D83" w:rsidRPr="001A0737" w:rsidRDefault="00A65D83" w:rsidP="00A65D83">
      <w:pPr>
        <w:pStyle w:val="aa"/>
        <w:numPr>
          <w:ilvl w:val="0"/>
          <w:numId w:val="3"/>
        </w:numPr>
        <w:spacing w:line="360" w:lineRule="auto"/>
        <w:jc w:val="both"/>
        <w:rPr>
          <w:rFonts w:ascii="Arial" w:hAnsi="Arial" w:cs="Arial"/>
          <w:color w:val="404040" w:themeColor="text1" w:themeTint="BF"/>
          <w:sz w:val="24"/>
          <w:szCs w:val="24"/>
        </w:rPr>
      </w:pPr>
      <w:r w:rsidRPr="001A0737">
        <w:rPr>
          <w:rFonts w:ascii="Arial" w:hAnsi="Arial" w:cs="Arial"/>
          <w:color w:val="404040" w:themeColor="text1" w:themeTint="BF"/>
          <w:sz w:val="24"/>
          <w:szCs w:val="24"/>
        </w:rPr>
        <w:t>лицевые счета и ведомости на выдачу заработной платы.</w:t>
      </w:r>
    </w:p>
    <w:p w:rsidR="00A65D83" w:rsidRPr="001A0737" w:rsidRDefault="00A65D83" w:rsidP="00A65D83">
      <w:pPr>
        <w:spacing w:line="360" w:lineRule="auto"/>
        <w:jc w:val="both"/>
        <w:rPr>
          <w:rFonts w:ascii="Arial" w:hAnsi="Arial" w:cs="Arial"/>
          <w:color w:val="404040" w:themeColor="text1" w:themeTint="BF"/>
        </w:rPr>
      </w:pPr>
      <w:proofErr w:type="gramStart"/>
      <w:r w:rsidRPr="001A0737">
        <w:rPr>
          <w:rFonts w:ascii="Arial" w:hAnsi="Arial" w:cs="Arial"/>
          <w:color w:val="404040" w:themeColor="text1" w:themeTint="BF"/>
        </w:rPr>
        <w:t>Периоды работы по договору гражданско-правового характера, предметом которого является выполнение работ или оказание услуг, или по авторским и лицензионным договорам подтверждаются указанным договором, оформленным в соответствии с гражданским законодательством, действовавшим на день возникновения соответствующих правоотношений, и документом работодателя об уплате обязательных платежей, документом территориального органа Пенсионного фонда Российской Федерации или территориального налогового органа об уплате обязательных платежей соответственно.</w:t>
      </w:r>
      <w:proofErr w:type="gramEnd"/>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Периоды работы на территории Российской Федерации до регистрации гражданина в качестве застрахованного лица могут устанавливаться на основании свидетельских показаний. Характер работы свидетельскими показаниями не подтверждается.</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b/>
          <w:color w:val="404040" w:themeColor="text1" w:themeTint="BF"/>
        </w:rPr>
        <w:t>Внимание!</w:t>
      </w:r>
      <w:r w:rsidRPr="001A0737">
        <w:rPr>
          <w:rFonts w:ascii="Arial" w:hAnsi="Arial" w:cs="Arial"/>
          <w:color w:val="404040" w:themeColor="text1" w:themeTint="BF"/>
        </w:rPr>
        <w:t xml:space="preserve"> </w:t>
      </w:r>
      <w:proofErr w:type="gramStart"/>
      <w:r w:rsidRPr="001A0737">
        <w:rPr>
          <w:rFonts w:ascii="Arial" w:hAnsi="Arial" w:cs="Arial"/>
          <w:color w:val="404040" w:themeColor="text1" w:themeTint="BF"/>
        </w:rPr>
        <w:t>Документы, подтверждающие периоды работы, иной деятельности, иные периоды должны содержать номер и дату выдачи, фамилию, имя, отчество (при наличии) застрахованного лица, которому выдается документ, число, месяц и год его рождения, место работы, период работы (иной деятельности, иного периода), профессию (должность), основания их выдачи (приказы, лицевые счета и другие документы).</w:t>
      </w:r>
      <w:proofErr w:type="gramEnd"/>
      <w:r w:rsidRPr="001A0737">
        <w:rPr>
          <w:rFonts w:ascii="Arial" w:hAnsi="Arial" w:cs="Arial"/>
          <w:color w:val="404040" w:themeColor="text1" w:themeTint="BF"/>
        </w:rPr>
        <w:t xml:space="preserve"> Записи в трудовой книжке, учитываемые при подсчете стажа, должны быть оформлены в соответствии с трудовым законодательством, действовавшим на день их внесения в трудовую книжку.</w:t>
      </w:r>
    </w:p>
    <w:p w:rsidR="00A65D83" w:rsidRPr="001A0737"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lastRenderedPageBreak/>
        <w:t>Периоды работы и (или) иной деятельности после регистрации в качестве застрахованного лица, имевшие место с 2002 года, включаются в страховой стаж только в случае начисления и уплаты страховых взносов.</w:t>
      </w:r>
    </w:p>
    <w:p w:rsidR="00A65D83" w:rsidRDefault="00A65D83" w:rsidP="00A65D83">
      <w:pPr>
        <w:spacing w:line="360" w:lineRule="auto"/>
        <w:jc w:val="both"/>
        <w:rPr>
          <w:rFonts w:ascii="Arial" w:hAnsi="Arial" w:cs="Arial"/>
          <w:color w:val="404040" w:themeColor="text1" w:themeTint="BF"/>
        </w:rPr>
      </w:pPr>
      <w:r w:rsidRPr="001A0737">
        <w:rPr>
          <w:rFonts w:ascii="Arial" w:hAnsi="Arial" w:cs="Arial"/>
          <w:color w:val="404040" w:themeColor="text1" w:themeTint="BF"/>
        </w:rPr>
        <w:t>Правила подсчета и подтверждения страхового стажа для установления страховых пенсий утверждены постановлением Правительства Российской Федерации от 02.10.2014 № 1015.</w:t>
      </w:r>
    </w:p>
    <w:p w:rsidR="00A65D83" w:rsidRDefault="00A65D83" w:rsidP="00A65D83">
      <w:pPr>
        <w:spacing w:line="360" w:lineRule="auto"/>
        <w:jc w:val="both"/>
        <w:rPr>
          <w:rFonts w:ascii="Arial" w:hAnsi="Arial" w:cs="Arial"/>
          <w:color w:val="404040" w:themeColor="text1" w:themeTint="BF"/>
        </w:rPr>
      </w:pP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Пресс-служба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Отделения Пенсионного фонда РФ</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по Кабардино-Балкарской республике</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 xml:space="preserve">г. Нальчик, ул. </w:t>
      </w:r>
      <w:proofErr w:type="spellStart"/>
      <w:r w:rsidRPr="007E7C54">
        <w:rPr>
          <w:rFonts w:ascii="Arial" w:eastAsia="Calibri" w:hAnsi="Arial" w:cs="Arial"/>
          <w:b/>
          <w:color w:val="404040" w:themeColor="text1" w:themeTint="BF"/>
          <w:szCs w:val="28"/>
        </w:rPr>
        <w:t>Пачева</w:t>
      </w:r>
      <w:proofErr w:type="spellEnd"/>
      <w:r w:rsidRPr="007E7C54">
        <w:rPr>
          <w:rFonts w:ascii="Arial" w:eastAsia="Calibri" w:hAnsi="Arial" w:cs="Arial"/>
          <w:b/>
          <w:color w:val="404040" w:themeColor="text1" w:themeTint="BF"/>
          <w:szCs w:val="28"/>
        </w:rPr>
        <w:t xml:space="preserve"> 19 «а»,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Офис # 101,</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Вебсайт: http://www.pfrf.ru/branches/kbr/news/</w:t>
      </w:r>
    </w:p>
    <w:p w:rsidR="00A65D83" w:rsidRPr="007E7C54" w:rsidRDefault="00A65D83" w:rsidP="00A65D83">
      <w:pPr>
        <w:ind w:firstLine="4253"/>
        <w:rPr>
          <w:rFonts w:ascii="Arial" w:hAnsi="Arial" w:cs="Arial"/>
          <w:color w:val="404040" w:themeColor="text1" w:themeTint="BF"/>
          <w:lang w:val="en-US"/>
        </w:rPr>
      </w:pPr>
      <w:r w:rsidRPr="007E7C54">
        <w:rPr>
          <w:rFonts w:ascii="Arial" w:eastAsia="Calibri" w:hAnsi="Arial" w:cs="Arial"/>
          <w:b/>
          <w:color w:val="404040" w:themeColor="text1" w:themeTint="BF"/>
          <w:szCs w:val="28"/>
          <w:lang w:val="en-US"/>
        </w:rPr>
        <w:t xml:space="preserve">E-mail: </w:t>
      </w:r>
      <w:hyperlink r:id="rId70">
        <w:r w:rsidRPr="007E7C54">
          <w:rPr>
            <w:rFonts w:ascii="Arial" w:eastAsia="Calibri" w:hAnsi="Arial" w:cs="Arial"/>
            <w:b/>
            <w:color w:val="404040" w:themeColor="text1" w:themeTint="BF"/>
            <w:szCs w:val="28"/>
            <w:u w:val="single"/>
            <w:lang w:val="en-US"/>
          </w:rPr>
          <w:t>opfr_po_kbr@mail.ru</w:t>
        </w:r>
      </w:hyperlink>
    </w:p>
    <w:p w:rsidR="00A65D83" w:rsidRPr="007E7C54" w:rsidRDefault="00A65D83" w:rsidP="00A65D83">
      <w:pPr>
        <w:ind w:firstLine="4253"/>
        <w:rPr>
          <w:rFonts w:ascii="Arial" w:eastAsia="Calibri" w:hAnsi="Arial" w:cs="Arial"/>
          <w:b/>
          <w:color w:val="404040" w:themeColor="text1" w:themeTint="BF"/>
          <w:szCs w:val="28"/>
          <w:lang w:val="en-US"/>
        </w:rPr>
      </w:pPr>
      <w:r w:rsidRPr="007E7C54">
        <w:rPr>
          <w:rFonts w:ascii="Arial" w:eastAsia="Calibri" w:hAnsi="Arial" w:cs="Arial"/>
          <w:b/>
          <w:color w:val="404040" w:themeColor="text1" w:themeTint="BF"/>
          <w:szCs w:val="28"/>
          <w:lang w:val="en-US"/>
        </w:rPr>
        <w:t>https://www.instagram.com/opfr_po_kbr/</w:t>
      </w:r>
    </w:p>
    <w:p w:rsidR="00A65D83" w:rsidRPr="001A0737"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130588"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130588">
        <w:rPr>
          <w:rFonts w:ascii="Arial" w:hAnsi="Arial" w:cs="Arial"/>
          <w:b/>
          <w:color w:val="404040" w:themeColor="text1" w:themeTint="BF"/>
          <w:kern w:val="36"/>
          <w:sz w:val="36"/>
          <w:szCs w:val="36"/>
        </w:rPr>
        <w:lastRenderedPageBreak/>
        <w:t>Консультация: «Когда следует информировать Пенсионный фонд о прекращении права на выплаты?»</w:t>
      </w:r>
    </w:p>
    <w:p w:rsidR="00A65D83" w:rsidRPr="00130588" w:rsidRDefault="00A65D83" w:rsidP="00A65D83">
      <w:pPr>
        <w:rPr>
          <w:rFonts w:ascii="Arial" w:hAnsi="Arial" w:cs="Arial"/>
          <w:b/>
          <w:color w:val="404040" w:themeColor="text1" w:themeTint="BF"/>
          <w:sz w:val="28"/>
          <w:szCs w:val="28"/>
        </w:rPr>
      </w:pPr>
      <w:r w:rsidRPr="00130588">
        <w:rPr>
          <w:rFonts w:ascii="Arial" w:hAnsi="Arial" w:cs="Arial"/>
          <w:b/>
          <w:color w:val="404040" w:themeColor="text1" w:themeTint="BF"/>
          <w:sz w:val="28"/>
          <w:szCs w:val="28"/>
        </w:rPr>
        <w:t>Пресс-релиз</w:t>
      </w:r>
    </w:p>
    <w:p w:rsidR="00A65D83" w:rsidRPr="00130588" w:rsidRDefault="00A65D83" w:rsidP="00A65D83">
      <w:pPr>
        <w:rPr>
          <w:rFonts w:ascii="Arial" w:hAnsi="Arial" w:cs="Arial"/>
          <w:b/>
          <w:color w:val="404040" w:themeColor="text1" w:themeTint="BF"/>
          <w:sz w:val="28"/>
          <w:szCs w:val="28"/>
        </w:rPr>
      </w:pPr>
      <w:r w:rsidRPr="004D118F">
        <w:rPr>
          <w:rFonts w:ascii="Arial" w:hAnsi="Arial" w:cs="Arial"/>
          <w:b/>
          <w:color w:val="404040" w:themeColor="text1" w:themeTint="BF"/>
          <w:sz w:val="28"/>
          <w:szCs w:val="28"/>
        </w:rPr>
        <w:t xml:space="preserve">Ноябрь 2020 г. </w:t>
      </w:r>
    </w:p>
    <w:p w:rsidR="00A65D83" w:rsidRPr="00130588" w:rsidRDefault="00A65D83" w:rsidP="00A65D83">
      <w:pPr>
        <w:rPr>
          <w:rFonts w:ascii="Arial" w:hAnsi="Arial" w:cs="Arial"/>
          <w:b/>
          <w:color w:val="404040" w:themeColor="text1" w:themeTint="BF"/>
          <w:sz w:val="28"/>
          <w:szCs w:val="28"/>
        </w:rPr>
      </w:pPr>
      <w:r w:rsidRPr="00130588">
        <w:rPr>
          <w:rFonts w:ascii="Arial" w:hAnsi="Arial" w:cs="Arial"/>
          <w:b/>
          <w:color w:val="404040" w:themeColor="text1" w:themeTint="BF"/>
          <w:sz w:val="28"/>
          <w:szCs w:val="28"/>
        </w:rPr>
        <w:t>Нальчик. КБР.</w:t>
      </w:r>
    </w:p>
    <w:p w:rsidR="00A65D83" w:rsidRPr="00130588" w:rsidRDefault="00A65D83" w:rsidP="00A65D83">
      <w:pPr>
        <w:rPr>
          <w:rFonts w:ascii="Arial" w:hAnsi="Arial" w:cs="Arial"/>
          <w:b/>
          <w:color w:val="404040" w:themeColor="text1" w:themeTint="BF"/>
          <w:sz w:val="28"/>
          <w:szCs w:val="28"/>
        </w:rPr>
      </w:pPr>
    </w:p>
    <w:p w:rsidR="00A65D83" w:rsidRPr="00130588" w:rsidRDefault="00A65D83" w:rsidP="00A65D83">
      <w:pPr>
        <w:spacing w:line="360" w:lineRule="auto"/>
        <w:jc w:val="both"/>
        <w:rPr>
          <w:rFonts w:ascii="Arial" w:hAnsi="Arial" w:cs="Arial"/>
          <w:b/>
          <w:color w:val="404040" w:themeColor="text1" w:themeTint="BF"/>
        </w:rPr>
      </w:pPr>
      <w:r w:rsidRPr="00130588">
        <w:rPr>
          <w:rFonts w:ascii="Arial" w:hAnsi="Arial" w:cs="Arial"/>
          <w:b/>
          <w:color w:val="404040" w:themeColor="text1" w:themeTint="BF"/>
        </w:rPr>
        <w:t>Существует ряд случаев, когда у человека прекращается право на выплаты Пенсионного фонда России. Это может происходить по разным причинам. Например, в результате трудоустройства или когда человек перестает быть нетрудоспособным. При наступлении подобных обстоятель</w:t>
      </w:r>
      <w:proofErr w:type="gramStart"/>
      <w:r w:rsidRPr="00130588">
        <w:rPr>
          <w:rFonts w:ascii="Arial" w:hAnsi="Arial" w:cs="Arial"/>
          <w:b/>
          <w:color w:val="404040" w:themeColor="text1" w:themeTint="BF"/>
        </w:rPr>
        <w:t>ств сл</w:t>
      </w:r>
      <w:proofErr w:type="gramEnd"/>
      <w:r w:rsidRPr="00130588">
        <w:rPr>
          <w:rFonts w:ascii="Arial" w:hAnsi="Arial" w:cs="Arial"/>
          <w:b/>
          <w:color w:val="404040" w:themeColor="text1" w:themeTint="BF"/>
        </w:rPr>
        <w:t>едует своевременно информировать Пенсионный фонд, чтобы избежать переплат и последующих взысканий, которые могут возникать в таких случаях.</w:t>
      </w:r>
    </w:p>
    <w:p w:rsidR="00A65D83" w:rsidRPr="00130588" w:rsidRDefault="00A65D83" w:rsidP="00A65D83">
      <w:pPr>
        <w:spacing w:line="360" w:lineRule="auto"/>
        <w:jc w:val="both"/>
        <w:rPr>
          <w:rFonts w:ascii="Arial" w:hAnsi="Arial" w:cs="Arial"/>
          <w:color w:val="404040" w:themeColor="text1" w:themeTint="BF"/>
        </w:rPr>
      </w:pPr>
      <w:r w:rsidRPr="00130588">
        <w:rPr>
          <w:rFonts w:ascii="Arial" w:hAnsi="Arial" w:cs="Arial"/>
          <w:color w:val="404040" w:themeColor="text1" w:themeTint="BF"/>
        </w:rPr>
        <w:t>Чаще всего прекращение права на выплаты ПФР происходит при устройстве на работу, поскольку многие меры поддержки, оказываемые Фондом, носят социальный характер и предоставляются, когда у человека нет доходов о трудовой деятельности или когда он занимается социально значимой работой. К таким выплатам, например, относится доплата к пенсии до прожиточного минимума, предоставляемая неработающим пенсионерам, или выплата ухаживающим за детьми-инвалидами и пожилыми людьми.</w:t>
      </w:r>
    </w:p>
    <w:p w:rsidR="00A65D83" w:rsidRPr="00130588" w:rsidRDefault="00A65D83" w:rsidP="00A65D83">
      <w:pPr>
        <w:spacing w:line="360" w:lineRule="auto"/>
        <w:jc w:val="both"/>
        <w:rPr>
          <w:rFonts w:ascii="Arial" w:hAnsi="Arial" w:cs="Arial"/>
          <w:color w:val="404040" w:themeColor="text1" w:themeTint="BF"/>
        </w:rPr>
      </w:pPr>
      <w:r w:rsidRPr="00130588">
        <w:rPr>
          <w:rFonts w:ascii="Arial" w:hAnsi="Arial" w:cs="Arial"/>
          <w:color w:val="404040" w:themeColor="text1" w:themeTint="BF"/>
        </w:rPr>
        <w:t>Одним из условий при их назначении является отсутствие оплачиваемой деятельности, с которой формируются страховые взносы на пенсию. При устройстве на работу у человека появляется постоянный доход, за него начинают уплачиваться взносы и, соответственно, прекращается право на выплаты.</w:t>
      </w:r>
    </w:p>
    <w:p w:rsidR="00A65D83" w:rsidRPr="00130588" w:rsidRDefault="00A65D83" w:rsidP="00A65D83">
      <w:pPr>
        <w:spacing w:line="360" w:lineRule="auto"/>
        <w:jc w:val="both"/>
        <w:rPr>
          <w:rFonts w:ascii="Arial" w:hAnsi="Arial" w:cs="Arial"/>
          <w:color w:val="404040" w:themeColor="text1" w:themeTint="BF"/>
        </w:rPr>
      </w:pPr>
      <w:r w:rsidRPr="00130588">
        <w:rPr>
          <w:rFonts w:ascii="Arial" w:hAnsi="Arial" w:cs="Arial"/>
          <w:color w:val="404040" w:themeColor="text1" w:themeTint="BF"/>
        </w:rPr>
        <w:t>Причем так происходит не только в случае с трудовыми договорами. На выплаты по гражданско-правовым договорам, авторским или лицензионным соглашениям тоже распространяются правила обязательного пенсионного страхования. Организация или человек, выступающие в качестве одной из сторон в таких договорах, должны делать взносы на формирование пенсии другого участника договора.</w:t>
      </w:r>
    </w:p>
    <w:p w:rsidR="00A65D83" w:rsidRPr="00130588" w:rsidRDefault="00A65D83" w:rsidP="00A65D83">
      <w:pPr>
        <w:spacing w:line="360" w:lineRule="auto"/>
        <w:jc w:val="both"/>
        <w:rPr>
          <w:rFonts w:ascii="Arial" w:hAnsi="Arial" w:cs="Arial"/>
          <w:color w:val="404040" w:themeColor="text1" w:themeTint="BF"/>
        </w:rPr>
      </w:pPr>
      <w:r w:rsidRPr="00130588">
        <w:rPr>
          <w:rFonts w:ascii="Arial" w:hAnsi="Arial" w:cs="Arial"/>
          <w:color w:val="404040" w:themeColor="text1" w:themeTint="BF"/>
        </w:rPr>
        <w:t>Помимо этого, существуют ситуации, когда прекращение права на выплаты может быть связано не с трудоустройством, а, например, с утратой нетрудоспособности. Если получатель страховой пенсии по потере кормильца достигает 18 лет и при этом не учится, у него прекращается право на пенсию. То же самое происходит, когда обучение завершилось или студента отчислили.</w:t>
      </w:r>
    </w:p>
    <w:p w:rsidR="00A65D83" w:rsidRPr="00130588" w:rsidRDefault="00A65D83" w:rsidP="00A65D83">
      <w:pPr>
        <w:spacing w:line="360" w:lineRule="auto"/>
        <w:jc w:val="both"/>
        <w:rPr>
          <w:rFonts w:ascii="Arial" w:hAnsi="Arial" w:cs="Arial"/>
          <w:color w:val="404040" w:themeColor="text1" w:themeTint="BF"/>
        </w:rPr>
      </w:pPr>
      <w:r w:rsidRPr="00130588">
        <w:rPr>
          <w:rFonts w:ascii="Arial" w:hAnsi="Arial" w:cs="Arial"/>
          <w:color w:val="404040" w:themeColor="text1" w:themeTint="BF"/>
        </w:rPr>
        <w:t>В таких случаях выплаты по закону приостанавливаются со следующего месяца. Если человек при этом своевременно не сообщил об обстоятельствах, согласно которым он больше не имеет права на предоставление выплаты, может возникнуть переплата средств. В этом случае Пенсионный фонд направляет письменное уведомление и предлагает добровольно вернуть излишне выплаченные средства. При отказе средства взыскиваются в судебном порядке.</w:t>
      </w:r>
    </w:p>
    <w:p w:rsidR="00A65D83" w:rsidRPr="00130588" w:rsidRDefault="00A65D83" w:rsidP="00A65D83">
      <w:pPr>
        <w:spacing w:line="360" w:lineRule="auto"/>
        <w:jc w:val="both"/>
        <w:rPr>
          <w:rFonts w:ascii="Arial" w:hAnsi="Arial" w:cs="Arial"/>
          <w:color w:val="404040" w:themeColor="text1" w:themeTint="BF"/>
        </w:rPr>
      </w:pPr>
      <w:r w:rsidRPr="00130588">
        <w:rPr>
          <w:rFonts w:ascii="Arial" w:hAnsi="Arial" w:cs="Arial"/>
          <w:color w:val="404040" w:themeColor="text1" w:themeTint="BF"/>
        </w:rPr>
        <w:lastRenderedPageBreak/>
        <w:t>В связи с этим Пенсионный фонд России напоминает всем получателям мер государственной поддержки о необходимости своевременно информировать ПФР о причинах, с появлением которых прекращается право на выплаты. Сделать это можно через сайт Пенсионного фонда, его клиентские службы или управления.</w:t>
      </w:r>
    </w:p>
    <w:p w:rsidR="00A65D83" w:rsidRPr="00130588" w:rsidRDefault="00A65D83" w:rsidP="00A65D83">
      <w:pPr>
        <w:spacing w:line="360" w:lineRule="auto"/>
        <w:jc w:val="both"/>
        <w:rPr>
          <w:rFonts w:ascii="Arial" w:hAnsi="Arial" w:cs="Arial"/>
          <w:color w:val="404040" w:themeColor="text1" w:themeTint="BF"/>
        </w:rPr>
      </w:pPr>
    </w:p>
    <w:p w:rsidR="00A65D83" w:rsidRPr="00130588" w:rsidRDefault="00A65D83" w:rsidP="00A65D83">
      <w:pPr>
        <w:spacing w:line="360" w:lineRule="auto"/>
        <w:jc w:val="both"/>
        <w:rPr>
          <w:rFonts w:ascii="Arial" w:hAnsi="Arial" w:cs="Arial"/>
          <w:color w:val="404040" w:themeColor="text1" w:themeTint="BF"/>
        </w:rPr>
      </w:pPr>
    </w:p>
    <w:p w:rsidR="00A65D83" w:rsidRPr="00130588" w:rsidRDefault="00A65D83" w:rsidP="00A65D83">
      <w:pPr>
        <w:pStyle w:val="a6"/>
        <w:ind w:left="5245"/>
        <w:rPr>
          <w:rFonts w:ascii="Arial" w:hAnsi="Arial" w:cs="Arial"/>
          <w:b/>
          <w:color w:val="404040" w:themeColor="text1" w:themeTint="BF"/>
          <w:sz w:val="24"/>
          <w:szCs w:val="28"/>
        </w:rPr>
      </w:pPr>
      <w:r w:rsidRPr="00130588">
        <w:rPr>
          <w:rFonts w:ascii="Arial" w:hAnsi="Arial" w:cs="Arial"/>
          <w:b/>
          <w:color w:val="404040" w:themeColor="text1" w:themeTint="BF"/>
          <w:sz w:val="24"/>
          <w:szCs w:val="28"/>
        </w:rPr>
        <w:t>Пресс-служба</w:t>
      </w:r>
    </w:p>
    <w:p w:rsidR="00A65D83" w:rsidRPr="00130588" w:rsidRDefault="00A65D83" w:rsidP="00A65D83">
      <w:pPr>
        <w:pStyle w:val="a6"/>
        <w:ind w:left="5245"/>
        <w:rPr>
          <w:rFonts w:ascii="Arial" w:hAnsi="Arial" w:cs="Arial"/>
          <w:b/>
          <w:color w:val="404040" w:themeColor="text1" w:themeTint="BF"/>
          <w:sz w:val="24"/>
          <w:szCs w:val="28"/>
        </w:rPr>
      </w:pPr>
      <w:r w:rsidRPr="00130588">
        <w:rPr>
          <w:rFonts w:ascii="Arial" w:hAnsi="Arial" w:cs="Arial"/>
          <w:b/>
          <w:color w:val="404040" w:themeColor="text1" w:themeTint="BF"/>
          <w:sz w:val="24"/>
          <w:szCs w:val="28"/>
        </w:rPr>
        <w:t>Отделения Пенсионного фонда РФ</w:t>
      </w:r>
    </w:p>
    <w:p w:rsidR="00A65D83" w:rsidRPr="00130588" w:rsidRDefault="00A65D83" w:rsidP="00A65D83">
      <w:pPr>
        <w:pStyle w:val="a6"/>
        <w:ind w:left="5245"/>
        <w:rPr>
          <w:rFonts w:ascii="Arial" w:hAnsi="Arial" w:cs="Arial"/>
          <w:b/>
          <w:color w:val="404040" w:themeColor="text1" w:themeTint="BF"/>
          <w:sz w:val="24"/>
          <w:szCs w:val="28"/>
        </w:rPr>
      </w:pPr>
      <w:r w:rsidRPr="00130588">
        <w:rPr>
          <w:rFonts w:ascii="Arial" w:hAnsi="Arial" w:cs="Arial"/>
          <w:b/>
          <w:color w:val="404040" w:themeColor="text1" w:themeTint="BF"/>
          <w:sz w:val="24"/>
          <w:szCs w:val="28"/>
        </w:rPr>
        <w:t>по Кабардино-Балкарской республике</w:t>
      </w:r>
    </w:p>
    <w:p w:rsidR="00A65D83" w:rsidRPr="00130588" w:rsidRDefault="00A65D83" w:rsidP="00A65D83">
      <w:pPr>
        <w:pStyle w:val="a6"/>
        <w:ind w:left="5245"/>
        <w:rPr>
          <w:rFonts w:ascii="Arial" w:hAnsi="Arial" w:cs="Arial"/>
          <w:b/>
          <w:color w:val="404040" w:themeColor="text1" w:themeTint="BF"/>
          <w:sz w:val="24"/>
          <w:szCs w:val="28"/>
        </w:rPr>
      </w:pPr>
      <w:r w:rsidRPr="00130588">
        <w:rPr>
          <w:rFonts w:ascii="Arial" w:hAnsi="Arial" w:cs="Arial"/>
          <w:b/>
          <w:color w:val="404040" w:themeColor="text1" w:themeTint="BF"/>
          <w:sz w:val="24"/>
          <w:szCs w:val="28"/>
        </w:rPr>
        <w:t xml:space="preserve">г. Нальчик, ул. </w:t>
      </w:r>
      <w:proofErr w:type="spellStart"/>
      <w:r w:rsidRPr="00130588">
        <w:rPr>
          <w:rFonts w:ascii="Arial" w:hAnsi="Arial" w:cs="Arial"/>
          <w:b/>
          <w:color w:val="404040" w:themeColor="text1" w:themeTint="BF"/>
          <w:sz w:val="24"/>
          <w:szCs w:val="28"/>
        </w:rPr>
        <w:t>Пачева</w:t>
      </w:r>
      <w:proofErr w:type="spellEnd"/>
      <w:r w:rsidRPr="00130588">
        <w:rPr>
          <w:rFonts w:ascii="Arial" w:hAnsi="Arial" w:cs="Arial"/>
          <w:b/>
          <w:color w:val="404040" w:themeColor="text1" w:themeTint="BF"/>
          <w:sz w:val="24"/>
          <w:szCs w:val="28"/>
        </w:rPr>
        <w:t xml:space="preserve"> 19 «а»,</w:t>
      </w:r>
    </w:p>
    <w:p w:rsidR="00A65D83" w:rsidRPr="00130588" w:rsidRDefault="00A65D83" w:rsidP="00A65D83">
      <w:pPr>
        <w:pStyle w:val="a6"/>
        <w:ind w:left="5245"/>
        <w:rPr>
          <w:rFonts w:ascii="Arial" w:hAnsi="Arial" w:cs="Arial"/>
          <w:b/>
          <w:color w:val="404040" w:themeColor="text1" w:themeTint="BF"/>
          <w:sz w:val="24"/>
          <w:szCs w:val="28"/>
        </w:rPr>
      </w:pPr>
      <w:r w:rsidRPr="00130588">
        <w:rPr>
          <w:rFonts w:ascii="Arial" w:hAnsi="Arial" w:cs="Arial"/>
          <w:b/>
          <w:color w:val="404040" w:themeColor="text1" w:themeTint="BF"/>
          <w:sz w:val="24"/>
          <w:szCs w:val="28"/>
        </w:rPr>
        <w:t>Офис # 101,</w:t>
      </w:r>
    </w:p>
    <w:p w:rsidR="00A65D83" w:rsidRPr="00130588" w:rsidRDefault="00A65D83" w:rsidP="00A65D83">
      <w:pPr>
        <w:pStyle w:val="a6"/>
        <w:ind w:left="5245"/>
        <w:rPr>
          <w:rFonts w:ascii="Arial" w:hAnsi="Arial" w:cs="Arial"/>
          <w:b/>
          <w:color w:val="404040" w:themeColor="text1" w:themeTint="BF"/>
          <w:sz w:val="24"/>
          <w:szCs w:val="28"/>
        </w:rPr>
      </w:pPr>
      <w:r w:rsidRPr="00130588">
        <w:rPr>
          <w:rFonts w:ascii="Arial" w:hAnsi="Arial" w:cs="Arial"/>
          <w:b/>
          <w:color w:val="404040" w:themeColor="text1" w:themeTint="BF"/>
          <w:sz w:val="24"/>
          <w:szCs w:val="28"/>
        </w:rPr>
        <w:t>Вебсайт: http://www.pfrf.ru/branches/kbr/news/</w:t>
      </w:r>
    </w:p>
    <w:p w:rsidR="00A65D83" w:rsidRPr="00130588" w:rsidRDefault="00A65D83" w:rsidP="00A65D83">
      <w:pPr>
        <w:pStyle w:val="a6"/>
        <w:ind w:left="5245"/>
        <w:rPr>
          <w:rFonts w:ascii="Arial" w:hAnsi="Arial" w:cs="Arial"/>
          <w:b/>
          <w:color w:val="404040" w:themeColor="text1" w:themeTint="BF"/>
          <w:sz w:val="24"/>
          <w:szCs w:val="28"/>
          <w:lang w:val="en-US"/>
        </w:rPr>
      </w:pPr>
      <w:r w:rsidRPr="00130588">
        <w:rPr>
          <w:rFonts w:ascii="Arial" w:hAnsi="Arial" w:cs="Arial"/>
          <w:b/>
          <w:color w:val="404040" w:themeColor="text1" w:themeTint="BF"/>
          <w:sz w:val="24"/>
          <w:szCs w:val="28"/>
          <w:lang w:val="en-US"/>
        </w:rPr>
        <w:t xml:space="preserve">E-mail: </w:t>
      </w:r>
      <w:hyperlink r:id="rId71" w:history="1">
        <w:r w:rsidRPr="00130588">
          <w:rPr>
            <w:rStyle w:val="a3"/>
            <w:rFonts w:ascii="Arial" w:hAnsi="Arial" w:cs="Arial"/>
            <w:color w:val="404040" w:themeColor="text1" w:themeTint="BF"/>
            <w:sz w:val="24"/>
            <w:szCs w:val="28"/>
            <w:lang w:val="en-US"/>
          </w:rPr>
          <w:t>opfr_po_kbr@mail.ru</w:t>
        </w:r>
      </w:hyperlink>
    </w:p>
    <w:p w:rsidR="00A65D83" w:rsidRPr="00130588" w:rsidRDefault="00A65D83" w:rsidP="00A65D83">
      <w:pPr>
        <w:pStyle w:val="a6"/>
        <w:ind w:left="5245"/>
        <w:rPr>
          <w:rFonts w:ascii="Arial" w:hAnsi="Arial" w:cs="Arial"/>
          <w:b/>
          <w:color w:val="404040" w:themeColor="text1" w:themeTint="BF"/>
          <w:sz w:val="24"/>
          <w:szCs w:val="28"/>
          <w:lang w:val="en-US"/>
        </w:rPr>
      </w:pPr>
      <w:r w:rsidRPr="00130588">
        <w:rPr>
          <w:rFonts w:ascii="Arial" w:hAnsi="Arial" w:cs="Arial"/>
          <w:b/>
          <w:color w:val="404040" w:themeColor="text1" w:themeTint="BF"/>
          <w:sz w:val="24"/>
          <w:szCs w:val="28"/>
          <w:lang w:val="en-US"/>
        </w:rPr>
        <w:t>https://www.instagram.com/opfr_po_kbr/</w:t>
      </w:r>
    </w:p>
    <w:p w:rsidR="00A65D83" w:rsidRPr="00130588" w:rsidRDefault="00A65D83" w:rsidP="00A65D83">
      <w:pPr>
        <w:rPr>
          <w:color w:val="404040" w:themeColor="text1" w:themeTint="BF"/>
          <w:lang w:val="en-US"/>
        </w:rPr>
      </w:pPr>
    </w:p>
    <w:p w:rsidR="00A65D83" w:rsidRPr="00130588"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7140C2" w:rsidRDefault="00A65D83" w:rsidP="00A65D83">
      <w:pPr>
        <w:rPr>
          <w:rFonts w:ascii="Arial" w:hAnsi="Arial" w:cs="Arial"/>
          <w:b/>
          <w:color w:val="595959" w:themeColor="text1" w:themeTint="A6"/>
          <w:sz w:val="36"/>
          <w:szCs w:val="36"/>
        </w:rPr>
      </w:pPr>
      <w:r w:rsidRPr="00E866F6">
        <w:rPr>
          <w:rFonts w:ascii="Arial" w:hAnsi="Arial" w:cs="Arial"/>
          <w:b/>
          <w:color w:val="595959" w:themeColor="text1" w:themeTint="A6"/>
          <w:sz w:val="36"/>
          <w:szCs w:val="36"/>
        </w:rPr>
        <w:lastRenderedPageBreak/>
        <w:t>На сайте Пенсионного фонда России работает голосовой ассистент</w:t>
      </w:r>
    </w:p>
    <w:p w:rsidR="00A65D83" w:rsidRPr="00E866F6" w:rsidRDefault="00A65D83" w:rsidP="00A65D83">
      <w:pPr>
        <w:rPr>
          <w:rFonts w:ascii="Arial" w:hAnsi="Arial" w:cs="Arial"/>
          <w:b/>
          <w:color w:val="595959" w:themeColor="text1" w:themeTint="A6"/>
          <w:sz w:val="28"/>
          <w:szCs w:val="28"/>
        </w:rPr>
      </w:pPr>
      <w:r w:rsidRPr="00E866F6">
        <w:rPr>
          <w:rFonts w:ascii="Arial" w:hAnsi="Arial" w:cs="Arial"/>
          <w:b/>
          <w:color w:val="595959" w:themeColor="text1" w:themeTint="A6"/>
          <w:sz w:val="28"/>
          <w:szCs w:val="28"/>
        </w:rPr>
        <w:t>Пресс-релиз</w:t>
      </w:r>
    </w:p>
    <w:p w:rsidR="00A65D83" w:rsidRPr="00E866F6" w:rsidRDefault="00A65D83" w:rsidP="00A65D83">
      <w:pPr>
        <w:rPr>
          <w:rFonts w:ascii="Arial" w:hAnsi="Arial" w:cs="Arial"/>
          <w:b/>
          <w:color w:val="595959" w:themeColor="text1" w:themeTint="A6"/>
          <w:sz w:val="28"/>
          <w:szCs w:val="28"/>
        </w:rPr>
      </w:pPr>
      <w:r w:rsidRPr="00311CBA">
        <w:rPr>
          <w:rFonts w:ascii="Arial" w:hAnsi="Arial" w:cs="Arial"/>
          <w:b/>
          <w:color w:val="595959" w:themeColor="text1" w:themeTint="A6"/>
          <w:sz w:val="28"/>
          <w:szCs w:val="28"/>
        </w:rPr>
        <w:t xml:space="preserve">Ноябрь 2020 г. </w:t>
      </w:r>
    </w:p>
    <w:p w:rsidR="00A65D83" w:rsidRPr="007140C2" w:rsidRDefault="00A65D83" w:rsidP="00A65D83">
      <w:pPr>
        <w:rPr>
          <w:rFonts w:ascii="Arial" w:hAnsi="Arial" w:cs="Arial"/>
          <w:b/>
          <w:color w:val="595959" w:themeColor="text1" w:themeTint="A6"/>
          <w:sz w:val="28"/>
          <w:szCs w:val="28"/>
        </w:rPr>
      </w:pPr>
      <w:r w:rsidRPr="00E866F6">
        <w:rPr>
          <w:rFonts w:ascii="Arial" w:hAnsi="Arial" w:cs="Arial"/>
          <w:b/>
          <w:color w:val="595959" w:themeColor="text1" w:themeTint="A6"/>
          <w:sz w:val="28"/>
          <w:szCs w:val="28"/>
        </w:rPr>
        <w:t>Нальчик. КБР.</w:t>
      </w:r>
    </w:p>
    <w:p w:rsidR="00A65D83" w:rsidRPr="007140C2" w:rsidRDefault="00A65D83" w:rsidP="00A65D83">
      <w:pPr>
        <w:rPr>
          <w:rFonts w:ascii="Arial" w:hAnsi="Arial" w:cs="Arial"/>
          <w:b/>
          <w:color w:val="595959" w:themeColor="text1" w:themeTint="A6"/>
          <w:sz w:val="28"/>
          <w:szCs w:val="28"/>
        </w:rPr>
      </w:pPr>
    </w:p>
    <w:p w:rsidR="00A65D83" w:rsidRPr="00E866F6" w:rsidRDefault="00A65D83" w:rsidP="00A65D83">
      <w:pPr>
        <w:pStyle w:val="a5"/>
        <w:shd w:val="clear" w:color="auto" w:fill="FFFFFF"/>
        <w:spacing w:before="0" w:beforeAutospacing="0" w:after="150" w:afterAutospacing="0" w:line="360" w:lineRule="auto"/>
        <w:jc w:val="both"/>
        <w:rPr>
          <w:rFonts w:ascii="Arial" w:hAnsi="Arial" w:cs="Arial"/>
          <w:color w:val="595959" w:themeColor="text1" w:themeTint="A6"/>
        </w:rPr>
      </w:pPr>
      <w:r w:rsidRPr="00E866F6">
        <w:rPr>
          <w:rStyle w:val="a4"/>
          <w:rFonts w:ascii="Arial" w:hAnsi="Arial" w:cs="Arial"/>
          <w:bCs w:val="0"/>
          <w:color w:val="595959" w:themeColor="text1" w:themeTint="A6"/>
        </w:rPr>
        <w:t>На сайте Пенсионного фонда России работает голосовой ассистент – функция, которая позволяет озвучивать любую размещенную на ресурсе текстовую информацию. Все публикуемые материалы ПФР можно не только читать, но и прослушивать, что особенно важно для людей со слабым зрением и тех, кому сложно воспринимать текст с экрана электронного устройства. Прослушивать можно в равной степени и короткие тексты наподобие меню страниц, названий разделов сайта, и длинные материалы, такие как новости или тематические статьи.</w:t>
      </w:r>
    </w:p>
    <w:p w:rsidR="00A65D83" w:rsidRPr="00E866F6" w:rsidRDefault="00A65D83" w:rsidP="00A65D83">
      <w:pPr>
        <w:pStyle w:val="a5"/>
        <w:shd w:val="clear" w:color="auto" w:fill="FFFFFF"/>
        <w:spacing w:before="0" w:beforeAutospacing="0" w:after="150" w:afterAutospacing="0" w:line="360" w:lineRule="auto"/>
        <w:jc w:val="both"/>
        <w:rPr>
          <w:rFonts w:ascii="Arial" w:hAnsi="Arial" w:cs="Arial"/>
          <w:color w:val="595959" w:themeColor="text1" w:themeTint="A6"/>
        </w:rPr>
      </w:pPr>
      <w:r w:rsidRPr="00E866F6">
        <w:rPr>
          <w:rFonts w:ascii="Arial" w:hAnsi="Arial" w:cs="Arial"/>
          <w:color w:val="595959" w:themeColor="text1" w:themeTint="A6"/>
        </w:rPr>
        <w:t>Голосовой ассистент интегрирован в версию сайта для слабовидящих, по сравнению со стандартной версией она отличается большей контрастностью, позволяет задавать наиболее удобные пользователю параметры отображения текста, фона страниц и пр. Чтобы озвучить текст на сайте, необходимо открыть меню «Для слабовидящих» в верхней части страницы, выделить мышкой текстовый фрагмент и нажать кнопку «воспроизвести</w:t>
      </w:r>
      <w:proofErr w:type="gramStart"/>
      <w:r w:rsidRPr="00E866F6">
        <w:rPr>
          <w:rFonts w:ascii="Arial" w:hAnsi="Arial" w:cs="Arial"/>
          <w:color w:val="595959" w:themeColor="text1" w:themeTint="A6"/>
        </w:rPr>
        <w:t xml:space="preserve">» (►). </w:t>
      </w:r>
      <w:proofErr w:type="gramEnd"/>
      <w:r w:rsidRPr="00E866F6">
        <w:rPr>
          <w:rFonts w:ascii="Arial" w:hAnsi="Arial" w:cs="Arial"/>
          <w:color w:val="595959" w:themeColor="text1" w:themeTint="A6"/>
        </w:rPr>
        <w:t>После этого текст будет озвучен. Ассистент позволяет приостанавливать воспроизведение и заново проигрывать выделенный текст.</w:t>
      </w:r>
    </w:p>
    <w:p w:rsidR="00A65D83" w:rsidRPr="00E866F6" w:rsidRDefault="00A65D83" w:rsidP="00A65D83">
      <w:pPr>
        <w:pStyle w:val="a5"/>
        <w:shd w:val="clear" w:color="auto" w:fill="FFFFFF"/>
        <w:spacing w:before="0" w:beforeAutospacing="0" w:after="150" w:afterAutospacing="0" w:line="360" w:lineRule="auto"/>
        <w:jc w:val="both"/>
        <w:rPr>
          <w:rFonts w:ascii="Arial" w:hAnsi="Arial" w:cs="Arial"/>
          <w:color w:val="595959" w:themeColor="text1" w:themeTint="A6"/>
        </w:rPr>
      </w:pPr>
      <w:r w:rsidRPr="00E866F6">
        <w:rPr>
          <w:rFonts w:ascii="Arial" w:hAnsi="Arial" w:cs="Arial"/>
          <w:color w:val="595959" w:themeColor="text1" w:themeTint="A6"/>
        </w:rPr>
        <w:t>Для озвучки информации на сайте ПФР используется прогрессивная технология обработки и воспроизведения данных, которая по качеству превосходит большинство существующих аналогов. В ней минимизированы такие неприятные особенности электронной диктовки текста, как резкие переходы между словами или смена тембра, неестественные интонации и произношение слов, часто встречающиеся в работе голосовых ассистентов.</w:t>
      </w:r>
    </w:p>
    <w:p w:rsidR="00A65D83" w:rsidRPr="00E866F6" w:rsidRDefault="00A65D83" w:rsidP="00A65D83">
      <w:pPr>
        <w:pStyle w:val="a5"/>
        <w:shd w:val="clear" w:color="auto" w:fill="FFFFFF"/>
        <w:spacing w:before="0" w:beforeAutospacing="0" w:after="150" w:afterAutospacing="0" w:line="360" w:lineRule="auto"/>
        <w:jc w:val="both"/>
        <w:rPr>
          <w:rFonts w:ascii="Arial" w:hAnsi="Arial" w:cs="Arial"/>
          <w:color w:val="595959" w:themeColor="text1" w:themeTint="A6"/>
        </w:rPr>
      </w:pPr>
      <w:r w:rsidRPr="00E866F6">
        <w:rPr>
          <w:rFonts w:ascii="Arial" w:hAnsi="Arial" w:cs="Arial"/>
          <w:color w:val="595959" w:themeColor="text1" w:themeTint="A6"/>
        </w:rPr>
        <w:t xml:space="preserve">Следует отметить, что в некоторых случаях установленный на компьютере браузер (интернет-обозреватель) или антивирус могут блокировать работу голосового ассистента. Чтобы исключить возможность блокировки, необходимо правильно выставить настройки браузера и антивируса, </w:t>
      </w:r>
      <w:proofErr w:type="gramStart"/>
      <w:r w:rsidRPr="00E866F6">
        <w:rPr>
          <w:rFonts w:ascii="Arial" w:hAnsi="Arial" w:cs="Arial"/>
          <w:color w:val="595959" w:themeColor="text1" w:themeTint="A6"/>
        </w:rPr>
        <w:t>например</w:t>
      </w:r>
      <w:proofErr w:type="gramEnd"/>
      <w:r w:rsidRPr="00E866F6">
        <w:rPr>
          <w:rFonts w:ascii="Arial" w:hAnsi="Arial" w:cs="Arial"/>
          <w:color w:val="595959" w:themeColor="text1" w:themeTint="A6"/>
        </w:rPr>
        <w:t xml:space="preserve"> отключить блокировку всплывающих окон для сайта Пенсионного фонда.</w:t>
      </w:r>
    </w:p>
    <w:p w:rsidR="00A65D83" w:rsidRPr="00E866F6" w:rsidRDefault="00A65D83" w:rsidP="00A65D83">
      <w:pPr>
        <w:pStyle w:val="a5"/>
        <w:shd w:val="clear" w:color="auto" w:fill="FFFFFF"/>
        <w:spacing w:before="0" w:beforeAutospacing="0" w:after="150" w:afterAutospacing="0" w:line="360" w:lineRule="auto"/>
        <w:jc w:val="both"/>
        <w:rPr>
          <w:rFonts w:ascii="Arial" w:hAnsi="Arial" w:cs="Arial"/>
          <w:color w:val="595959" w:themeColor="text1" w:themeTint="A6"/>
        </w:rPr>
      </w:pPr>
      <w:r w:rsidRPr="00E866F6">
        <w:rPr>
          <w:rFonts w:ascii="Arial" w:hAnsi="Arial" w:cs="Arial"/>
          <w:color w:val="595959" w:themeColor="text1" w:themeTint="A6"/>
        </w:rPr>
        <w:t>Функция голосового ассистента сегодня все чаще используется разработчиками компьютерных программ, сайтов и мобильных устрой</w:t>
      </w:r>
      <w:proofErr w:type="gramStart"/>
      <w:r w:rsidRPr="00E866F6">
        <w:rPr>
          <w:rFonts w:ascii="Arial" w:hAnsi="Arial" w:cs="Arial"/>
          <w:color w:val="595959" w:themeColor="text1" w:themeTint="A6"/>
        </w:rPr>
        <w:t>ств дл</w:t>
      </w:r>
      <w:proofErr w:type="gramEnd"/>
      <w:r w:rsidRPr="00E866F6">
        <w:rPr>
          <w:rFonts w:ascii="Arial" w:hAnsi="Arial" w:cs="Arial"/>
          <w:color w:val="595959" w:themeColor="text1" w:themeTint="A6"/>
        </w:rPr>
        <w:t>я расширения возможностей ввода и вывода информации и в целом для облегчения работы пользователей. Большинство таких ассистентов в основном позволяют вводить информацию посредством голоса, в то время как вывод текстовой информации через озвучку, что, в частности, реализовано на сайте Пенсионного фонда, встречается реже. Пенсионный фонд стал первым российским госучреждением, запустившим сервис голосового ассистента на своем сайте.</w:t>
      </w:r>
    </w:p>
    <w:p w:rsidR="00A65D83" w:rsidRPr="007140C2" w:rsidRDefault="00A65D83" w:rsidP="00A65D83">
      <w:pPr>
        <w:rPr>
          <w:color w:val="595959" w:themeColor="text1" w:themeTint="A6"/>
        </w:rPr>
      </w:pP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Пресс-служба</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Отделения Пенсионного фонда РФ</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по Кабардино-Балкарской республике</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 xml:space="preserve">г. Нальчик, ул. </w:t>
      </w:r>
      <w:proofErr w:type="spellStart"/>
      <w:r w:rsidRPr="00E866F6">
        <w:rPr>
          <w:rFonts w:ascii="Arial" w:eastAsia="Calibri" w:hAnsi="Arial" w:cs="Arial"/>
          <w:b/>
          <w:color w:val="404040"/>
          <w:szCs w:val="28"/>
        </w:rPr>
        <w:t>Пачева</w:t>
      </w:r>
      <w:proofErr w:type="spellEnd"/>
      <w:r w:rsidRPr="00E866F6">
        <w:rPr>
          <w:rFonts w:ascii="Arial" w:eastAsia="Calibri" w:hAnsi="Arial" w:cs="Arial"/>
          <w:b/>
          <w:color w:val="404040"/>
          <w:szCs w:val="28"/>
        </w:rPr>
        <w:t xml:space="preserve"> 19 «а»,</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Офис # 101,</w:t>
      </w:r>
    </w:p>
    <w:p w:rsidR="00A65D83" w:rsidRPr="00E866F6" w:rsidRDefault="00A65D83" w:rsidP="00A65D83">
      <w:pPr>
        <w:ind w:firstLine="4962"/>
        <w:rPr>
          <w:rFonts w:ascii="Arial" w:eastAsia="Calibri" w:hAnsi="Arial" w:cs="Arial"/>
          <w:b/>
          <w:color w:val="404040"/>
          <w:szCs w:val="28"/>
        </w:rPr>
      </w:pPr>
      <w:r w:rsidRPr="00E866F6">
        <w:rPr>
          <w:rFonts w:ascii="Arial" w:eastAsia="Calibri" w:hAnsi="Arial" w:cs="Arial"/>
          <w:b/>
          <w:color w:val="404040"/>
          <w:szCs w:val="28"/>
        </w:rPr>
        <w:t>Вебсайт: http://www.pfrf.ru/branches/kbr/news/</w:t>
      </w:r>
    </w:p>
    <w:p w:rsidR="00A65D83" w:rsidRPr="00E866F6" w:rsidRDefault="00A65D83" w:rsidP="00A65D83">
      <w:pPr>
        <w:ind w:firstLine="4962"/>
        <w:rPr>
          <w:rFonts w:ascii="Arial" w:eastAsia="Calibri" w:hAnsi="Arial" w:cs="Arial"/>
          <w:b/>
          <w:color w:val="404040"/>
          <w:szCs w:val="28"/>
          <w:lang w:val="en-US"/>
        </w:rPr>
      </w:pPr>
      <w:r w:rsidRPr="00E866F6">
        <w:rPr>
          <w:rFonts w:ascii="Arial" w:eastAsia="Calibri" w:hAnsi="Arial" w:cs="Arial"/>
          <w:b/>
          <w:color w:val="404040"/>
          <w:szCs w:val="28"/>
          <w:lang w:val="en-US"/>
        </w:rPr>
        <w:t xml:space="preserve">E-mail: </w:t>
      </w:r>
      <w:hyperlink r:id="rId72" w:history="1">
        <w:r w:rsidRPr="00E866F6">
          <w:rPr>
            <w:rFonts w:ascii="Arial" w:eastAsia="Calibri" w:hAnsi="Arial" w:cs="Arial"/>
            <w:b/>
            <w:color w:val="404040"/>
            <w:szCs w:val="28"/>
            <w:u w:val="single"/>
            <w:lang w:val="en-US"/>
          </w:rPr>
          <w:t>opfr_po_kbr@mail.ru</w:t>
        </w:r>
      </w:hyperlink>
    </w:p>
    <w:p w:rsidR="00A65D83" w:rsidRPr="00E866F6" w:rsidRDefault="00A65D83" w:rsidP="00A65D83">
      <w:pPr>
        <w:ind w:firstLine="4962"/>
        <w:rPr>
          <w:rFonts w:ascii="Arial" w:eastAsia="Calibri" w:hAnsi="Arial" w:cs="Arial"/>
          <w:b/>
          <w:color w:val="404040"/>
          <w:szCs w:val="28"/>
          <w:lang w:val="en-US"/>
        </w:rPr>
      </w:pPr>
      <w:r w:rsidRPr="00E866F6">
        <w:rPr>
          <w:rFonts w:ascii="Arial" w:eastAsia="Calibri" w:hAnsi="Arial" w:cs="Arial"/>
          <w:b/>
          <w:color w:val="404040"/>
          <w:szCs w:val="28"/>
          <w:lang w:val="en-US"/>
        </w:rPr>
        <w:t>https://www.instagram.com/opfr_po_kbr/</w:t>
      </w:r>
    </w:p>
    <w:p w:rsidR="00A65D83" w:rsidRPr="00E866F6" w:rsidRDefault="00A65D83" w:rsidP="00A65D83">
      <w:pPr>
        <w:rPr>
          <w:color w:val="595959" w:themeColor="text1" w:themeTint="A6"/>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795DEC" w:rsidRDefault="00A65D83" w:rsidP="00A65D83">
      <w:pPr>
        <w:rPr>
          <w:rFonts w:ascii="Arial" w:hAnsi="Arial" w:cs="Arial"/>
          <w:b/>
          <w:color w:val="404040" w:themeColor="text1" w:themeTint="BF"/>
          <w:sz w:val="36"/>
          <w:szCs w:val="36"/>
        </w:rPr>
      </w:pPr>
      <w:r w:rsidRPr="00795DEC">
        <w:rPr>
          <w:rFonts w:ascii="Arial" w:hAnsi="Arial" w:cs="Arial"/>
          <w:b/>
          <w:color w:val="404040" w:themeColor="text1" w:themeTint="BF"/>
          <w:sz w:val="36"/>
          <w:szCs w:val="36"/>
        </w:rPr>
        <w:lastRenderedPageBreak/>
        <w:t>О размере материнского капитала</w:t>
      </w:r>
    </w:p>
    <w:p w:rsidR="00A65D83" w:rsidRPr="00795DEC" w:rsidRDefault="00A65D83" w:rsidP="00A65D83">
      <w:pPr>
        <w:rPr>
          <w:rFonts w:ascii="Arial" w:hAnsi="Arial" w:cs="Arial"/>
          <w:b/>
          <w:color w:val="404040" w:themeColor="text1" w:themeTint="BF"/>
          <w:sz w:val="28"/>
          <w:szCs w:val="28"/>
        </w:rPr>
      </w:pPr>
      <w:r w:rsidRPr="00795DEC">
        <w:rPr>
          <w:rFonts w:ascii="Arial" w:hAnsi="Arial" w:cs="Arial"/>
          <w:b/>
          <w:color w:val="404040" w:themeColor="text1" w:themeTint="BF"/>
          <w:sz w:val="28"/>
          <w:szCs w:val="28"/>
        </w:rPr>
        <w:t>Пресс-релиз</w:t>
      </w:r>
    </w:p>
    <w:p w:rsidR="00A65D83" w:rsidRPr="00862716" w:rsidRDefault="00A65D83" w:rsidP="00A65D83">
      <w:pPr>
        <w:rPr>
          <w:rFonts w:ascii="Arial" w:hAnsi="Arial" w:cs="Arial"/>
          <w:b/>
          <w:color w:val="404040" w:themeColor="text1" w:themeTint="BF"/>
          <w:sz w:val="28"/>
          <w:szCs w:val="28"/>
        </w:rPr>
      </w:pPr>
      <w:r w:rsidRPr="00862716">
        <w:rPr>
          <w:rFonts w:ascii="Arial" w:hAnsi="Arial" w:cs="Arial"/>
          <w:b/>
          <w:color w:val="404040" w:themeColor="text1" w:themeTint="BF"/>
          <w:sz w:val="28"/>
          <w:szCs w:val="28"/>
        </w:rPr>
        <w:t xml:space="preserve">Ноябрь 2020 г. </w:t>
      </w:r>
    </w:p>
    <w:p w:rsidR="00A65D83" w:rsidRPr="00795DEC" w:rsidRDefault="00A65D83" w:rsidP="00A65D83">
      <w:pPr>
        <w:rPr>
          <w:rFonts w:ascii="Arial" w:hAnsi="Arial" w:cs="Arial"/>
          <w:b/>
          <w:color w:val="404040" w:themeColor="text1" w:themeTint="BF"/>
          <w:sz w:val="28"/>
          <w:szCs w:val="28"/>
        </w:rPr>
      </w:pPr>
      <w:r w:rsidRPr="00795DEC">
        <w:rPr>
          <w:rFonts w:ascii="Arial" w:hAnsi="Arial" w:cs="Arial"/>
          <w:b/>
          <w:color w:val="404040" w:themeColor="text1" w:themeTint="BF"/>
          <w:sz w:val="28"/>
          <w:szCs w:val="28"/>
        </w:rPr>
        <w:t>Нальчик. КБР.</w:t>
      </w:r>
    </w:p>
    <w:p w:rsidR="00A65D83" w:rsidRPr="00795DEC" w:rsidRDefault="00A65D83" w:rsidP="00A65D83">
      <w:pPr>
        <w:pStyle w:val="a5"/>
        <w:spacing w:line="360" w:lineRule="auto"/>
        <w:jc w:val="both"/>
        <w:rPr>
          <w:rFonts w:ascii="Arial" w:hAnsi="Arial" w:cs="Arial"/>
          <w:color w:val="404040" w:themeColor="text1" w:themeTint="BF"/>
        </w:rPr>
      </w:pPr>
      <w:r w:rsidRPr="00795DEC">
        <w:rPr>
          <w:rFonts w:ascii="Arial" w:hAnsi="Arial" w:cs="Arial"/>
          <w:b/>
          <w:bCs/>
          <w:color w:val="404040" w:themeColor="text1" w:themeTint="BF"/>
        </w:rPr>
        <w:t>Материнский капитал</w:t>
      </w:r>
      <w:r w:rsidRPr="00795DEC">
        <w:rPr>
          <w:rFonts w:ascii="Arial" w:hAnsi="Arial" w:cs="Arial"/>
          <w:color w:val="404040" w:themeColor="text1" w:themeTint="BF"/>
        </w:rPr>
        <w:t xml:space="preserve"> — это мера государственной поддержки российских семей, в которых с 2007 по 2026 год включительно родился или был усыновлен второй ребенок (либо третий ребенок или последующие дети, если при рождении (усыновлении) второго ребенка право на получение этих средств не оформлялось), </w:t>
      </w:r>
      <w:proofErr w:type="gramStart"/>
      <w:r w:rsidRPr="00795DEC">
        <w:rPr>
          <w:rFonts w:ascii="Arial" w:hAnsi="Arial" w:cs="Arial"/>
          <w:color w:val="404040" w:themeColor="text1" w:themeTint="BF"/>
        </w:rPr>
        <w:t>либо</w:t>
      </w:r>
      <w:proofErr w:type="gramEnd"/>
      <w:r w:rsidRPr="00795DEC">
        <w:rPr>
          <w:rFonts w:ascii="Arial" w:hAnsi="Arial" w:cs="Arial"/>
          <w:color w:val="404040" w:themeColor="text1" w:themeTint="BF"/>
        </w:rPr>
        <w:t xml:space="preserve"> начиная с 1 января 2020 года родился (был усыновлен) первый ребенок.</w:t>
      </w:r>
    </w:p>
    <w:p w:rsidR="00A65D83" w:rsidRPr="00795DEC" w:rsidRDefault="00A65D83" w:rsidP="00A65D83">
      <w:pPr>
        <w:pStyle w:val="a5"/>
        <w:spacing w:line="360" w:lineRule="auto"/>
        <w:rPr>
          <w:rFonts w:ascii="Arial" w:hAnsi="Arial" w:cs="Arial"/>
          <w:color w:val="404040" w:themeColor="text1" w:themeTint="BF"/>
        </w:rPr>
      </w:pPr>
      <w:r w:rsidRPr="00795DEC">
        <w:rPr>
          <w:rFonts w:ascii="Arial" w:hAnsi="Arial" w:cs="Arial"/>
          <w:color w:val="404040" w:themeColor="text1" w:themeTint="BF"/>
        </w:rPr>
        <w:t>Размер материнского капитала составляет 466 617 рублей.</w:t>
      </w:r>
    </w:p>
    <w:p w:rsidR="00A65D83" w:rsidRPr="00795DEC" w:rsidRDefault="00A65D83" w:rsidP="00A65D83">
      <w:pPr>
        <w:pStyle w:val="a5"/>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у которых право на дополнительные меры государственной поддержки семей возникло до 1 января 2020 года - 466 617 рублей.</w:t>
      </w:r>
    </w:p>
    <w:p w:rsidR="00A65D83" w:rsidRPr="00795DEC" w:rsidRDefault="00A65D83" w:rsidP="00A65D83">
      <w:pPr>
        <w:pStyle w:val="a5"/>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у которых, начиная с 1 января 2020 года, родился (был усыновлен) первый ребенок - 466 617 рублей.</w:t>
      </w:r>
    </w:p>
    <w:p w:rsidR="00A65D83" w:rsidRPr="00795DEC" w:rsidRDefault="00A65D83" w:rsidP="00A65D83">
      <w:pPr>
        <w:pStyle w:val="a5"/>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в которых в 2020 году родился (был усыновлен) второй ребенок - 616 617 рублей.</w:t>
      </w:r>
    </w:p>
    <w:p w:rsidR="00A65D83" w:rsidRDefault="00A65D83" w:rsidP="00A65D83">
      <w:pPr>
        <w:pStyle w:val="a5"/>
        <w:spacing w:line="360" w:lineRule="auto"/>
        <w:jc w:val="both"/>
        <w:rPr>
          <w:rFonts w:ascii="Arial" w:hAnsi="Arial" w:cs="Arial"/>
          <w:color w:val="404040" w:themeColor="text1" w:themeTint="BF"/>
        </w:rPr>
      </w:pPr>
      <w:r w:rsidRPr="00795DEC">
        <w:rPr>
          <w:rFonts w:ascii="Arial" w:hAnsi="Arial" w:cs="Arial"/>
          <w:color w:val="404040" w:themeColor="text1" w:themeTint="BF"/>
        </w:rPr>
        <w:t>Для семей, в которых, начиная с 1 января 2020 г., родился (был усыновлен) второй ребенок или последующие дети и право на дополнительные меры государственной поддержки до 1 января 2020 г. не возникало - 616 617 рублей.</w:t>
      </w:r>
    </w:p>
    <w:p w:rsidR="00A65D83" w:rsidRDefault="00A65D83" w:rsidP="00A65D83">
      <w:pPr>
        <w:pStyle w:val="a5"/>
        <w:spacing w:line="360" w:lineRule="auto"/>
        <w:jc w:val="both"/>
        <w:rPr>
          <w:rFonts w:ascii="Arial" w:hAnsi="Arial" w:cs="Arial"/>
          <w:color w:val="404040" w:themeColor="text1" w:themeTint="BF"/>
        </w:rPr>
      </w:pP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Пресс-служба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Отделения Пенсионного фонда РФ</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по Кабардино-Балкарской республике</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 xml:space="preserve">г. Нальчик, ул. </w:t>
      </w:r>
      <w:proofErr w:type="spellStart"/>
      <w:r w:rsidRPr="007E7C54">
        <w:rPr>
          <w:rFonts w:ascii="Arial" w:eastAsia="Calibri" w:hAnsi="Arial" w:cs="Arial"/>
          <w:b/>
          <w:color w:val="404040" w:themeColor="text1" w:themeTint="BF"/>
          <w:szCs w:val="28"/>
        </w:rPr>
        <w:t>Пачева</w:t>
      </w:r>
      <w:proofErr w:type="spellEnd"/>
      <w:r w:rsidRPr="007E7C54">
        <w:rPr>
          <w:rFonts w:ascii="Arial" w:eastAsia="Calibri" w:hAnsi="Arial" w:cs="Arial"/>
          <w:b/>
          <w:color w:val="404040" w:themeColor="text1" w:themeTint="BF"/>
          <w:szCs w:val="28"/>
        </w:rPr>
        <w:t xml:space="preserve"> 19 «а»,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Офис # 101,</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Вебсайт: http://www.pfrf.ru/branches/kbr/news/</w:t>
      </w:r>
    </w:p>
    <w:p w:rsidR="00A65D83" w:rsidRPr="007E7C54" w:rsidRDefault="00A65D83" w:rsidP="00A65D83">
      <w:pPr>
        <w:ind w:firstLine="4253"/>
        <w:rPr>
          <w:rFonts w:ascii="Arial" w:hAnsi="Arial" w:cs="Arial"/>
          <w:color w:val="404040" w:themeColor="text1" w:themeTint="BF"/>
          <w:lang w:val="en-US"/>
        </w:rPr>
      </w:pPr>
      <w:r w:rsidRPr="007E7C54">
        <w:rPr>
          <w:rFonts w:ascii="Arial" w:eastAsia="Calibri" w:hAnsi="Arial" w:cs="Arial"/>
          <w:b/>
          <w:color w:val="404040" w:themeColor="text1" w:themeTint="BF"/>
          <w:szCs w:val="28"/>
          <w:lang w:val="en-US"/>
        </w:rPr>
        <w:t xml:space="preserve">E-mail: </w:t>
      </w:r>
      <w:hyperlink r:id="rId73">
        <w:r w:rsidRPr="007E7C54">
          <w:rPr>
            <w:rFonts w:ascii="Arial" w:eastAsia="Calibri" w:hAnsi="Arial" w:cs="Arial"/>
            <w:b/>
            <w:color w:val="404040" w:themeColor="text1" w:themeTint="BF"/>
            <w:szCs w:val="28"/>
            <w:u w:val="single"/>
            <w:lang w:val="en-US"/>
          </w:rPr>
          <w:t>opfr_po_kbr@mail.ru</w:t>
        </w:r>
      </w:hyperlink>
    </w:p>
    <w:p w:rsidR="00A65D83" w:rsidRPr="007E7C54" w:rsidRDefault="00A65D83" w:rsidP="00A65D83">
      <w:pPr>
        <w:ind w:firstLine="4253"/>
        <w:rPr>
          <w:rFonts w:ascii="Arial" w:eastAsia="Calibri" w:hAnsi="Arial" w:cs="Arial"/>
          <w:b/>
          <w:color w:val="404040" w:themeColor="text1" w:themeTint="BF"/>
          <w:szCs w:val="28"/>
          <w:lang w:val="en-US"/>
        </w:rPr>
      </w:pPr>
      <w:r w:rsidRPr="007E7C54">
        <w:rPr>
          <w:rFonts w:ascii="Arial" w:eastAsia="Calibri" w:hAnsi="Arial" w:cs="Arial"/>
          <w:b/>
          <w:color w:val="404040" w:themeColor="text1" w:themeTint="BF"/>
          <w:szCs w:val="28"/>
          <w:lang w:val="en-US"/>
        </w:rPr>
        <w:t>https://www.instagram.com/opfr_po_kbr/</w:t>
      </w:r>
    </w:p>
    <w:p w:rsidR="00A65D83" w:rsidRPr="00795DEC" w:rsidRDefault="00A65D83" w:rsidP="00A65D83">
      <w:pPr>
        <w:pStyle w:val="a5"/>
        <w:spacing w:line="360" w:lineRule="auto"/>
        <w:jc w:val="both"/>
        <w:rPr>
          <w:rFonts w:ascii="Arial" w:hAnsi="Arial" w:cs="Arial"/>
          <w:color w:val="404040" w:themeColor="text1" w:themeTint="BF"/>
          <w:lang w:val="en-US"/>
        </w:rPr>
      </w:pPr>
    </w:p>
    <w:p w:rsidR="00A65D83" w:rsidRPr="00795DEC"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022BF6" w:rsidRDefault="00A65D83" w:rsidP="00A65D83">
      <w:pPr>
        <w:rPr>
          <w:rFonts w:ascii="Arial" w:hAnsi="Arial" w:cs="Arial"/>
          <w:b/>
          <w:bCs/>
          <w:color w:val="404040"/>
          <w:kern w:val="36"/>
          <w:sz w:val="48"/>
          <w:szCs w:val="48"/>
        </w:rPr>
      </w:pPr>
      <w:r w:rsidRPr="00022BF6">
        <w:rPr>
          <w:rFonts w:ascii="Arial" w:hAnsi="Arial" w:cs="Arial"/>
          <w:b/>
          <w:bCs/>
          <w:color w:val="404040"/>
          <w:kern w:val="36"/>
          <w:sz w:val="48"/>
          <w:szCs w:val="48"/>
        </w:rPr>
        <w:lastRenderedPageBreak/>
        <w:t>О размере социального пособия на погребение в 2020 году</w:t>
      </w:r>
    </w:p>
    <w:p w:rsidR="00A65D83" w:rsidRPr="00022BF6" w:rsidRDefault="00A65D83" w:rsidP="00A65D83">
      <w:pPr>
        <w:rPr>
          <w:rFonts w:ascii="Arial" w:hAnsi="Arial" w:cs="Arial"/>
          <w:b/>
          <w:bCs/>
          <w:color w:val="404040"/>
          <w:kern w:val="36"/>
          <w:sz w:val="36"/>
          <w:szCs w:val="36"/>
        </w:rPr>
      </w:pPr>
    </w:p>
    <w:p w:rsidR="00A65D83" w:rsidRPr="00022BF6" w:rsidRDefault="00A65D83" w:rsidP="00A65D83">
      <w:pPr>
        <w:rPr>
          <w:rFonts w:ascii="Arial" w:hAnsi="Arial" w:cs="Arial"/>
          <w:b/>
          <w:color w:val="404040"/>
          <w:sz w:val="28"/>
          <w:szCs w:val="28"/>
        </w:rPr>
      </w:pPr>
      <w:r w:rsidRPr="00022BF6">
        <w:rPr>
          <w:rFonts w:ascii="Arial" w:hAnsi="Arial" w:cs="Arial"/>
          <w:b/>
          <w:color w:val="404040"/>
          <w:sz w:val="28"/>
          <w:szCs w:val="28"/>
        </w:rPr>
        <w:t>Пресс-релиз</w:t>
      </w:r>
    </w:p>
    <w:p w:rsidR="00A65D83" w:rsidRPr="00A65D83" w:rsidRDefault="00A65D83" w:rsidP="00A65D83">
      <w:pPr>
        <w:rPr>
          <w:rFonts w:ascii="Arial" w:hAnsi="Arial" w:cs="Arial"/>
          <w:b/>
          <w:color w:val="404040"/>
          <w:sz w:val="28"/>
          <w:szCs w:val="28"/>
        </w:rPr>
      </w:pPr>
      <w:r w:rsidRPr="00A65D83">
        <w:rPr>
          <w:rFonts w:ascii="Arial" w:hAnsi="Arial" w:cs="Arial"/>
          <w:b/>
          <w:color w:val="404040"/>
          <w:sz w:val="28"/>
          <w:szCs w:val="28"/>
        </w:rPr>
        <w:t xml:space="preserve">Ноябрь 2020 г. </w:t>
      </w:r>
    </w:p>
    <w:p w:rsidR="00A65D83" w:rsidRPr="00022BF6" w:rsidRDefault="00A65D83" w:rsidP="00A65D83">
      <w:pPr>
        <w:rPr>
          <w:rFonts w:ascii="Arial" w:hAnsi="Arial" w:cs="Arial"/>
          <w:b/>
          <w:color w:val="404040"/>
          <w:sz w:val="28"/>
          <w:szCs w:val="28"/>
        </w:rPr>
      </w:pPr>
      <w:r w:rsidRPr="00022BF6">
        <w:rPr>
          <w:rFonts w:ascii="Arial" w:hAnsi="Arial" w:cs="Arial"/>
          <w:b/>
          <w:color w:val="404040"/>
          <w:sz w:val="28"/>
          <w:szCs w:val="28"/>
        </w:rPr>
        <w:t>Нальчик. КБР.</w:t>
      </w:r>
    </w:p>
    <w:p w:rsidR="00A65D83" w:rsidRPr="00022BF6" w:rsidRDefault="00A65D83" w:rsidP="00A65D83">
      <w:pPr>
        <w:pStyle w:val="a5"/>
        <w:spacing w:line="360" w:lineRule="auto"/>
        <w:jc w:val="both"/>
        <w:rPr>
          <w:rFonts w:ascii="Arial" w:hAnsi="Arial" w:cs="Arial"/>
          <w:b/>
          <w:bCs/>
          <w:color w:val="404040"/>
        </w:rPr>
      </w:pPr>
      <w:proofErr w:type="gramStart"/>
      <w:r w:rsidRPr="00022BF6">
        <w:rPr>
          <w:rFonts w:ascii="Arial" w:hAnsi="Arial" w:cs="Arial"/>
          <w:b/>
          <w:bCs/>
          <w:color w:val="404040"/>
          <w:lang w:val="en-US"/>
        </w:rPr>
        <w:t>C</w:t>
      </w:r>
      <w:r w:rsidRPr="00022BF6">
        <w:rPr>
          <w:rFonts w:ascii="Arial" w:hAnsi="Arial" w:cs="Arial"/>
          <w:b/>
          <w:bCs/>
          <w:color w:val="404040"/>
        </w:rPr>
        <w:t xml:space="preserve"> 1 февраля 2020 года размер социального пособия на погребение составляет </w:t>
      </w:r>
      <w:r>
        <w:rPr>
          <w:rFonts w:ascii="Arial" w:hAnsi="Arial" w:cs="Arial"/>
          <w:b/>
          <w:bCs/>
          <w:color w:val="404040"/>
        </w:rPr>
        <w:t>6 124</w:t>
      </w:r>
      <w:r w:rsidRPr="00022BF6">
        <w:rPr>
          <w:rFonts w:ascii="Arial" w:hAnsi="Arial" w:cs="Arial"/>
          <w:b/>
          <w:bCs/>
          <w:color w:val="404040"/>
        </w:rPr>
        <w:t xml:space="preserve"> руб.</w:t>
      </w:r>
      <w:proofErr w:type="gramEnd"/>
      <w:r w:rsidRPr="00022BF6">
        <w:rPr>
          <w:rFonts w:ascii="Arial" w:hAnsi="Arial" w:cs="Arial"/>
          <w:b/>
          <w:bCs/>
          <w:color w:val="404040"/>
        </w:rPr>
        <w:t xml:space="preserve"> 86 коп.</w:t>
      </w:r>
    </w:p>
    <w:p w:rsidR="00A65D83" w:rsidRPr="00022BF6" w:rsidRDefault="00A65D83" w:rsidP="00A65D83">
      <w:pPr>
        <w:pStyle w:val="a5"/>
        <w:spacing w:line="360" w:lineRule="auto"/>
        <w:jc w:val="both"/>
        <w:rPr>
          <w:rFonts w:ascii="Arial" w:hAnsi="Arial" w:cs="Arial"/>
          <w:bCs/>
          <w:color w:val="404040"/>
        </w:rPr>
      </w:pPr>
      <w:r w:rsidRPr="00022BF6">
        <w:rPr>
          <w:rFonts w:ascii="Arial" w:hAnsi="Arial" w:cs="Arial"/>
          <w:bCs/>
          <w:color w:val="404040"/>
        </w:rPr>
        <w:t>Право на получение социального пособия на погребение возникает в том случае, если умерший пенсионер являлся безработным.</w:t>
      </w:r>
    </w:p>
    <w:p w:rsidR="00A65D83" w:rsidRPr="00022BF6" w:rsidRDefault="00A65D83" w:rsidP="00A65D83">
      <w:pPr>
        <w:pStyle w:val="a5"/>
        <w:spacing w:line="360" w:lineRule="auto"/>
        <w:jc w:val="both"/>
        <w:rPr>
          <w:rFonts w:ascii="Arial" w:hAnsi="Arial" w:cs="Arial"/>
          <w:bCs/>
          <w:color w:val="404040"/>
        </w:rPr>
      </w:pPr>
      <w:r w:rsidRPr="00022BF6">
        <w:rPr>
          <w:rFonts w:ascii="Arial" w:hAnsi="Arial" w:cs="Arial"/>
          <w:bCs/>
          <w:color w:val="404040"/>
        </w:rPr>
        <w:t>За получением пособия могут обратиться близкий родственник, официальный представитель, либо  лицо взявший на себя обязанности и расходы на погребение. Обратиться в Пенсионный фонд можно в течение шести месяцев со дня смерти пенсионера. Заявителю при себе необходимо иметь паспорт, свидетельство о смерти, трудовую книжку либо документы, подтверждающие факт отсутствия работы у умершего пенсионера на день смерти.</w:t>
      </w:r>
    </w:p>
    <w:p w:rsidR="00A65D83" w:rsidRPr="00022BF6" w:rsidRDefault="00A65D83" w:rsidP="00A65D83">
      <w:pPr>
        <w:spacing w:line="276" w:lineRule="auto"/>
        <w:ind w:firstLine="4962"/>
        <w:rPr>
          <w:rFonts w:ascii="Arial" w:eastAsia="Calibri" w:hAnsi="Arial" w:cs="Arial"/>
          <w:b/>
          <w:color w:val="404040"/>
          <w:szCs w:val="28"/>
          <w:lang w:eastAsia="en-US"/>
        </w:rPr>
      </w:pPr>
      <w:r w:rsidRPr="00022BF6">
        <w:rPr>
          <w:rFonts w:ascii="Arial" w:eastAsia="Calibri" w:hAnsi="Arial" w:cs="Arial"/>
          <w:b/>
          <w:color w:val="404040"/>
          <w:szCs w:val="28"/>
          <w:lang w:eastAsia="en-US"/>
        </w:rPr>
        <w:t>Пресс-служба</w:t>
      </w:r>
    </w:p>
    <w:p w:rsidR="00A65D83" w:rsidRPr="00022BF6" w:rsidRDefault="00A65D83" w:rsidP="00A65D83">
      <w:pPr>
        <w:spacing w:line="276" w:lineRule="auto"/>
        <w:ind w:firstLine="4962"/>
        <w:rPr>
          <w:rFonts w:ascii="Arial" w:eastAsia="Calibri" w:hAnsi="Arial" w:cs="Arial"/>
          <w:b/>
          <w:color w:val="404040"/>
          <w:szCs w:val="28"/>
          <w:lang w:eastAsia="en-US"/>
        </w:rPr>
      </w:pPr>
      <w:r w:rsidRPr="00022BF6">
        <w:rPr>
          <w:rFonts w:ascii="Arial" w:eastAsia="Calibri" w:hAnsi="Arial" w:cs="Arial"/>
          <w:b/>
          <w:color w:val="404040"/>
          <w:szCs w:val="28"/>
          <w:lang w:eastAsia="en-US"/>
        </w:rPr>
        <w:t>Отделения Пенсионного фонда РФ</w:t>
      </w:r>
    </w:p>
    <w:p w:rsidR="00A65D83" w:rsidRPr="00022BF6" w:rsidRDefault="00A65D83" w:rsidP="00A65D83">
      <w:pPr>
        <w:spacing w:line="276" w:lineRule="auto"/>
        <w:ind w:firstLine="4962"/>
        <w:rPr>
          <w:rFonts w:ascii="Arial" w:eastAsia="Calibri" w:hAnsi="Arial" w:cs="Arial"/>
          <w:b/>
          <w:color w:val="404040"/>
          <w:szCs w:val="28"/>
          <w:lang w:eastAsia="en-US"/>
        </w:rPr>
      </w:pPr>
      <w:r w:rsidRPr="00022BF6">
        <w:rPr>
          <w:rFonts w:ascii="Arial" w:eastAsia="Calibri" w:hAnsi="Arial" w:cs="Arial"/>
          <w:b/>
          <w:color w:val="404040"/>
          <w:szCs w:val="28"/>
          <w:lang w:eastAsia="en-US"/>
        </w:rPr>
        <w:t>по Кабардино-Балкарской республике</w:t>
      </w:r>
    </w:p>
    <w:p w:rsidR="00A65D83" w:rsidRPr="00022BF6" w:rsidRDefault="00A65D83" w:rsidP="00A65D83">
      <w:pPr>
        <w:spacing w:line="276" w:lineRule="auto"/>
        <w:ind w:firstLine="4962"/>
        <w:rPr>
          <w:rFonts w:ascii="Arial" w:eastAsia="Calibri" w:hAnsi="Arial" w:cs="Arial"/>
          <w:b/>
          <w:color w:val="404040"/>
          <w:szCs w:val="28"/>
          <w:lang w:eastAsia="en-US"/>
        </w:rPr>
      </w:pPr>
      <w:r w:rsidRPr="00022BF6">
        <w:rPr>
          <w:rFonts w:ascii="Arial" w:eastAsia="Calibri" w:hAnsi="Arial" w:cs="Arial"/>
          <w:b/>
          <w:color w:val="404040"/>
          <w:szCs w:val="28"/>
          <w:lang w:eastAsia="en-US"/>
        </w:rPr>
        <w:t xml:space="preserve">г. Нальчик, ул. </w:t>
      </w:r>
      <w:proofErr w:type="spellStart"/>
      <w:r w:rsidRPr="00022BF6">
        <w:rPr>
          <w:rFonts w:ascii="Arial" w:eastAsia="Calibri" w:hAnsi="Arial" w:cs="Arial"/>
          <w:b/>
          <w:color w:val="404040"/>
          <w:szCs w:val="28"/>
          <w:lang w:eastAsia="en-US"/>
        </w:rPr>
        <w:t>Пачева</w:t>
      </w:r>
      <w:proofErr w:type="spellEnd"/>
      <w:r w:rsidRPr="00022BF6">
        <w:rPr>
          <w:rFonts w:ascii="Arial" w:eastAsia="Calibri" w:hAnsi="Arial" w:cs="Arial"/>
          <w:b/>
          <w:color w:val="404040"/>
          <w:szCs w:val="28"/>
          <w:lang w:eastAsia="en-US"/>
        </w:rPr>
        <w:t xml:space="preserve"> 19 «а»,</w:t>
      </w:r>
    </w:p>
    <w:p w:rsidR="00A65D83" w:rsidRPr="00022BF6" w:rsidRDefault="00A65D83" w:rsidP="00A65D83">
      <w:pPr>
        <w:spacing w:line="276" w:lineRule="auto"/>
        <w:ind w:firstLine="4962"/>
        <w:rPr>
          <w:rFonts w:ascii="Arial" w:eastAsia="Calibri" w:hAnsi="Arial" w:cs="Arial"/>
          <w:b/>
          <w:color w:val="404040"/>
          <w:szCs w:val="28"/>
          <w:lang w:eastAsia="en-US"/>
        </w:rPr>
      </w:pPr>
      <w:r w:rsidRPr="00022BF6">
        <w:rPr>
          <w:rFonts w:ascii="Arial" w:eastAsia="Calibri" w:hAnsi="Arial" w:cs="Arial"/>
          <w:b/>
          <w:color w:val="404040"/>
          <w:szCs w:val="28"/>
          <w:lang w:eastAsia="en-US"/>
        </w:rPr>
        <w:t>Офис # 101,</w:t>
      </w:r>
    </w:p>
    <w:p w:rsidR="00A65D83" w:rsidRPr="00022BF6" w:rsidRDefault="00A65D83" w:rsidP="00A65D83">
      <w:pPr>
        <w:spacing w:line="276" w:lineRule="auto"/>
        <w:ind w:firstLine="4962"/>
        <w:rPr>
          <w:rFonts w:ascii="Arial" w:eastAsia="Calibri" w:hAnsi="Arial" w:cs="Arial"/>
          <w:b/>
          <w:color w:val="404040"/>
          <w:szCs w:val="28"/>
          <w:lang w:eastAsia="en-US"/>
        </w:rPr>
      </w:pPr>
      <w:r w:rsidRPr="00022BF6">
        <w:rPr>
          <w:rFonts w:ascii="Arial" w:eastAsia="Calibri" w:hAnsi="Arial" w:cs="Arial"/>
          <w:b/>
          <w:color w:val="404040"/>
          <w:szCs w:val="28"/>
          <w:lang w:eastAsia="en-US"/>
        </w:rPr>
        <w:t>Вебсайт: http://www.pfrf.ru/branches/kbr/news/</w:t>
      </w:r>
    </w:p>
    <w:p w:rsidR="00A65D83" w:rsidRPr="00022BF6" w:rsidRDefault="00A65D83" w:rsidP="00A65D83">
      <w:pPr>
        <w:spacing w:line="276" w:lineRule="auto"/>
        <w:ind w:firstLine="4962"/>
        <w:rPr>
          <w:rFonts w:ascii="Arial" w:eastAsia="Calibri" w:hAnsi="Arial" w:cs="Arial"/>
          <w:b/>
          <w:color w:val="404040"/>
          <w:szCs w:val="28"/>
          <w:lang w:val="en-US" w:eastAsia="en-US"/>
        </w:rPr>
      </w:pPr>
      <w:r w:rsidRPr="00022BF6">
        <w:rPr>
          <w:rFonts w:ascii="Arial" w:eastAsia="Calibri" w:hAnsi="Arial" w:cs="Arial"/>
          <w:b/>
          <w:color w:val="404040"/>
          <w:szCs w:val="28"/>
          <w:lang w:val="en-US" w:eastAsia="en-US"/>
        </w:rPr>
        <w:t xml:space="preserve">E-mail: </w:t>
      </w:r>
      <w:hyperlink r:id="rId74" w:history="1">
        <w:r w:rsidRPr="00022BF6">
          <w:rPr>
            <w:rFonts w:ascii="Arial" w:eastAsia="Calibri" w:hAnsi="Arial" w:cs="Arial"/>
            <w:b/>
            <w:color w:val="404040"/>
            <w:szCs w:val="28"/>
            <w:u w:val="single"/>
            <w:lang w:val="en-US" w:eastAsia="en-US"/>
          </w:rPr>
          <w:t>opfr_po_kbr@mail.ru</w:t>
        </w:r>
      </w:hyperlink>
    </w:p>
    <w:p w:rsidR="00A65D83" w:rsidRPr="00022BF6" w:rsidRDefault="00A65D83" w:rsidP="00A65D83">
      <w:pPr>
        <w:spacing w:line="276" w:lineRule="auto"/>
        <w:ind w:firstLine="4962"/>
        <w:rPr>
          <w:rFonts w:ascii="Arial" w:eastAsia="Calibri" w:hAnsi="Arial" w:cs="Arial"/>
          <w:b/>
          <w:color w:val="404040"/>
          <w:szCs w:val="28"/>
          <w:lang w:val="en-US" w:eastAsia="en-US"/>
        </w:rPr>
      </w:pPr>
      <w:r w:rsidRPr="00022BF6">
        <w:rPr>
          <w:rFonts w:ascii="Arial" w:eastAsia="Calibri" w:hAnsi="Arial" w:cs="Arial"/>
          <w:b/>
          <w:color w:val="404040"/>
          <w:szCs w:val="28"/>
          <w:lang w:val="en-US" w:eastAsia="en-US"/>
        </w:rPr>
        <w:t>https://www.instagram.com/opfr_po_kbr/</w:t>
      </w:r>
    </w:p>
    <w:p w:rsidR="00A65D83" w:rsidRPr="00770AA6" w:rsidRDefault="00A65D83" w:rsidP="00A65D83">
      <w:pPr>
        <w:spacing w:after="200" w:line="276" w:lineRule="auto"/>
        <w:rPr>
          <w:rFonts w:ascii="Calibri" w:eastAsia="Calibri" w:hAnsi="Calibri"/>
          <w:color w:val="5F497A"/>
          <w:lang w:val="en-US" w:eastAsia="en-US"/>
        </w:rPr>
      </w:pPr>
    </w:p>
    <w:p w:rsidR="00A65D83" w:rsidRPr="00770AA6" w:rsidRDefault="00A65D83" w:rsidP="00A65D83">
      <w:pPr>
        <w:pStyle w:val="a5"/>
        <w:spacing w:line="360" w:lineRule="auto"/>
        <w:jc w:val="both"/>
        <w:rPr>
          <w:rFonts w:ascii="Arial" w:hAnsi="Arial" w:cs="Arial"/>
          <w:color w:val="5F497A"/>
          <w:lang w:val="en-US"/>
        </w:rPr>
      </w:pPr>
    </w:p>
    <w:p w:rsidR="00A65D83" w:rsidRPr="00FA2B28" w:rsidRDefault="00A65D83" w:rsidP="00A65D83">
      <w:pPr>
        <w:rPr>
          <w:color w:val="FF0000"/>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B8236C" w:rsidRDefault="00A65D83" w:rsidP="00A65D83">
      <w:pPr>
        <w:spacing w:after="192" w:line="288" w:lineRule="atLeast"/>
        <w:textAlignment w:val="baseline"/>
        <w:outlineLvl w:val="0"/>
        <w:rPr>
          <w:rFonts w:ascii="Arial" w:hAnsi="Arial" w:cs="Arial"/>
          <w:b/>
          <w:bCs/>
          <w:color w:val="595959" w:themeColor="text1" w:themeTint="A6"/>
          <w:kern w:val="36"/>
          <w:sz w:val="40"/>
          <w:szCs w:val="40"/>
        </w:rPr>
      </w:pPr>
      <w:r>
        <w:rPr>
          <w:rFonts w:ascii="Arial" w:hAnsi="Arial" w:cs="Arial"/>
          <w:b/>
          <w:bCs/>
          <w:color w:val="595959" w:themeColor="text1" w:themeTint="A6"/>
          <w:kern w:val="36"/>
          <w:sz w:val="40"/>
          <w:szCs w:val="40"/>
        </w:rPr>
        <w:lastRenderedPageBreak/>
        <w:t xml:space="preserve">Отделение продолжает работу по выплате </w:t>
      </w:r>
      <w:r w:rsidRPr="00763031">
        <w:rPr>
          <w:rFonts w:ascii="Arial" w:hAnsi="Arial" w:cs="Arial"/>
          <w:b/>
          <w:bCs/>
          <w:color w:val="595959" w:themeColor="text1" w:themeTint="A6"/>
          <w:kern w:val="36"/>
          <w:sz w:val="40"/>
          <w:szCs w:val="40"/>
        </w:rPr>
        <w:t xml:space="preserve">правопреемникам </w:t>
      </w:r>
      <w:r>
        <w:rPr>
          <w:rFonts w:ascii="Arial" w:hAnsi="Arial" w:cs="Arial"/>
          <w:b/>
          <w:bCs/>
          <w:color w:val="595959" w:themeColor="text1" w:themeTint="A6"/>
          <w:kern w:val="36"/>
          <w:sz w:val="40"/>
          <w:szCs w:val="40"/>
        </w:rPr>
        <w:t>средств пенсионных накоплений</w:t>
      </w:r>
      <w:r w:rsidRPr="00B8236C">
        <w:rPr>
          <w:rFonts w:ascii="Arial" w:hAnsi="Arial" w:cs="Arial"/>
          <w:b/>
          <w:bCs/>
          <w:color w:val="595959" w:themeColor="text1" w:themeTint="A6"/>
          <w:kern w:val="36"/>
          <w:sz w:val="40"/>
          <w:szCs w:val="40"/>
        </w:rPr>
        <w:t xml:space="preserve"> </w:t>
      </w:r>
    </w:p>
    <w:p w:rsidR="00A65D83" w:rsidRPr="00B8236C" w:rsidRDefault="00A65D83" w:rsidP="00A65D83">
      <w:pPr>
        <w:rPr>
          <w:rFonts w:ascii="Arial" w:hAnsi="Arial" w:cs="Arial"/>
          <w:b/>
          <w:color w:val="595959" w:themeColor="text1" w:themeTint="A6"/>
          <w:sz w:val="28"/>
          <w:szCs w:val="28"/>
        </w:rPr>
      </w:pPr>
      <w:r w:rsidRPr="00B8236C">
        <w:rPr>
          <w:rFonts w:ascii="Arial" w:hAnsi="Arial" w:cs="Arial"/>
          <w:b/>
          <w:color w:val="595959" w:themeColor="text1" w:themeTint="A6"/>
          <w:sz w:val="28"/>
          <w:szCs w:val="28"/>
        </w:rPr>
        <w:t>Пресс-релиз</w:t>
      </w:r>
    </w:p>
    <w:p w:rsidR="00A65D83" w:rsidRPr="002C3B97" w:rsidRDefault="00A65D83" w:rsidP="00A65D83">
      <w:pPr>
        <w:rPr>
          <w:rFonts w:ascii="Arial" w:hAnsi="Arial" w:cs="Arial"/>
          <w:b/>
          <w:color w:val="595959" w:themeColor="text1" w:themeTint="A6"/>
          <w:sz w:val="28"/>
          <w:szCs w:val="28"/>
        </w:rPr>
      </w:pPr>
      <w:r w:rsidRPr="002C3B97">
        <w:rPr>
          <w:rFonts w:ascii="Arial" w:hAnsi="Arial" w:cs="Arial"/>
          <w:b/>
          <w:color w:val="595959" w:themeColor="text1" w:themeTint="A6"/>
          <w:sz w:val="28"/>
          <w:szCs w:val="28"/>
        </w:rPr>
        <w:t xml:space="preserve">Ноябрь 2020 г. </w:t>
      </w:r>
    </w:p>
    <w:p w:rsidR="00A65D83" w:rsidRPr="00B8236C" w:rsidRDefault="00A65D83" w:rsidP="00A65D83">
      <w:pPr>
        <w:rPr>
          <w:rFonts w:ascii="Arial" w:hAnsi="Arial" w:cs="Arial"/>
          <w:b/>
          <w:color w:val="595959" w:themeColor="text1" w:themeTint="A6"/>
          <w:sz w:val="28"/>
          <w:szCs w:val="28"/>
        </w:rPr>
      </w:pPr>
      <w:r w:rsidRPr="00B8236C">
        <w:rPr>
          <w:rFonts w:ascii="Arial" w:hAnsi="Arial" w:cs="Arial"/>
          <w:b/>
          <w:color w:val="595959" w:themeColor="text1" w:themeTint="A6"/>
          <w:sz w:val="28"/>
          <w:szCs w:val="28"/>
        </w:rPr>
        <w:t>Нальчик. КБР.</w:t>
      </w:r>
    </w:p>
    <w:p w:rsidR="00A65D83" w:rsidRPr="00B8236C" w:rsidRDefault="00A65D83" w:rsidP="00A65D83">
      <w:pPr>
        <w:rPr>
          <w:rFonts w:ascii="Arial" w:hAnsi="Arial" w:cs="Arial"/>
          <w:b/>
          <w:bCs/>
          <w:color w:val="595959" w:themeColor="text1" w:themeTint="A6"/>
          <w:kern w:val="36"/>
          <w:sz w:val="40"/>
          <w:szCs w:val="40"/>
        </w:rPr>
      </w:pPr>
    </w:p>
    <w:p w:rsidR="00A65D83" w:rsidRPr="00763031" w:rsidRDefault="00A65D83" w:rsidP="00A65D83">
      <w:pPr>
        <w:pStyle w:val="a5"/>
        <w:spacing w:before="0" w:beforeAutospacing="0" w:after="0" w:afterAutospacing="0" w:line="360" w:lineRule="auto"/>
        <w:jc w:val="both"/>
        <w:textAlignment w:val="baseline"/>
        <w:rPr>
          <w:rFonts w:ascii="Arial" w:hAnsi="Arial" w:cs="Arial"/>
          <w:b/>
          <w:color w:val="595959" w:themeColor="text1" w:themeTint="A6"/>
        </w:rPr>
      </w:pPr>
      <w:r w:rsidRPr="00B8236C">
        <w:rPr>
          <w:rStyle w:val="text-highlight"/>
          <w:rFonts w:ascii="Arial" w:hAnsi="Arial" w:cs="Arial"/>
          <w:color w:val="595959" w:themeColor="text1" w:themeTint="A6"/>
          <w:bdr w:val="none" w:sz="0" w:space="0" w:color="auto" w:frame="1"/>
        </w:rPr>
        <w:t xml:space="preserve">Отделением ПФР по Кабардино-Балкарской Республике проводится работа по выплате средств пенсионных накоплений правопреемникам умерших застрахованных лиц. Так, </w:t>
      </w:r>
      <w:r>
        <w:rPr>
          <w:rStyle w:val="text-highlight"/>
          <w:rFonts w:ascii="Arial" w:hAnsi="Arial" w:cs="Arial"/>
          <w:color w:val="595959" w:themeColor="text1" w:themeTint="A6"/>
          <w:bdr w:val="none" w:sz="0" w:space="0" w:color="auto" w:frame="1"/>
        </w:rPr>
        <w:t>за девять месяцев</w:t>
      </w:r>
      <w:r w:rsidRPr="00B8236C">
        <w:rPr>
          <w:rStyle w:val="text-highlight"/>
          <w:rFonts w:ascii="Arial" w:hAnsi="Arial" w:cs="Arial"/>
          <w:color w:val="595959" w:themeColor="text1" w:themeTint="A6"/>
          <w:bdr w:val="none" w:sz="0" w:space="0" w:color="auto" w:frame="1"/>
        </w:rPr>
        <w:t xml:space="preserve"> 20</w:t>
      </w:r>
      <w:r>
        <w:rPr>
          <w:rStyle w:val="text-highlight"/>
          <w:rFonts w:ascii="Arial" w:hAnsi="Arial" w:cs="Arial"/>
          <w:color w:val="595959" w:themeColor="text1" w:themeTint="A6"/>
          <w:bdr w:val="none" w:sz="0" w:space="0" w:color="auto" w:frame="1"/>
        </w:rPr>
        <w:t>20</w:t>
      </w:r>
      <w:r w:rsidRPr="00B8236C">
        <w:rPr>
          <w:rStyle w:val="text-highlight"/>
          <w:rFonts w:ascii="Arial" w:hAnsi="Arial" w:cs="Arial"/>
          <w:color w:val="595959" w:themeColor="text1" w:themeTint="A6"/>
          <w:bdr w:val="none" w:sz="0" w:space="0" w:color="auto" w:frame="1"/>
        </w:rPr>
        <w:t xml:space="preserve"> год</w:t>
      </w:r>
      <w:r>
        <w:rPr>
          <w:rStyle w:val="text-highlight"/>
          <w:rFonts w:ascii="Arial" w:hAnsi="Arial" w:cs="Arial"/>
          <w:color w:val="595959" w:themeColor="text1" w:themeTint="A6"/>
          <w:bdr w:val="none" w:sz="0" w:space="0" w:color="auto" w:frame="1"/>
        </w:rPr>
        <w:t>а</w:t>
      </w:r>
      <w:r w:rsidRPr="00B8236C">
        <w:rPr>
          <w:rStyle w:val="text-highlight"/>
          <w:rFonts w:ascii="Arial" w:hAnsi="Arial" w:cs="Arial"/>
          <w:color w:val="595959" w:themeColor="text1" w:themeTint="A6"/>
          <w:bdr w:val="none" w:sz="0" w:space="0" w:color="auto" w:frame="1"/>
        </w:rPr>
        <w:t xml:space="preserve"> было принято </w:t>
      </w:r>
      <w:r w:rsidRPr="00A8227F">
        <w:rPr>
          <w:rStyle w:val="text-highlight"/>
          <w:rFonts w:ascii="Arial" w:hAnsi="Arial" w:cs="Arial"/>
          <w:color w:val="595959" w:themeColor="text1" w:themeTint="A6"/>
          <w:u w:val="single"/>
          <w:bdr w:val="none" w:sz="0" w:space="0" w:color="auto" w:frame="1"/>
        </w:rPr>
        <w:t>235</w:t>
      </w:r>
      <w:r w:rsidRPr="00B8236C">
        <w:rPr>
          <w:rStyle w:val="text-highlight"/>
          <w:rFonts w:ascii="Arial" w:hAnsi="Arial" w:cs="Arial"/>
          <w:color w:val="595959" w:themeColor="text1" w:themeTint="A6"/>
          <w:bdr w:val="none" w:sz="0" w:space="0" w:color="auto" w:frame="1"/>
        </w:rPr>
        <w:t xml:space="preserve"> решени</w:t>
      </w:r>
      <w:r>
        <w:rPr>
          <w:rStyle w:val="text-highlight"/>
          <w:rFonts w:ascii="Arial" w:hAnsi="Arial" w:cs="Arial"/>
          <w:color w:val="595959" w:themeColor="text1" w:themeTint="A6"/>
          <w:bdr w:val="none" w:sz="0" w:space="0" w:color="auto" w:frame="1"/>
        </w:rPr>
        <w:t>й</w:t>
      </w:r>
      <w:r w:rsidRPr="00B8236C">
        <w:rPr>
          <w:rStyle w:val="text-highlight"/>
          <w:rFonts w:ascii="Arial" w:hAnsi="Arial" w:cs="Arial"/>
          <w:color w:val="595959" w:themeColor="text1" w:themeTint="A6"/>
          <w:bdr w:val="none" w:sz="0" w:space="0" w:color="auto" w:frame="1"/>
        </w:rPr>
        <w:t xml:space="preserve"> о выплате средств пенсионных накоплений правопреемникам умерших застрахованных лиц. </w:t>
      </w:r>
      <w:r w:rsidRPr="00B8236C">
        <w:rPr>
          <w:rFonts w:ascii="Arial" w:hAnsi="Arial" w:cs="Arial"/>
          <w:b/>
          <w:color w:val="595959" w:themeColor="text1" w:themeTint="A6"/>
        </w:rPr>
        <w:t xml:space="preserve">Общая сумма выплат правопреемникам составила  </w:t>
      </w:r>
      <w:r w:rsidRPr="00A8227F">
        <w:rPr>
          <w:rFonts w:ascii="Arial" w:hAnsi="Arial" w:cs="Arial"/>
          <w:b/>
          <w:color w:val="595959" w:themeColor="text1" w:themeTint="A6"/>
          <w:u w:val="single"/>
        </w:rPr>
        <w:t>5 млн. 209 тыс. 820 руб.</w:t>
      </w:r>
      <w:r w:rsidRPr="00B8236C">
        <w:rPr>
          <w:rFonts w:ascii="Arial" w:hAnsi="Arial" w:cs="Arial"/>
          <w:b/>
          <w:color w:val="595959" w:themeColor="text1" w:themeTint="A6"/>
        </w:rPr>
        <w:t xml:space="preserve">, средняя сумма выплат равна </w:t>
      </w:r>
      <w:r w:rsidRPr="00A8227F">
        <w:rPr>
          <w:rFonts w:ascii="Arial" w:hAnsi="Arial" w:cs="Arial"/>
          <w:b/>
          <w:color w:val="595959" w:themeColor="text1" w:themeTint="A6"/>
          <w:u w:val="single"/>
        </w:rPr>
        <w:t>22 950</w:t>
      </w:r>
      <w:r>
        <w:rPr>
          <w:rFonts w:ascii="Arial" w:hAnsi="Arial" w:cs="Arial"/>
          <w:b/>
          <w:color w:val="595959" w:themeColor="text1" w:themeTint="A6"/>
        </w:rPr>
        <w:t xml:space="preserve"> </w:t>
      </w:r>
      <w:r w:rsidRPr="00B8236C">
        <w:rPr>
          <w:rFonts w:ascii="Arial" w:hAnsi="Arial" w:cs="Arial"/>
          <w:b/>
          <w:color w:val="595959" w:themeColor="text1" w:themeTint="A6"/>
        </w:rPr>
        <w:t>руб.</w:t>
      </w:r>
    </w:p>
    <w:p w:rsidR="00A65D83" w:rsidRPr="00763031" w:rsidRDefault="00A65D83" w:rsidP="00A65D83">
      <w:pPr>
        <w:pStyle w:val="a5"/>
        <w:spacing w:before="0" w:beforeAutospacing="0" w:after="0" w:afterAutospacing="0" w:line="360" w:lineRule="auto"/>
        <w:jc w:val="both"/>
        <w:textAlignment w:val="baseline"/>
        <w:rPr>
          <w:rFonts w:ascii="Arial" w:hAnsi="Arial" w:cs="Arial"/>
          <w:b/>
          <w:color w:val="595959" w:themeColor="text1" w:themeTint="A6"/>
        </w:rPr>
      </w:pP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bdr w:val="none" w:sz="0" w:space="0" w:color="auto" w:frame="1"/>
        </w:rPr>
      </w:pPr>
      <w:r w:rsidRPr="00763031">
        <w:rPr>
          <w:rFonts w:ascii="Arial" w:hAnsi="Arial" w:cs="Arial"/>
          <w:color w:val="595959" w:themeColor="text1" w:themeTint="A6"/>
          <w:bdr w:val="none" w:sz="0" w:space="0" w:color="auto" w:frame="1"/>
        </w:rPr>
        <w:t>Работа осуществляется в соответствии с Правилами выплаты Пенсионным фондом Российской Федерации правопреемникам умершего застрахованного лица средств пенсионных накоплений, учтенных в специальной части индивидуального лицевого счета, утвержденными постановлением Правительства Российской Федерации от 30.07.2014 № 711.</w:t>
      </w: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rPr>
      </w:pP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bdr w:val="none" w:sz="0" w:space="0" w:color="auto" w:frame="1"/>
        </w:rPr>
      </w:pPr>
      <w:r w:rsidRPr="00763031">
        <w:rPr>
          <w:rFonts w:ascii="Arial" w:hAnsi="Arial" w:cs="Arial"/>
          <w:color w:val="595959" w:themeColor="text1" w:themeTint="A6"/>
          <w:bdr w:val="none" w:sz="0" w:space="0" w:color="auto" w:frame="1"/>
        </w:rPr>
        <w:t>Выплата средств пенсионных накоплений умершего застрахованного лица носит заявительный характер. Если на момент смерти гражданина формирование накопительной пенсии осуществлялось через Пенсионный фонд РФ, заявление подается правопреемниками в ПФР, и, соответственно, выплата средств пенсионных накоплений осуществляется через ПФР.</w:t>
      </w: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rPr>
      </w:pP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bdr w:val="none" w:sz="0" w:space="0" w:color="auto" w:frame="1"/>
        </w:rPr>
      </w:pPr>
      <w:r w:rsidRPr="00763031">
        <w:rPr>
          <w:rFonts w:ascii="Arial" w:hAnsi="Arial" w:cs="Arial"/>
          <w:color w:val="595959" w:themeColor="text1" w:themeTint="A6"/>
          <w:bdr w:val="none" w:sz="0" w:space="0" w:color="auto" w:frame="1"/>
        </w:rPr>
        <w:t>Выплаты правопреемникам умерших застрахованных лиц, формирование накопительной пенсии которых на дату смерти осуществлялось через негосударственный пенсионный фонд (НПФ), производятся непосредственно в том НПФ, где и происходило формирование накопительной части умершего застрахованного лица. Заявление о выплате средств пенсионных накоплений в этом случае подается в НПФ.</w:t>
      </w: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rPr>
      </w:pP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bdr w:val="none" w:sz="0" w:space="0" w:color="auto" w:frame="1"/>
        </w:rPr>
      </w:pPr>
      <w:r w:rsidRPr="00763031">
        <w:rPr>
          <w:rFonts w:ascii="Arial" w:hAnsi="Arial" w:cs="Arial"/>
          <w:color w:val="595959" w:themeColor="text1" w:themeTint="A6"/>
          <w:bdr w:val="none" w:sz="0" w:space="0" w:color="auto" w:frame="1"/>
        </w:rPr>
        <w:t>Все документы, поступающие от правопреемников, умершие родственники которых формировали накопительную пенси</w:t>
      </w:r>
      <w:r>
        <w:rPr>
          <w:rFonts w:ascii="Arial" w:hAnsi="Arial" w:cs="Arial"/>
          <w:color w:val="595959" w:themeColor="text1" w:themeTint="A6"/>
          <w:bdr w:val="none" w:sz="0" w:space="0" w:color="auto" w:frame="1"/>
        </w:rPr>
        <w:t>ю</w:t>
      </w:r>
      <w:r w:rsidRPr="00763031">
        <w:rPr>
          <w:rFonts w:ascii="Arial" w:hAnsi="Arial" w:cs="Arial"/>
          <w:color w:val="595959" w:themeColor="text1" w:themeTint="A6"/>
          <w:bdr w:val="none" w:sz="0" w:space="0" w:color="auto" w:frame="1"/>
        </w:rPr>
        <w:t xml:space="preserve"> в Пенсионном фонде РФ, аккумулируются в Отделении ПФР в течение полугода </w:t>
      </w:r>
      <w:proofErr w:type="gramStart"/>
      <w:r w:rsidRPr="00763031">
        <w:rPr>
          <w:rFonts w:ascii="Arial" w:hAnsi="Arial" w:cs="Arial"/>
          <w:color w:val="595959" w:themeColor="text1" w:themeTint="A6"/>
          <w:bdr w:val="none" w:sz="0" w:space="0" w:color="auto" w:frame="1"/>
        </w:rPr>
        <w:t>с даты смерти</w:t>
      </w:r>
      <w:proofErr w:type="gramEnd"/>
      <w:r w:rsidRPr="00763031">
        <w:rPr>
          <w:rFonts w:ascii="Arial" w:hAnsi="Arial" w:cs="Arial"/>
          <w:color w:val="595959" w:themeColor="text1" w:themeTint="A6"/>
          <w:bdr w:val="none" w:sz="0" w:space="0" w:color="auto" w:frame="1"/>
        </w:rPr>
        <w:t xml:space="preserve"> застрахованного лица. В течение седьмого месяца выносится решение о выплате или об отказе в выплате средств пенсионных накоплений правопреемнику. А выплаты производятся не позднее 20 числа месяца, следующего за месяцем принятия решения.</w:t>
      </w:r>
      <w:r>
        <w:rPr>
          <w:rFonts w:ascii="Arial" w:hAnsi="Arial" w:cs="Arial"/>
          <w:color w:val="595959" w:themeColor="text1" w:themeTint="A6"/>
          <w:bdr w:val="none" w:sz="0" w:space="0" w:color="auto" w:frame="1"/>
        </w:rPr>
        <w:t xml:space="preserve"> </w:t>
      </w:r>
      <w:r w:rsidRPr="00B8236C">
        <w:rPr>
          <w:rFonts w:ascii="Arial" w:hAnsi="Arial" w:cs="Arial"/>
          <w:color w:val="595959" w:themeColor="text1" w:themeTint="A6"/>
          <w:bdr w:val="none" w:sz="0" w:space="0" w:color="auto" w:frame="1"/>
        </w:rPr>
        <w:t>Пропущенный срок для обращения за выплатой средств пенсионных накоплений может быть восстановлен в судебном порядке.</w:t>
      </w:r>
    </w:p>
    <w:p w:rsidR="00A65D83" w:rsidRPr="00763031"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rPr>
      </w:pPr>
    </w:p>
    <w:p w:rsidR="00A65D83"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bdr w:val="none" w:sz="0" w:space="0" w:color="auto" w:frame="1"/>
        </w:rPr>
      </w:pPr>
      <w:proofErr w:type="gramStart"/>
      <w:r w:rsidRPr="00763031">
        <w:rPr>
          <w:rFonts w:ascii="Arial" w:hAnsi="Arial" w:cs="Arial"/>
          <w:color w:val="595959" w:themeColor="text1" w:themeTint="A6"/>
          <w:bdr w:val="none" w:sz="0" w:space="0" w:color="auto" w:frame="1"/>
        </w:rPr>
        <w:lastRenderedPageBreak/>
        <w:t>Обращаться по данному вопросу родственники умершего застрахованного лица, так называемые «правопреемники по закону» (в первую очередь - дети, супруги, родители; во вторую очередь - бабушки, дедушки, родные сестры, братья, внуки), могут в любое районное управление ПФР, независимо от места жительства.</w:t>
      </w:r>
      <w:proofErr w:type="gramEnd"/>
      <w:r w:rsidRPr="00763031">
        <w:rPr>
          <w:rFonts w:ascii="Arial" w:hAnsi="Arial" w:cs="Arial"/>
          <w:color w:val="595959" w:themeColor="text1" w:themeTint="A6"/>
          <w:bdr w:val="none" w:sz="0" w:space="0" w:color="auto" w:frame="1"/>
        </w:rPr>
        <w:t xml:space="preserve"> Выплата средств пенсионных накоплений  умершего застрахованного лица всем обратившимся правопреемникам «по закону» производится в равных долях независимо от возраста и состояния трудоспособности.</w:t>
      </w:r>
    </w:p>
    <w:p w:rsidR="00A65D83" w:rsidRPr="00FB0574" w:rsidRDefault="00A65D83" w:rsidP="00A65D83">
      <w:pPr>
        <w:pStyle w:val="a5"/>
        <w:spacing w:before="0" w:beforeAutospacing="0" w:after="0" w:afterAutospacing="0" w:line="360" w:lineRule="auto"/>
        <w:jc w:val="both"/>
        <w:textAlignment w:val="baseline"/>
        <w:rPr>
          <w:rFonts w:ascii="Arial" w:hAnsi="Arial" w:cs="Arial"/>
          <w:color w:val="595959" w:themeColor="text1" w:themeTint="A6"/>
        </w:rPr>
      </w:pPr>
    </w:p>
    <w:p w:rsidR="00A65D83" w:rsidRPr="009A266F" w:rsidRDefault="00A65D83" w:rsidP="00A65D83">
      <w:pPr>
        <w:spacing w:line="360" w:lineRule="auto"/>
        <w:rPr>
          <w:rFonts w:ascii="Arial" w:hAnsi="Arial" w:cs="Arial"/>
          <w:color w:val="404040" w:themeColor="text1" w:themeTint="BF"/>
        </w:rPr>
      </w:pPr>
    </w:p>
    <w:p w:rsidR="00A65D83" w:rsidRPr="00C63C75" w:rsidRDefault="00A65D83" w:rsidP="00A65D83">
      <w:pPr>
        <w:spacing w:line="360" w:lineRule="auto"/>
        <w:jc w:val="both"/>
        <w:rPr>
          <w:rFonts w:ascii="Arial" w:hAnsi="Arial" w:cs="Arial"/>
          <w:color w:val="595959" w:themeColor="text1" w:themeTint="A6"/>
        </w:rPr>
      </w:pP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Пресс-служба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Отделения Пенсионного фонда РФ</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по Кабардино-Балкарской республике</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 xml:space="preserve">г. Нальчик, ул. </w:t>
      </w:r>
      <w:proofErr w:type="spellStart"/>
      <w:r w:rsidRPr="00C1796C">
        <w:rPr>
          <w:rFonts w:ascii="Arial" w:hAnsi="Arial" w:cs="Arial"/>
          <w:b/>
          <w:color w:val="404040" w:themeColor="text1" w:themeTint="BF"/>
          <w:szCs w:val="28"/>
        </w:rPr>
        <w:t>Пачева</w:t>
      </w:r>
      <w:proofErr w:type="spellEnd"/>
      <w:r w:rsidRPr="00C1796C">
        <w:rPr>
          <w:rFonts w:ascii="Arial" w:hAnsi="Arial" w:cs="Arial"/>
          <w:b/>
          <w:color w:val="404040" w:themeColor="text1" w:themeTint="BF"/>
          <w:szCs w:val="28"/>
        </w:rPr>
        <w:t xml:space="preserve"> 19 «а»,</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Офис # 101,</w:t>
      </w:r>
    </w:p>
    <w:p w:rsidR="00A65D83" w:rsidRPr="00C1796C" w:rsidRDefault="00A65D83" w:rsidP="00A65D83">
      <w:pPr>
        <w:ind w:firstLine="4962"/>
        <w:rPr>
          <w:rFonts w:ascii="Arial" w:hAnsi="Arial" w:cs="Arial"/>
          <w:b/>
          <w:color w:val="404040" w:themeColor="text1" w:themeTint="BF"/>
          <w:szCs w:val="28"/>
        </w:rPr>
      </w:pPr>
      <w:r w:rsidRPr="00C1796C">
        <w:rPr>
          <w:rFonts w:ascii="Arial" w:hAnsi="Arial" w:cs="Arial"/>
          <w:b/>
          <w:color w:val="404040" w:themeColor="text1" w:themeTint="BF"/>
          <w:szCs w:val="28"/>
        </w:rPr>
        <w:t>Вебсайт: http://www.pfrf.ru/branches/kbr/news/</w:t>
      </w:r>
    </w:p>
    <w:p w:rsidR="00A65D83" w:rsidRPr="00C1796C" w:rsidRDefault="00A65D83" w:rsidP="00A65D83">
      <w:pPr>
        <w:ind w:firstLine="4962"/>
        <w:rPr>
          <w:rFonts w:ascii="Arial" w:hAnsi="Arial" w:cs="Arial"/>
          <w:b/>
          <w:color w:val="404040" w:themeColor="text1" w:themeTint="BF"/>
          <w:szCs w:val="28"/>
          <w:lang w:val="en-US"/>
        </w:rPr>
      </w:pPr>
      <w:r w:rsidRPr="00C1796C">
        <w:rPr>
          <w:rFonts w:ascii="Arial" w:hAnsi="Arial" w:cs="Arial"/>
          <w:b/>
          <w:color w:val="404040" w:themeColor="text1" w:themeTint="BF"/>
          <w:szCs w:val="28"/>
          <w:lang w:val="en-US"/>
        </w:rPr>
        <w:t xml:space="preserve">E-mail: </w:t>
      </w:r>
      <w:hyperlink r:id="rId75" w:history="1">
        <w:r w:rsidRPr="00C1796C">
          <w:rPr>
            <w:rFonts w:ascii="Arial" w:hAnsi="Arial" w:cs="Arial"/>
            <w:b/>
            <w:color w:val="404040" w:themeColor="text1" w:themeTint="BF"/>
            <w:szCs w:val="28"/>
            <w:u w:val="single"/>
            <w:lang w:val="en-US"/>
          </w:rPr>
          <w:t>opfr_po_kbr@mail.ru</w:t>
        </w:r>
      </w:hyperlink>
    </w:p>
    <w:p w:rsidR="00A65D83" w:rsidRPr="00C1796C" w:rsidRDefault="00A65D83" w:rsidP="00A65D83">
      <w:pPr>
        <w:ind w:firstLine="4962"/>
        <w:rPr>
          <w:rFonts w:ascii="Arial" w:hAnsi="Arial" w:cs="Arial"/>
          <w:b/>
          <w:color w:val="404040" w:themeColor="text1" w:themeTint="BF"/>
          <w:szCs w:val="28"/>
          <w:lang w:val="en-US"/>
        </w:rPr>
      </w:pPr>
      <w:r w:rsidRPr="00C1796C">
        <w:rPr>
          <w:rFonts w:ascii="Arial" w:hAnsi="Arial" w:cs="Arial"/>
          <w:b/>
          <w:color w:val="404040" w:themeColor="text1" w:themeTint="BF"/>
          <w:szCs w:val="28"/>
          <w:lang w:val="en-US"/>
        </w:rPr>
        <w:t>https://www.instagram.com/opfr_po_kbr/</w:t>
      </w:r>
    </w:p>
    <w:p w:rsidR="00A65D83" w:rsidRPr="006A3C80" w:rsidRDefault="00A65D83" w:rsidP="00A65D83">
      <w:pPr>
        <w:spacing w:line="360" w:lineRule="auto"/>
        <w:jc w:val="both"/>
        <w:rPr>
          <w:rFonts w:ascii="Arial" w:hAnsi="Arial" w:cs="Arial"/>
          <w:color w:val="595959" w:themeColor="text1" w:themeTint="A6"/>
          <w:lang w:val="en-US"/>
        </w:rPr>
      </w:pPr>
    </w:p>
    <w:p w:rsidR="00A65D83" w:rsidRPr="00CB2B3F" w:rsidRDefault="00A65D83" w:rsidP="00A65D83">
      <w:pPr>
        <w:rPr>
          <w:color w:val="262626" w:themeColor="text1" w:themeTint="D9"/>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364479" w:rsidRDefault="00A65D83" w:rsidP="00A65D83">
      <w:pPr>
        <w:shd w:val="clear" w:color="auto" w:fill="FFFFFF"/>
        <w:spacing w:before="300" w:after="300"/>
        <w:outlineLvl w:val="0"/>
        <w:rPr>
          <w:rFonts w:ascii="Arial" w:hAnsi="Arial" w:cs="Arial"/>
          <w:b/>
          <w:color w:val="404040" w:themeColor="text1" w:themeTint="BF"/>
          <w:kern w:val="36"/>
          <w:sz w:val="36"/>
          <w:szCs w:val="36"/>
        </w:rPr>
      </w:pPr>
      <w:r>
        <w:rPr>
          <w:rFonts w:ascii="Arial" w:hAnsi="Arial" w:cs="Arial"/>
          <w:b/>
          <w:color w:val="404040" w:themeColor="text1" w:themeTint="BF"/>
          <w:kern w:val="36"/>
          <w:sz w:val="36"/>
          <w:szCs w:val="36"/>
        </w:rPr>
        <w:lastRenderedPageBreak/>
        <w:t>Напоминаем, у</w:t>
      </w:r>
      <w:r w:rsidRPr="00490445">
        <w:rPr>
          <w:rFonts w:ascii="Arial" w:hAnsi="Arial" w:cs="Arial"/>
          <w:b/>
          <w:color w:val="404040" w:themeColor="text1" w:themeTint="BF"/>
          <w:kern w:val="36"/>
          <w:sz w:val="36"/>
          <w:szCs w:val="36"/>
        </w:rPr>
        <w:t xml:space="preserve">слуги в клиентских службах </w:t>
      </w:r>
      <w:r>
        <w:rPr>
          <w:rFonts w:ascii="Arial" w:hAnsi="Arial" w:cs="Arial"/>
          <w:b/>
          <w:color w:val="404040" w:themeColor="text1" w:themeTint="BF"/>
          <w:kern w:val="36"/>
          <w:sz w:val="36"/>
          <w:szCs w:val="36"/>
        </w:rPr>
        <w:t xml:space="preserve">Отделения ПФР по КБР </w:t>
      </w:r>
      <w:r w:rsidRPr="00490445">
        <w:rPr>
          <w:rFonts w:ascii="Arial" w:hAnsi="Arial" w:cs="Arial"/>
          <w:b/>
          <w:color w:val="404040" w:themeColor="text1" w:themeTint="BF"/>
          <w:kern w:val="36"/>
          <w:sz w:val="36"/>
          <w:szCs w:val="36"/>
        </w:rPr>
        <w:t>предоставляются только по предварительной записи</w:t>
      </w:r>
    </w:p>
    <w:p w:rsidR="00A65D83" w:rsidRPr="00364479" w:rsidRDefault="00A65D83" w:rsidP="00A65D83">
      <w:pPr>
        <w:suppressAutoHyphens/>
        <w:rPr>
          <w:rFonts w:ascii="Arial" w:hAnsi="Arial" w:cs="Arial"/>
          <w:b/>
          <w:color w:val="404040" w:themeColor="text1" w:themeTint="BF"/>
          <w:sz w:val="28"/>
          <w:szCs w:val="28"/>
          <w:lang w:eastAsia="zh-CN"/>
        </w:rPr>
      </w:pPr>
      <w:r w:rsidRPr="00364479">
        <w:rPr>
          <w:rFonts w:ascii="Arial" w:hAnsi="Arial" w:cs="Arial"/>
          <w:b/>
          <w:color w:val="404040" w:themeColor="text1" w:themeTint="BF"/>
          <w:sz w:val="28"/>
          <w:szCs w:val="28"/>
          <w:lang w:eastAsia="zh-CN"/>
        </w:rPr>
        <w:t>Пресс-релиз</w:t>
      </w:r>
    </w:p>
    <w:p w:rsidR="00A65D83" w:rsidRPr="00A65D83" w:rsidRDefault="00A65D83" w:rsidP="00A65D83">
      <w:pPr>
        <w:suppressAutoHyphens/>
        <w:rPr>
          <w:rFonts w:ascii="Arial" w:hAnsi="Arial" w:cs="Arial"/>
          <w:b/>
          <w:color w:val="404040" w:themeColor="text1" w:themeTint="BF"/>
          <w:sz w:val="28"/>
          <w:szCs w:val="28"/>
          <w:lang w:eastAsia="zh-CN"/>
        </w:rPr>
      </w:pPr>
      <w:r w:rsidRPr="00A65D83">
        <w:rPr>
          <w:rFonts w:ascii="Arial" w:hAnsi="Arial" w:cs="Arial"/>
          <w:b/>
          <w:color w:val="404040" w:themeColor="text1" w:themeTint="BF"/>
          <w:sz w:val="28"/>
          <w:szCs w:val="28"/>
          <w:lang w:eastAsia="zh-CN"/>
        </w:rPr>
        <w:t xml:space="preserve">Ноябрь 2020 г. </w:t>
      </w:r>
    </w:p>
    <w:p w:rsidR="00A65D83" w:rsidRPr="00364479" w:rsidRDefault="00A65D83" w:rsidP="00A65D83">
      <w:pPr>
        <w:suppressAutoHyphens/>
        <w:rPr>
          <w:rFonts w:ascii="Arial" w:hAnsi="Arial" w:cs="Arial"/>
          <w:b/>
          <w:color w:val="404040" w:themeColor="text1" w:themeTint="BF"/>
          <w:sz w:val="28"/>
          <w:szCs w:val="28"/>
          <w:lang w:eastAsia="zh-CN"/>
        </w:rPr>
      </w:pPr>
      <w:r w:rsidRPr="00364479">
        <w:rPr>
          <w:rFonts w:ascii="Arial" w:hAnsi="Arial" w:cs="Arial"/>
          <w:b/>
          <w:color w:val="404040" w:themeColor="text1" w:themeTint="BF"/>
          <w:sz w:val="28"/>
          <w:szCs w:val="28"/>
          <w:lang w:eastAsia="zh-CN"/>
        </w:rPr>
        <w:t>Нальчик. КБР.</w:t>
      </w:r>
    </w:p>
    <w:p w:rsidR="00A65D83" w:rsidRPr="005218E4" w:rsidRDefault="00A65D83" w:rsidP="00A65D83">
      <w:pPr>
        <w:suppressAutoHyphens/>
        <w:rPr>
          <w:rFonts w:ascii="Arial" w:hAnsi="Arial" w:cs="Arial"/>
          <w:b/>
          <w:color w:val="404040" w:themeColor="text1" w:themeTint="BF"/>
          <w:sz w:val="16"/>
          <w:szCs w:val="16"/>
          <w:lang w:eastAsia="zh-CN"/>
        </w:rPr>
      </w:pPr>
    </w:p>
    <w:p w:rsidR="00A65D83" w:rsidRPr="00490445" w:rsidRDefault="00A65D83" w:rsidP="00A65D83">
      <w:pPr>
        <w:shd w:val="clear" w:color="auto" w:fill="FFFFFF"/>
        <w:spacing w:after="150" w:line="360" w:lineRule="auto"/>
        <w:jc w:val="both"/>
        <w:rPr>
          <w:rFonts w:ascii="Arial" w:hAnsi="Arial" w:cs="Arial"/>
          <w:b/>
          <w:color w:val="404040" w:themeColor="text1" w:themeTint="BF"/>
        </w:rPr>
      </w:pPr>
      <w:r w:rsidRPr="00490445">
        <w:rPr>
          <w:rFonts w:ascii="Arial" w:hAnsi="Arial" w:cs="Arial"/>
          <w:b/>
          <w:color w:val="404040" w:themeColor="text1" w:themeTint="BF"/>
        </w:rPr>
        <w:t>Для снижения риска распростр</w:t>
      </w:r>
      <w:r w:rsidRPr="00364479">
        <w:rPr>
          <w:rFonts w:ascii="Arial" w:hAnsi="Arial" w:cs="Arial"/>
          <w:b/>
          <w:color w:val="404040" w:themeColor="text1" w:themeTint="BF"/>
        </w:rPr>
        <w:t xml:space="preserve">анения </w:t>
      </w:r>
      <w:proofErr w:type="spellStart"/>
      <w:r w:rsidRPr="00364479">
        <w:rPr>
          <w:rFonts w:ascii="Arial" w:hAnsi="Arial" w:cs="Arial"/>
          <w:b/>
          <w:color w:val="404040" w:themeColor="text1" w:themeTint="BF"/>
        </w:rPr>
        <w:t>коронавирусной</w:t>
      </w:r>
      <w:proofErr w:type="spellEnd"/>
      <w:r w:rsidRPr="00364479">
        <w:rPr>
          <w:rFonts w:ascii="Arial" w:hAnsi="Arial" w:cs="Arial"/>
          <w:b/>
          <w:color w:val="404040" w:themeColor="text1" w:themeTint="BF"/>
        </w:rPr>
        <w:t xml:space="preserve"> инфекции </w:t>
      </w:r>
      <w:r w:rsidRPr="00490445">
        <w:rPr>
          <w:rFonts w:ascii="Arial" w:hAnsi="Arial" w:cs="Arial"/>
          <w:b/>
          <w:color w:val="404040" w:themeColor="text1" w:themeTint="BF"/>
        </w:rPr>
        <w:t xml:space="preserve"> прием в клиентских службах управлений Пенсионного фонда Российской Федерации по Кабардино-Балкарской Республике ведется только по предварительной записи и только по тем услугам, которые нельзя получить дистанционно через личный кабинет на сайте ПФР или портале </w:t>
      </w:r>
      <w:proofErr w:type="spellStart"/>
      <w:r w:rsidRPr="00490445">
        <w:rPr>
          <w:rFonts w:ascii="Arial" w:hAnsi="Arial" w:cs="Arial"/>
          <w:b/>
          <w:color w:val="404040" w:themeColor="text1" w:themeTint="BF"/>
        </w:rPr>
        <w:t>Госуслуг</w:t>
      </w:r>
      <w:proofErr w:type="spellEnd"/>
      <w:r w:rsidRPr="00490445">
        <w:rPr>
          <w:rFonts w:ascii="Arial" w:hAnsi="Arial" w:cs="Arial"/>
          <w:b/>
          <w:color w:val="404040" w:themeColor="text1" w:themeTint="BF"/>
        </w:rPr>
        <w:t>.</w:t>
      </w:r>
    </w:p>
    <w:p w:rsidR="00A65D83" w:rsidRPr="00490445" w:rsidRDefault="00A65D83" w:rsidP="00A65D83">
      <w:pPr>
        <w:shd w:val="clear" w:color="auto" w:fill="FFFFFF"/>
        <w:spacing w:after="150" w:line="360" w:lineRule="auto"/>
        <w:jc w:val="both"/>
        <w:rPr>
          <w:rFonts w:ascii="Arial" w:hAnsi="Arial" w:cs="Arial"/>
          <w:color w:val="404040" w:themeColor="text1" w:themeTint="BF"/>
        </w:rPr>
      </w:pPr>
      <w:r w:rsidRPr="00490445">
        <w:rPr>
          <w:rFonts w:ascii="Arial" w:hAnsi="Arial" w:cs="Arial"/>
          <w:color w:val="404040" w:themeColor="text1" w:themeTint="BF"/>
        </w:rPr>
        <w:t xml:space="preserve">Записаться на прием в клиентскую службу можно через электронный сервис предварительной записи. Он доступен в открытой части сайта Пенсионного фонда и не требует входа в личный кабинет. Помимо этого, </w:t>
      </w:r>
      <w:proofErr w:type="gramStart"/>
      <w:r w:rsidRPr="00490445">
        <w:rPr>
          <w:rFonts w:ascii="Arial" w:hAnsi="Arial" w:cs="Arial"/>
          <w:color w:val="404040" w:themeColor="text1" w:themeTint="BF"/>
        </w:rPr>
        <w:t>записаться можно по</w:t>
      </w:r>
      <w:r w:rsidRPr="00364479">
        <w:rPr>
          <w:rFonts w:ascii="Arial" w:hAnsi="Arial" w:cs="Arial"/>
          <w:color w:val="404040" w:themeColor="text1" w:themeTint="BF"/>
        </w:rPr>
        <w:t>звонив</w:t>
      </w:r>
      <w:proofErr w:type="gramEnd"/>
      <w:r w:rsidRPr="00364479">
        <w:rPr>
          <w:rFonts w:ascii="Arial" w:hAnsi="Arial" w:cs="Arial"/>
          <w:color w:val="404040" w:themeColor="text1" w:themeTint="BF"/>
        </w:rPr>
        <w:t xml:space="preserve"> на </w:t>
      </w:r>
      <w:r w:rsidRPr="00490445">
        <w:rPr>
          <w:rFonts w:ascii="Arial" w:hAnsi="Arial" w:cs="Arial"/>
          <w:color w:val="404040" w:themeColor="text1" w:themeTint="BF"/>
        </w:rPr>
        <w:t xml:space="preserve"> </w:t>
      </w:r>
      <w:r w:rsidRPr="00364479">
        <w:rPr>
          <w:rFonts w:ascii="Arial" w:hAnsi="Arial" w:cs="Arial"/>
          <w:color w:val="404040" w:themeColor="text1" w:themeTint="BF"/>
        </w:rPr>
        <w:t>многофункциональный Контакт-центр с единым многоканальным телефонным номером 8-800-200-09-77</w:t>
      </w:r>
      <w:r w:rsidRPr="00490445">
        <w:rPr>
          <w:rFonts w:ascii="Arial" w:hAnsi="Arial" w:cs="Arial"/>
          <w:color w:val="404040" w:themeColor="text1" w:themeTint="BF"/>
        </w:rPr>
        <w:t>. Обратиться за большинством услуг Пенсионного фонда сегодня можно онлайн. Электронные сервисы ПФР охватывают практически все направления деятельности фонда и предоставляемые выплаты. Использовать кабинет могут и пенсионеры, и те, кто только формирует пенсию или имеет право на другие социальные выплаты.</w:t>
      </w:r>
    </w:p>
    <w:p w:rsidR="00A65D83" w:rsidRPr="00490445" w:rsidRDefault="00A65D83" w:rsidP="00A65D83">
      <w:pPr>
        <w:shd w:val="clear" w:color="auto" w:fill="FFFFFF"/>
        <w:spacing w:after="150" w:line="360" w:lineRule="auto"/>
        <w:jc w:val="both"/>
        <w:rPr>
          <w:rFonts w:ascii="Arial" w:hAnsi="Arial" w:cs="Arial"/>
          <w:color w:val="404040" w:themeColor="text1" w:themeTint="BF"/>
        </w:rPr>
      </w:pPr>
      <w:r w:rsidRPr="00490445">
        <w:rPr>
          <w:rFonts w:ascii="Arial" w:hAnsi="Arial" w:cs="Arial"/>
          <w:color w:val="404040" w:themeColor="text1" w:themeTint="BF"/>
        </w:rPr>
        <w:t xml:space="preserve">Пенсионеры и </w:t>
      </w:r>
      <w:proofErr w:type="spellStart"/>
      <w:r w:rsidRPr="00490445">
        <w:rPr>
          <w:rFonts w:ascii="Arial" w:hAnsi="Arial" w:cs="Arial"/>
          <w:color w:val="404040" w:themeColor="text1" w:themeTint="BF"/>
        </w:rPr>
        <w:t>предпенсионеры</w:t>
      </w:r>
      <w:proofErr w:type="spellEnd"/>
      <w:r w:rsidRPr="00490445">
        <w:rPr>
          <w:rFonts w:ascii="Arial" w:hAnsi="Arial" w:cs="Arial"/>
          <w:color w:val="404040" w:themeColor="text1" w:themeTint="BF"/>
        </w:rPr>
        <w:t xml:space="preserve"> могут получить через кабинет справки и документы, в том числе для дистанционного представления в другие организации. Работающим россиянам в кабинете доступны сведения о пенсионных коэффициентах, накоплениях, стаже и отчислениях работодателей на пенсию. Семьи с сертификатом материнского капитала найдут информацию о расходовании средств и их актуальной сумме.</w:t>
      </w:r>
    </w:p>
    <w:p w:rsidR="00A65D83" w:rsidRPr="00490445" w:rsidRDefault="00A65D83" w:rsidP="00A65D83">
      <w:pPr>
        <w:shd w:val="clear" w:color="auto" w:fill="FFFFFF"/>
        <w:spacing w:after="150" w:line="360" w:lineRule="auto"/>
        <w:jc w:val="both"/>
        <w:rPr>
          <w:rFonts w:ascii="Arial" w:hAnsi="Arial" w:cs="Arial"/>
          <w:color w:val="404040" w:themeColor="text1" w:themeTint="BF"/>
        </w:rPr>
      </w:pPr>
      <w:r w:rsidRPr="00490445">
        <w:rPr>
          <w:rFonts w:ascii="Arial" w:hAnsi="Arial" w:cs="Arial"/>
          <w:color w:val="404040" w:themeColor="text1" w:themeTint="BF"/>
        </w:rPr>
        <w:t>Кабинет также позволяет обращаться за оформлением большинства выплат ПФР и управлять их предоставлением. Например, подать электронное заявление о смене способа доставки пенсии или замене социальной услуги на денежную компенсацию.</w:t>
      </w:r>
    </w:p>
    <w:p w:rsidR="00A65D83" w:rsidRPr="00490445" w:rsidRDefault="00A65D83" w:rsidP="00A65D83">
      <w:pPr>
        <w:shd w:val="clear" w:color="auto" w:fill="FFFFFF"/>
        <w:spacing w:line="360" w:lineRule="auto"/>
        <w:jc w:val="both"/>
        <w:rPr>
          <w:rFonts w:ascii="Arial" w:hAnsi="Arial" w:cs="Arial"/>
          <w:color w:val="404040" w:themeColor="text1" w:themeTint="BF"/>
        </w:rPr>
      </w:pPr>
      <w:r w:rsidRPr="00490445">
        <w:rPr>
          <w:rFonts w:ascii="Arial" w:hAnsi="Arial" w:cs="Arial"/>
          <w:color w:val="404040" w:themeColor="text1" w:themeTint="BF"/>
        </w:rPr>
        <w:t>Через кабинет можно оформить выплаты по уходу за пенсионером, ребенком-инвалидом или инвалидом с детства первой группы. Необходимые электронные заявления о назначении выплаты и о согласии на осуществление ухода также реализованы в кабинете.</w:t>
      </w:r>
    </w:p>
    <w:p w:rsidR="00A65D83" w:rsidRPr="00364479" w:rsidRDefault="00A65D83" w:rsidP="00A65D83">
      <w:pPr>
        <w:ind w:firstLine="4962"/>
        <w:rPr>
          <w:rFonts w:ascii="Arial" w:eastAsia="Calibri" w:hAnsi="Arial" w:cs="Arial"/>
          <w:b/>
          <w:color w:val="404040" w:themeColor="text1" w:themeTint="BF"/>
          <w:szCs w:val="28"/>
        </w:rPr>
      </w:pPr>
      <w:r w:rsidRPr="00364479">
        <w:rPr>
          <w:rFonts w:ascii="Arial" w:eastAsia="Calibri" w:hAnsi="Arial" w:cs="Arial"/>
          <w:b/>
          <w:color w:val="404040" w:themeColor="text1" w:themeTint="BF"/>
          <w:szCs w:val="28"/>
        </w:rPr>
        <w:t>Пресс-служба</w:t>
      </w:r>
    </w:p>
    <w:p w:rsidR="00A65D83" w:rsidRPr="00364479" w:rsidRDefault="00A65D83" w:rsidP="00A65D83">
      <w:pPr>
        <w:ind w:firstLine="4962"/>
        <w:rPr>
          <w:rFonts w:ascii="Arial" w:eastAsia="Calibri" w:hAnsi="Arial" w:cs="Arial"/>
          <w:b/>
          <w:color w:val="404040" w:themeColor="text1" w:themeTint="BF"/>
          <w:szCs w:val="28"/>
        </w:rPr>
      </w:pPr>
      <w:r w:rsidRPr="00364479">
        <w:rPr>
          <w:rFonts w:ascii="Arial" w:eastAsia="Calibri" w:hAnsi="Arial" w:cs="Arial"/>
          <w:b/>
          <w:color w:val="404040" w:themeColor="text1" w:themeTint="BF"/>
          <w:szCs w:val="28"/>
        </w:rPr>
        <w:t>Отделения Пенсионного фонда РФ</w:t>
      </w:r>
    </w:p>
    <w:p w:rsidR="00A65D83" w:rsidRPr="00364479" w:rsidRDefault="00A65D83" w:rsidP="00A65D83">
      <w:pPr>
        <w:ind w:firstLine="4962"/>
        <w:rPr>
          <w:rFonts w:ascii="Arial" w:eastAsia="Calibri" w:hAnsi="Arial" w:cs="Arial"/>
          <w:b/>
          <w:color w:val="404040" w:themeColor="text1" w:themeTint="BF"/>
          <w:szCs w:val="28"/>
        </w:rPr>
      </w:pPr>
      <w:r w:rsidRPr="00364479">
        <w:rPr>
          <w:rFonts w:ascii="Arial" w:eastAsia="Calibri" w:hAnsi="Arial" w:cs="Arial"/>
          <w:b/>
          <w:color w:val="404040" w:themeColor="text1" w:themeTint="BF"/>
          <w:szCs w:val="28"/>
        </w:rPr>
        <w:t>по Кабардино-Балкарской республике</w:t>
      </w:r>
    </w:p>
    <w:p w:rsidR="00A65D83" w:rsidRPr="00364479" w:rsidRDefault="00A65D83" w:rsidP="00A65D83">
      <w:pPr>
        <w:ind w:firstLine="4962"/>
        <w:rPr>
          <w:rFonts w:ascii="Arial" w:eastAsia="Calibri" w:hAnsi="Arial" w:cs="Arial"/>
          <w:b/>
          <w:color w:val="404040" w:themeColor="text1" w:themeTint="BF"/>
          <w:szCs w:val="28"/>
        </w:rPr>
      </w:pPr>
      <w:r w:rsidRPr="00364479">
        <w:rPr>
          <w:rFonts w:ascii="Arial" w:eastAsia="Calibri" w:hAnsi="Arial" w:cs="Arial"/>
          <w:b/>
          <w:color w:val="404040" w:themeColor="text1" w:themeTint="BF"/>
          <w:szCs w:val="28"/>
        </w:rPr>
        <w:t xml:space="preserve">г. Нальчик, ул. </w:t>
      </w:r>
      <w:proofErr w:type="spellStart"/>
      <w:r w:rsidRPr="00364479">
        <w:rPr>
          <w:rFonts w:ascii="Arial" w:eastAsia="Calibri" w:hAnsi="Arial" w:cs="Arial"/>
          <w:b/>
          <w:color w:val="404040" w:themeColor="text1" w:themeTint="BF"/>
          <w:szCs w:val="28"/>
        </w:rPr>
        <w:t>Пачева</w:t>
      </w:r>
      <w:proofErr w:type="spellEnd"/>
      <w:r w:rsidRPr="00364479">
        <w:rPr>
          <w:rFonts w:ascii="Arial" w:eastAsia="Calibri" w:hAnsi="Arial" w:cs="Arial"/>
          <w:b/>
          <w:color w:val="404040" w:themeColor="text1" w:themeTint="BF"/>
          <w:szCs w:val="28"/>
        </w:rPr>
        <w:t xml:space="preserve"> 19 «а»,</w:t>
      </w:r>
    </w:p>
    <w:p w:rsidR="00A65D83" w:rsidRPr="00364479" w:rsidRDefault="00A65D83" w:rsidP="00A65D83">
      <w:pPr>
        <w:ind w:firstLine="4962"/>
        <w:rPr>
          <w:rFonts w:ascii="Arial" w:eastAsia="Calibri" w:hAnsi="Arial" w:cs="Arial"/>
          <w:b/>
          <w:color w:val="404040" w:themeColor="text1" w:themeTint="BF"/>
          <w:szCs w:val="28"/>
        </w:rPr>
      </w:pPr>
      <w:r w:rsidRPr="00364479">
        <w:rPr>
          <w:rFonts w:ascii="Arial" w:eastAsia="Calibri" w:hAnsi="Arial" w:cs="Arial"/>
          <w:b/>
          <w:color w:val="404040" w:themeColor="text1" w:themeTint="BF"/>
          <w:szCs w:val="28"/>
        </w:rPr>
        <w:t>Офис # 101,</w:t>
      </w:r>
    </w:p>
    <w:p w:rsidR="00A65D83" w:rsidRPr="00364479" w:rsidRDefault="00A65D83" w:rsidP="00A65D83">
      <w:pPr>
        <w:ind w:firstLine="4962"/>
        <w:rPr>
          <w:rFonts w:ascii="Arial" w:eastAsia="Calibri" w:hAnsi="Arial" w:cs="Arial"/>
          <w:b/>
          <w:color w:val="404040" w:themeColor="text1" w:themeTint="BF"/>
          <w:szCs w:val="28"/>
        </w:rPr>
      </w:pPr>
      <w:r w:rsidRPr="00364479">
        <w:rPr>
          <w:rFonts w:ascii="Arial" w:eastAsia="Calibri" w:hAnsi="Arial" w:cs="Arial"/>
          <w:b/>
          <w:color w:val="404040" w:themeColor="text1" w:themeTint="BF"/>
          <w:szCs w:val="28"/>
        </w:rPr>
        <w:t>Вебсайт: http://www.pfrf.ru/branches/kbr/news/</w:t>
      </w:r>
    </w:p>
    <w:p w:rsidR="00A65D83" w:rsidRPr="00364479" w:rsidRDefault="00A65D83" w:rsidP="00A65D83">
      <w:pPr>
        <w:ind w:firstLine="4962"/>
        <w:rPr>
          <w:rFonts w:ascii="Arial" w:eastAsia="Calibri" w:hAnsi="Arial" w:cs="Arial"/>
          <w:b/>
          <w:color w:val="404040" w:themeColor="text1" w:themeTint="BF"/>
          <w:szCs w:val="28"/>
          <w:lang w:val="en-US"/>
        </w:rPr>
      </w:pPr>
      <w:r w:rsidRPr="00364479">
        <w:rPr>
          <w:rFonts w:ascii="Arial" w:eastAsia="Calibri" w:hAnsi="Arial" w:cs="Arial"/>
          <w:b/>
          <w:color w:val="404040" w:themeColor="text1" w:themeTint="BF"/>
          <w:szCs w:val="28"/>
          <w:lang w:val="en-US"/>
        </w:rPr>
        <w:t xml:space="preserve">E-mail: </w:t>
      </w:r>
      <w:hyperlink r:id="rId76" w:history="1">
        <w:r w:rsidRPr="00364479">
          <w:rPr>
            <w:rFonts w:ascii="Arial" w:eastAsia="Calibri" w:hAnsi="Arial" w:cs="Arial"/>
            <w:b/>
            <w:color w:val="404040" w:themeColor="text1" w:themeTint="BF"/>
            <w:szCs w:val="28"/>
            <w:u w:val="single"/>
            <w:lang w:val="en-US"/>
          </w:rPr>
          <w:t>opfr_po_kbr@mail.ru</w:t>
        </w:r>
      </w:hyperlink>
    </w:p>
    <w:p w:rsidR="00A65D83" w:rsidRDefault="00A65D83" w:rsidP="005218E4">
      <w:pPr>
        <w:ind w:firstLine="4962"/>
        <w:rPr>
          <w:rFonts w:ascii="Arial" w:hAnsi="Arial" w:cs="Arial"/>
          <w:bCs/>
          <w:lang w:val="en-US"/>
        </w:rPr>
      </w:pPr>
      <w:r w:rsidRPr="00364479">
        <w:rPr>
          <w:rFonts w:ascii="Arial" w:eastAsia="Calibri" w:hAnsi="Arial" w:cs="Arial"/>
          <w:b/>
          <w:color w:val="404040" w:themeColor="text1" w:themeTint="BF"/>
          <w:szCs w:val="28"/>
          <w:lang w:val="en-US"/>
        </w:rPr>
        <w:t>https://www.instagram.com/opfr_po_kbr/</w:t>
      </w:r>
      <w:r>
        <w:rPr>
          <w:rFonts w:ascii="Arial" w:hAnsi="Arial" w:cs="Arial"/>
          <w:bCs/>
          <w:lang w:val="en-US"/>
        </w:rPr>
        <w:br w:type="page"/>
      </w:r>
    </w:p>
    <w:p w:rsidR="00A65D83" w:rsidRPr="00F934ED" w:rsidRDefault="00A65D83" w:rsidP="00A65D83">
      <w:pPr>
        <w:rPr>
          <w:rFonts w:ascii="Arial" w:hAnsi="Arial" w:cs="Arial"/>
          <w:b/>
          <w:color w:val="404040" w:themeColor="text1" w:themeTint="BF"/>
          <w:sz w:val="36"/>
          <w:szCs w:val="36"/>
        </w:rPr>
      </w:pPr>
      <w:r w:rsidRPr="00F934ED">
        <w:rPr>
          <w:rFonts w:ascii="Arial" w:hAnsi="Arial" w:cs="Arial"/>
          <w:b/>
          <w:color w:val="404040" w:themeColor="text1" w:themeTint="BF"/>
          <w:sz w:val="36"/>
          <w:szCs w:val="36"/>
        </w:rPr>
        <w:lastRenderedPageBreak/>
        <w:t>Напоминаем</w:t>
      </w:r>
      <w:r>
        <w:rPr>
          <w:rFonts w:ascii="Arial" w:hAnsi="Arial" w:cs="Arial"/>
          <w:b/>
          <w:color w:val="404040" w:themeColor="text1" w:themeTint="BF"/>
          <w:sz w:val="36"/>
          <w:szCs w:val="36"/>
        </w:rPr>
        <w:t>, ч</w:t>
      </w:r>
      <w:r w:rsidRPr="00F934ED">
        <w:rPr>
          <w:rFonts w:ascii="Arial" w:hAnsi="Arial" w:cs="Arial"/>
          <w:b/>
          <w:color w:val="404040" w:themeColor="text1" w:themeTint="BF"/>
          <w:sz w:val="36"/>
          <w:szCs w:val="36"/>
        </w:rPr>
        <w:t>то такое набор соци</w:t>
      </w:r>
      <w:r>
        <w:rPr>
          <w:rFonts w:ascii="Arial" w:hAnsi="Arial" w:cs="Arial"/>
          <w:b/>
          <w:color w:val="404040" w:themeColor="text1" w:themeTint="BF"/>
          <w:sz w:val="36"/>
          <w:szCs w:val="36"/>
        </w:rPr>
        <w:t>альных услуг и как его оформить</w:t>
      </w:r>
    </w:p>
    <w:p w:rsidR="00A65D83" w:rsidRPr="00F934ED" w:rsidRDefault="00A65D83" w:rsidP="00A65D83">
      <w:pPr>
        <w:rPr>
          <w:rFonts w:ascii="Arial" w:hAnsi="Arial" w:cs="Arial"/>
          <w:b/>
          <w:color w:val="404040" w:themeColor="text1" w:themeTint="BF"/>
          <w:sz w:val="28"/>
          <w:szCs w:val="28"/>
        </w:rPr>
      </w:pPr>
      <w:r w:rsidRPr="00F934ED">
        <w:rPr>
          <w:rFonts w:ascii="Arial" w:hAnsi="Arial" w:cs="Arial"/>
          <w:b/>
          <w:color w:val="404040" w:themeColor="text1" w:themeTint="BF"/>
          <w:sz w:val="28"/>
          <w:szCs w:val="28"/>
        </w:rPr>
        <w:t>Пресс-релиз</w:t>
      </w:r>
    </w:p>
    <w:p w:rsidR="00A65D83" w:rsidRPr="005F45C0" w:rsidRDefault="00A65D83" w:rsidP="00A65D83">
      <w:pPr>
        <w:rPr>
          <w:rFonts w:ascii="Arial" w:hAnsi="Arial" w:cs="Arial"/>
          <w:b/>
          <w:color w:val="404040" w:themeColor="text1" w:themeTint="BF"/>
          <w:sz w:val="28"/>
          <w:szCs w:val="28"/>
        </w:rPr>
      </w:pPr>
      <w:r w:rsidRPr="005F45C0">
        <w:rPr>
          <w:rFonts w:ascii="Arial" w:hAnsi="Arial" w:cs="Arial"/>
          <w:b/>
          <w:color w:val="404040" w:themeColor="text1" w:themeTint="BF"/>
          <w:sz w:val="28"/>
          <w:szCs w:val="28"/>
        </w:rPr>
        <w:t xml:space="preserve">Ноябрь 2020 г. </w:t>
      </w:r>
    </w:p>
    <w:p w:rsidR="00A65D83" w:rsidRPr="00F934ED" w:rsidRDefault="00A65D83" w:rsidP="00A65D83">
      <w:pPr>
        <w:rPr>
          <w:rFonts w:ascii="Arial" w:hAnsi="Arial" w:cs="Arial"/>
          <w:b/>
          <w:color w:val="404040" w:themeColor="text1" w:themeTint="BF"/>
          <w:sz w:val="28"/>
          <w:szCs w:val="28"/>
        </w:rPr>
      </w:pPr>
      <w:r w:rsidRPr="00F934ED">
        <w:rPr>
          <w:rFonts w:ascii="Arial" w:hAnsi="Arial" w:cs="Arial"/>
          <w:b/>
          <w:color w:val="404040" w:themeColor="text1" w:themeTint="BF"/>
          <w:sz w:val="28"/>
          <w:szCs w:val="28"/>
        </w:rPr>
        <w:t>Нальчик. КБР.</w:t>
      </w:r>
    </w:p>
    <w:p w:rsidR="00A65D83" w:rsidRPr="00F934ED" w:rsidRDefault="00A65D83" w:rsidP="00A65D83">
      <w:pPr>
        <w:rPr>
          <w:rFonts w:ascii="Arial" w:hAnsi="Arial" w:cs="Arial"/>
          <w:b/>
          <w:color w:val="404040" w:themeColor="text1" w:themeTint="BF"/>
          <w:sz w:val="28"/>
          <w:szCs w:val="28"/>
        </w:rPr>
      </w:pP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Style w:val="a4"/>
          <w:rFonts w:ascii="Arial" w:hAnsi="Arial" w:cs="Arial"/>
          <w:bCs w:val="0"/>
          <w:color w:val="404040" w:themeColor="text1" w:themeTint="BF"/>
        </w:rPr>
        <w:t>На сегодняшний день в Кабардино-Балкарской Республике 77974 граждан получают НСУ. Набор социальных услуг (НСУ) предоставляется получателям ежемесячной денежной выплаты (ЕДВ). НСУ включает в себя медицинскую, санаторно-курортную и транспортную составляющие. При этом гражданин может выбрать: получать социальные услуги в натуральной форме или их денежный эквивалент.</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Style w:val="a4"/>
          <w:rFonts w:ascii="Arial" w:hAnsi="Arial" w:cs="Arial"/>
          <w:bCs w:val="0"/>
          <w:color w:val="404040" w:themeColor="text1" w:themeTint="BF"/>
        </w:rPr>
        <w:t>Куда обратиться?</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Fonts w:ascii="Arial" w:hAnsi="Arial" w:cs="Arial"/>
          <w:color w:val="404040" w:themeColor="text1" w:themeTint="BF"/>
        </w:rPr>
        <w:t xml:space="preserve">Поскольку набор социальных услуг – это часть ежемесячной денежной выплаты, для его получения дополнительно идти в Пенсионный фонд или писать отдельное заявление не нужно. За установлением ЕДВ федеральный льготник обращается в территориальный орган Пенсионного фонда России по месту регистрации (в том числе временной) или проживания с письменным заявлением. При установлении ЕДВ у гражданина автоматически возникает право на получение набора социальных услуг в натуральной форме. Исключения – граждане, которые относятся к категориям </w:t>
      </w:r>
      <w:proofErr w:type="gramStart"/>
      <w:r w:rsidRPr="00F934ED">
        <w:rPr>
          <w:rFonts w:ascii="Arial" w:hAnsi="Arial" w:cs="Arial"/>
          <w:color w:val="404040" w:themeColor="text1" w:themeTint="BF"/>
        </w:rPr>
        <w:t>подвергшихся</w:t>
      </w:r>
      <w:proofErr w:type="gramEnd"/>
      <w:r w:rsidRPr="00F934ED">
        <w:rPr>
          <w:rFonts w:ascii="Arial" w:hAnsi="Arial" w:cs="Arial"/>
          <w:color w:val="404040" w:themeColor="text1" w:themeTint="BF"/>
        </w:rPr>
        <w:t xml:space="preserve"> воздействию радиации. Если они хотят получать НСУ в натуральной форме, им необходимо написать заявление о предоставлении НСУ, которое будет действовать с 1 января следующего года.</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Fonts w:ascii="Arial" w:hAnsi="Arial" w:cs="Arial"/>
          <w:color w:val="404040" w:themeColor="text1" w:themeTint="BF"/>
        </w:rPr>
        <w:t>Территориальный орган Пенсионного фонда России выдает гражданину справку установленного образца о праве на получение набора социальных услуг. В справке указываются: категория льготника, срок назначения ежемесячной денежной выплаты, а также социальные услуги, на которые гражданин имеет право в текущем году.</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Fonts w:ascii="Arial" w:hAnsi="Arial" w:cs="Arial"/>
          <w:color w:val="404040" w:themeColor="text1" w:themeTint="BF"/>
        </w:rPr>
        <w:t>Справка действует на всей территории России. При обращении в лечебно-профилактические учреждения, а также в железнодорожные кассы пригородного сообщения гражданин предъявляет следующие документы:</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Style w:val="ab"/>
          <w:rFonts w:ascii="Arial" w:hAnsi="Arial" w:cs="Arial"/>
          <w:color w:val="404040" w:themeColor="text1" w:themeTint="BF"/>
        </w:rPr>
        <w:t>документ, удостоверяющий личность;</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Style w:val="ab"/>
          <w:rFonts w:ascii="Arial" w:hAnsi="Arial" w:cs="Arial"/>
          <w:color w:val="404040" w:themeColor="text1" w:themeTint="BF"/>
        </w:rPr>
        <w:t>документ, подтверждающий право на ЕДВ; справку, выданную в территориальном органе Пенсионного фонда России и подтверждающую право на получение НСУ.</w:t>
      </w:r>
    </w:p>
    <w:p w:rsidR="00A65D83" w:rsidRPr="00F934ED" w:rsidRDefault="00A65D83" w:rsidP="00A65D83">
      <w:pPr>
        <w:pStyle w:val="a5"/>
        <w:shd w:val="clear" w:color="auto" w:fill="FFFFFF"/>
        <w:spacing w:before="0" w:beforeAutospacing="0" w:after="150" w:afterAutospacing="0" w:line="360" w:lineRule="auto"/>
        <w:rPr>
          <w:rFonts w:ascii="Arial" w:hAnsi="Arial" w:cs="Arial"/>
          <w:color w:val="404040" w:themeColor="text1" w:themeTint="BF"/>
        </w:rPr>
      </w:pPr>
      <w:r w:rsidRPr="00F934ED">
        <w:rPr>
          <w:rStyle w:val="a4"/>
          <w:rFonts w:ascii="Arial" w:hAnsi="Arial" w:cs="Arial"/>
          <w:bCs w:val="0"/>
          <w:color w:val="404040" w:themeColor="text1" w:themeTint="BF"/>
        </w:rPr>
        <w:t>Из чего состоит набор социальных услуг?</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Fonts w:ascii="Arial" w:hAnsi="Arial" w:cs="Arial"/>
          <w:color w:val="404040" w:themeColor="text1" w:themeTint="BF"/>
        </w:rPr>
        <w:t xml:space="preserve">Лекарственные препараты для медицинского применения по рецептам, медицинские изделия по рецептам, специализированные продукты лечебного питания для детей-инвалидов. Путевки на санаторно-курортное лечение для профилактики основных заболеваний. Бесплатный </w:t>
      </w:r>
      <w:r w:rsidRPr="00F934ED">
        <w:rPr>
          <w:rFonts w:ascii="Arial" w:hAnsi="Arial" w:cs="Arial"/>
          <w:color w:val="404040" w:themeColor="text1" w:themeTint="BF"/>
        </w:rPr>
        <w:lastRenderedPageBreak/>
        <w:t>проезд на пригородном железнодорожном транспорте, а также на междугородном транспорте к  месту лечения и обратно.</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Style w:val="a4"/>
          <w:rFonts w:ascii="Arial" w:hAnsi="Arial" w:cs="Arial"/>
          <w:bCs w:val="0"/>
          <w:color w:val="404040" w:themeColor="text1" w:themeTint="BF"/>
        </w:rPr>
        <w:t>Натуральная форма или денежный эквивалент?</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Fonts w:ascii="Arial" w:hAnsi="Arial" w:cs="Arial"/>
          <w:color w:val="404040" w:themeColor="text1" w:themeTint="BF"/>
        </w:rPr>
        <w:t>Гражданин принимает решение, в каком виде ему удобно получать социальные услуги: в натуральной форме или в денежном эквиваленте, и подает в территориальный орган Пенсионного фонда России соответствующее заявление. При этом заявление о сделанном выборе достаточно подать один раз. После чего нет необходимости ежегодно подтверждать свое решение. Поданное заявление будет действовать, пока гражданин не изменит свой выбор. Только в этом случае ему нужно будет до 1 октября текущего года обратиться с соответствующим заявлением в территориальный орган Пенсионного фонда России. Поданное заявление будет действовать с 1 января следующего года. Обратиться с заявлением можно непосредственно в территориальный орган Пенсионного фонда России по месту регистрации или фактического проживания либо через многофункциональный центр предоставления государственных и муниципальных услуг, с которым Пенсионный фонд Российской Федерации заключил соответствующее соглашение, либо другим способом.</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Fonts w:ascii="Arial" w:hAnsi="Arial" w:cs="Arial"/>
          <w:color w:val="404040" w:themeColor="text1" w:themeTint="BF"/>
        </w:rPr>
        <w:t>Важно понимать, что набор социальных услуг является частью ежемесячной денежной выплаты. Поэтому ЕДВ начисляется с учетом решения об отказе от получения набора социальных услуг полностью, одной из социальных услуг либо двух любых социальных услуг из этого набора. Другими словами, при получении НСУ в натуральной форме его стоимость вычитается из суммы ЕДВ. Если гражданин отказывается от получения набора социальных услуг (одной любой социальной услуги или двух любых социальных услуг) в пользу денежного эквивалента, их стоимость не вычитается из суммы ЕДВ.</w:t>
      </w:r>
    </w:p>
    <w:p w:rsidR="00A65D83" w:rsidRPr="00F934ED" w:rsidRDefault="00A65D83" w:rsidP="00A65D83">
      <w:pPr>
        <w:pStyle w:val="a5"/>
        <w:shd w:val="clear" w:color="auto" w:fill="FFFFFF"/>
        <w:spacing w:before="0" w:beforeAutospacing="0" w:after="150" w:afterAutospacing="0" w:line="360" w:lineRule="auto"/>
        <w:jc w:val="both"/>
        <w:rPr>
          <w:rFonts w:ascii="Arial" w:hAnsi="Arial" w:cs="Arial"/>
          <w:color w:val="404040" w:themeColor="text1" w:themeTint="BF"/>
        </w:rPr>
      </w:pPr>
      <w:r w:rsidRPr="00F934ED">
        <w:rPr>
          <w:rStyle w:val="a4"/>
          <w:rFonts w:ascii="Arial" w:hAnsi="Arial" w:cs="Arial"/>
          <w:b w:val="0"/>
          <w:bCs w:val="0"/>
          <w:color w:val="404040" w:themeColor="text1" w:themeTint="BF"/>
        </w:rPr>
        <w:t>При подаче заявления об отказе от получения НСУ, о предоставлении НСУ, о возобновлении предоставления НСУ или об отзыве ранее поданного заявления при себе необходимо иметь только паспорт РФ.</w:t>
      </w:r>
    </w:p>
    <w:p w:rsidR="00A65D83" w:rsidRPr="00F934ED" w:rsidRDefault="00A65D83" w:rsidP="00A65D83">
      <w:pPr>
        <w:rPr>
          <w:color w:val="404040" w:themeColor="text1" w:themeTint="BF"/>
        </w:rPr>
      </w:pPr>
    </w:p>
    <w:p w:rsidR="00A65D83" w:rsidRPr="00F934ED" w:rsidRDefault="00A65D83" w:rsidP="00A65D83">
      <w:pPr>
        <w:ind w:firstLine="4962"/>
        <w:rPr>
          <w:rFonts w:ascii="Arial" w:eastAsia="Calibri" w:hAnsi="Arial" w:cs="Arial"/>
          <w:b/>
          <w:color w:val="404040" w:themeColor="text1" w:themeTint="BF"/>
          <w:szCs w:val="28"/>
        </w:rPr>
      </w:pPr>
      <w:r w:rsidRPr="00F934ED">
        <w:rPr>
          <w:rFonts w:ascii="Arial" w:eastAsia="Calibri" w:hAnsi="Arial" w:cs="Arial"/>
          <w:b/>
          <w:color w:val="404040" w:themeColor="text1" w:themeTint="BF"/>
          <w:szCs w:val="28"/>
        </w:rPr>
        <w:t>Пресс-служба</w:t>
      </w:r>
    </w:p>
    <w:p w:rsidR="00A65D83" w:rsidRPr="00F934ED" w:rsidRDefault="00A65D83" w:rsidP="00A65D83">
      <w:pPr>
        <w:ind w:firstLine="4962"/>
        <w:rPr>
          <w:rFonts w:ascii="Arial" w:eastAsia="Calibri" w:hAnsi="Arial" w:cs="Arial"/>
          <w:b/>
          <w:color w:val="404040" w:themeColor="text1" w:themeTint="BF"/>
          <w:szCs w:val="28"/>
        </w:rPr>
      </w:pPr>
      <w:r w:rsidRPr="00F934ED">
        <w:rPr>
          <w:rFonts w:ascii="Arial" w:eastAsia="Calibri" w:hAnsi="Arial" w:cs="Arial"/>
          <w:b/>
          <w:color w:val="404040" w:themeColor="text1" w:themeTint="BF"/>
          <w:szCs w:val="28"/>
        </w:rPr>
        <w:t>Отделения Пенсионного фонда РФ</w:t>
      </w:r>
    </w:p>
    <w:p w:rsidR="00A65D83" w:rsidRPr="00F934ED" w:rsidRDefault="00A65D83" w:rsidP="00A65D83">
      <w:pPr>
        <w:ind w:firstLine="4962"/>
        <w:rPr>
          <w:rFonts w:ascii="Arial" w:eastAsia="Calibri" w:hAnsi="Arial" w:cs="Arial"/>
          <w:b/>
          <w:color w:val="404040" w:themeColor="text1" w:themeTint="BF"/>
          <w:szCs w:val="28"/>
        </w:rPr>
      </w:pPr>
      <w:r w:rsidRPr="00F934ED">
        <w:rPr>
          <w:rFonts w:ascii="Arial" w:eastAsia="Calibri" w:hAnsi="Arial" w:cs="Arial"/>
          <w:b/>
          <w:color w:val="404040" w:themeColor="text1" w:themeTint="BF"/>
          <w:szCs w:val="28"/>
        </w:rPr>
        <w:t>по Кабардино-Балкарской республике</w:t>
      </w:r>
    </w:p>
    <w:p w:rsidR="00A65D83" w:rsidRPr="00F934ED" w:rsidRDefault="00A65D83" w:rsidP="00A65D83">
      <w:pPr>
        <w:ind w:firstLine="4962"/>
        <w:rPr>
          <w:rFonts w:ascii="Arial" w:eastAsia="Calibri" w:hAnsi="Arial" w:cs="Arial"/>
          <w:b/>
          <w:color w:val="404040" w:themeColor="text1" w:themeTint="BF"/>
          <w:szCs w:val="28"/>
        </w:rPr>
      </w:pPr>
      <w:r w:rsidRPr="00F934ED">
        <w:rPr>
          <w:rFonts w:ascii="Arial" w:eastAsia="Calibri" w:hAnsi="Arial" w:cs="Arial"/>
          <w:b/>
          <w:color w:val="404040" w:themeColor="text1" w:themeTint="BF"/>
          <w:szCs w:val="28"/>
        </w:rPr>
        <w:t xml:space="preserve">г. Нальчик, ул. </w:t>
      </w:r>
      <w:proofErr w:type="spellStart"/>
      <w:r w:rsidRPr="00F934ED">
        <w:rPr>
          <w:rFonts w:ascii="Arial" w:eastAsia="Calibri" w:hAnsi="Arial" w:cs="Arial"/>
          <w:b/>
          <w:color w:val="404040" w:themeColor="text1" w:themeTint="BF"/>
          <w:szCs w:val="28"/>
        </w:rPr>
        <w:t>Пачева</w:t>
      </w:r>
      <w:proofErr w:type="spellEnd"/>
      <w:r w:rsidRPr="00F934ED">
        <w:rPr>
          <w:rFonts w:ascii="Arial" w:eastAsia="Calibri" w:hAnsi="Arial" w:cs="Arial"/>
          <w:b/>
          <w:color w:val="404040" w:themeColor="text1" w:themeTint="BF"/>
          <w:szCs w:val="28"/>
        </w:rPr>
        <w:t xml:space="preserve"> 19 «а»,</w:t>
      </w:r>
    </w:p>
    <w:p w:rsidR="00A65D83" w:rsidRPr="00F934ED" w:rsidRDefault="00A65D83" w:rsidP="00A65D83">
      <w:pPr>
        <w:ind w:firstLine="4962"/>
        <w:rPr>
          <w:rFonts w:ascii="Arial" w:eastAsia="Calibri" w:hAnsi="Arial" w:cs="Arial"/>
          <w:b/>
          <w:color w:val="404040" w:themeColor="text1" w:themeTint="BF"/>
          <w:szCs w:val="28"/>
        </w:rPr>
      </w:pPr>
      <w:r w:rsidRPr="00F934ED">
        <w:rPr>
          <w:rFonts w:ascii="Arial" w:eastAsia="Calibri" w:hAnsi="Arial" w:cs="Arial"/>
          <w:b/>
          <w:color w:val="404040" w:themeColor="text1" w:themeTint="BF"/>
          <w:szCs w:val="28"/>
        </w:rPr>
        <w:t>Офис # 101,</w:t>
      </w:r>
    </w:p>
    <w:p w:rsidR="00A65D83" w:rsidRPr="00F934ED" w:rsidRDefault="00A65D83" w:rsidP="00A65D83">
      <w:pPr>
        <w:ind w:firstLine="4962"/>
        <w:rPr>
          <w:rFonts w:ascii="Arial" w:eastAsia="Calibri" w:hAnsi="Arial" w:cs="Arial"/>
          <w:b/>
          <w:color w:val="404040" w:themeColor="text1" w:themeTint="BF"/>
          <w:szCs w:val="28"/>
        </w:rPr>
      </w:pPr>
      <w:r w:rsidRPr="00F934ED">
        <w:rPr>
          <w:rFonts w:ascii="Arial" w:eastAsia="Calibri" w:hAnsi="Arial" w:cs="Arial"/>
          <w:b/>
          <w:color w:val="404040" w:themeColor="text1" w:themeTint="BF"/>
          <w:szCs w:val="28"/>
        </w:rPr>
        <w:t>Вебсайт: http://www.pfrf.ru/branches/kbr/news/</w:t>
      </w:r>
    </w:p>
    <w:p w:rsidR="00A65D83" w:rsidRPr="00F934ED" w:rsidRDefault="00A65D83" w:rsidP="00A65D83">
      <w:pPr>
        <w:ind w:firstLine="4962"/>
        <w:rPr>
          <w:rFonts w:ascii="Arial" w:eastAsia="Calibri" w:hAnsi="Arial" w:cs="Arial"/>
          <w:b/>
          <w:color w:val="404040" w:themeColor="text1" w:themeTint="BF"/>
          <w:szCs w:val="28"/>
          <w:lang w:val="en-US"/>
        </w:rPr>
      </w:pPr>
      <w:r w:rsidRPr="00F934ED">
        <w:rPr>
          <w:rFonts w:ascii="Arial" w:eastAsia="Calibri" w:hAnsi="Arial" w:cs="Arial"/>
          <w:b/>
          <w:color w:val="404040" w:themeColor="text1" w:themeTint="BF"/>
          <w:szCs w:val="28"/>
          <w:lang w:val="en-US"/>
        </w:rPr>
        <w:t xml:space="preserve">E-mail: </w:t>
      </w:r>
      <w:hyperlink r:id="rId77" w:history="1">
        <w:r w:rsidRPr="00F934ED">
          <w:rPr>
            <w:rFonts w:ascii="Arial" w:eastAsia="Calibri" w:hAnsi="Arial" w:cs="Arial"/>
            <w:b/>
            <w:color w:val="404040" w:themeColor="text1" w:themeTint="BF"/>
            <w:szCs w:val="28"/>
            <w:u w:val="single"/>
            <w:lang w:val="en-US"/>
          </w:rPr>
          <w:t>opfr_po_kbr@mail.ru</w:t>
        </w:r>
      </w:hyperlink>
    </w:p>
    <w:p w:rsidR="00A65D83" w:rsidRPr="00F934ED" w:rsidRDefault="00A65D83" w:rsidP="00A65D83">
      <w:pPr>
        <w:ind w:firstLine="4962"/>
        <w:rPr>
          <w:rFonts w:ascii="Arial" w:eastAsia="Calibri" w:hAnsi="Arial" w:cs="Arial"/>
          <w:b/>
          <w:color w:val="404040" w:themeColor="text1" w:themeTint="BF"/>
          <w:szCs w:val="28"/>
          <w:lang w:val="en-US"/>
        </w:rPr>
      </w:pPr>
      <w:r w:rsidRPr="00F934ED">
        <w:rPr>
          <w:rFonts w:ascii="Arial" w:eastAsia="Calibri" w:hAnsi="Arial" w:cs="Arial"/>
          <w:b/>
          <w:color w:val="404040" w:themeColor="text1" w:themeTint="BF"/>
          <w:szCs w:val="28"/>
          <w:lang w:val="en-US"/>
        </w:rPr>
        <w:t>https://www.instagram.com/opfr_po_kbr/</w:t>
      </w:r>
    </w:p>
    <w:p w:rsidR="00A65D83" w:rsidRPr="00F934ED"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5F55E6" w:rsidRDefault="00A65D83" w:rsidP="00A65D83">
      <w:pPr>
        <w:spacing w:line="360" w:lineRule="auto"/>
        <w:jc w:val="both"/>
        <w:rPr>
          <w:rFonts w:ascii="Arial" w:hAnsi="Arial" w:cs="Arial"/>
          <w:b/>
          <w:color w:val="404040" w:themeColor="text1" w:themeTint="BF"/>
          <w:sz w:val="36"/>
          <w:szCs w:val="36"/>
        </w:rPr>
      </w:pPr>
      <w:r w:rsidRPr="005F55E6">
        <w:rPr>
          <w:rFonts w:ascii="Arial" w:hAnsi="Arial" w:cs="Arial"/>
          <w:b/>
          <w:color w:val="404040" w:themeColor="text1" w:themeTint="BF"/>
          <w:sz w:val="36"/>
          <w:szCs w:val="36"/>
        </w:rPr>
        <w:lastRenderedPageBreak/>
        <w:t>Кодовое слово для решения пенсионных вопросов</w:t>
      </w:r>
    </w:p>
    <w:p w:rsidR="00A65D83" w:rsidRPr="005F55E6" w:rsidRDefault="00A65D83" w:rsidP="00A65D83">
      <w:pPr>
        <w:rPr>
          <w:rFonts w:ascii="Arial" w:hAnsi="Arial" w:cs="Arial"/>
          <w:b/>
          <w:color w:val="404040" w:themeColor="text1" w:themeTint="BF"/>
          <w:sz w:val="28"/>
          <w:szCs w:val="28"/>
        </w:rPr>
      </w:pPr>
      <w:r w:rsidRPr="005F55E6">
        <w:rPr>
          <w:rFonts w:ascii="Arial" w:hAnsi="Arial" w:cs="Arial"/>
          <w:b/>
          <w:color w:val="404040" w:themeColor="text1" w:themeTint="BF"/>
          <w:sz w:val="28"/>
          <w:szCs w:val="28"/>
        </w:rPr>
        <w:t>Пресс-релиз</w:t>
      </w:r>
    </w:p>
    <w:p w:rsidR="00A65D83" w:rsidRPr="005F55E6" w:rsidRDefault="00A65D83" w:rsidP="00A65D83">
      <w:pPr>
        <w:rPr>
          <w:rFonts w:ascii="Arial" w:hAnsi="Arial" w:cs="Arial"/>
          <w:b/>
          <w:color w:val="404040" w:themeColor="text1" w:themeTint="BF"/>
          <w:sz w:val="28"/>
          <w:szCs w:val="28"/>
        </w:rPr>
      </w:pPr>
      <w:r w:rsidRPr="00631F34">
        <w:rPr>
          <w:rFonts w:ascii="Arial" w:hAnsi="Arial" w:cs="Arial"/>
          <w:b/>
          <w:color w:val="404040" w:themeColor="text1" w:themeTint="BF"/>
          <w:sz w:val="28"/>
          <w:szCs w:val="28"/>
        </w:rPr>
        <w:t xml:space="preserve">Ноябрь 2020 г. </w:t>
      </w:r>
    </w:p>
    <w:p w:rsidR="00A65D83" w:rsidRPr="005F55E6" w:rsidRDefault="00A65D83" w:rsidP="00A65D83">
      <w:pPr>
        <w:rPr>
          <w:rFonts w:ascii="Arial" w:hAnsi="Arial" w:cs="Arial"/>
          <w:b/>
          <w:color w:val="404040" w:themeColor="text1" w:themeTint="BF"/>
          <w:sz w:val="28"/>
          <w:szCs w:val="28"/>
        </w:rPr>
      </w:pPr>
      <w:r w:rsidRPr="005F55E6">
        <w:rPr>
          <w:rFonts w:ascii="Arial" w:hAnsi="Arial" w:cs="Arial"/>
          <w:b/>
          <w:color w:val="404040" w:themeColor="text1" w:themeTint="BF"/>
          <w:sz w:val="28"/>
          <w:szCs w:val="28"/>
        </w:rPr>
        <w:t>Нальчик. КБР.</w:t>
      </w:r>
    </w:p>
    <w:p w:rsidR="00A65D83" w:rsidRPr="005F55E6" w:rsidRDefault="00A65D83" w:rsidP="00A65D83">
      <w:pPr>
        <w:rPr>
          <w:rFonts w:ascii="Arial" w:hAnsi="Arial" w:cs="Arial"/>
          <w:b/>
          <w:color w:val="404040" w:themeColor="text1" w:themeTint="BF"/>
          <w:sz w:val="28"/>
          <w:szCs w:val="28"/>
        </w:rPr>
      </w:pPr>
    </w:p>
    <w:p w:rsidR="00A65D83" w:rsidRPr="005F55E6" w:rsidRDefault="00A65D83" w:rsidP="00A65D83">
      <w:pPr>
        <w:spacing w:line="360" w:lineRule="auto"/>
        <w:jc w:val="both"/>
        <w:rPr>
          <w:rFonts w:ascii="Arial" w:hAnsi="Arial" w:cs="Arial"/>
          <w:b/>
          <w:color w:val="404040" w:themeColor="text1" w:themeTint="BF"/>
        </w:rPr>
      </w:pPr>
      <w:r w:rsidRPr="005F55E6">
        <w:rPr>
          <w:rFonts w:ascii="Arial" w:hAnsi="Arial" w:cs="Arial"/>
          <w:b/>
          <w:color w:val="404040" w:themeColor="text1" w:themeTint="BF"/>
        </w:rPr>
        <w:t xml:space="preserve">Кодовое слово – это информация, которую устанавливает гражданин для подтверждения своей личности при </w:t>
      </w:r>
      <w:r>
        <w:rPr>
          <w:rFonts w:ascii="Arial" w:hAnsi="Arial" w:cs="Arial"/>
          <w:b/>
          <w:color w:val="404040" w:themeColor="text1" w:themeTint="BF"/>
        </w:rPr>
        <w:t>получении консультации по телефону.</w:t>
      </w:r>
      <w:r w:rsidRPr="005F55E6">
        <w:rPr>
          <w:rFonts w:ascii="Arial" w:hAnsi="Arial" w:cs="Arial"/>
          <w:b/>
          <w:color w:val="404040" w:themeColor="text1" w:themeTint="BF"/>
        </w:rPr>
        <w:t xml:space="preserve"> </w:t>
      </w:r>
    </w:p>
    <w:p w:rsidR="00A65D83" w:rsidRPr="005F55E6" w:rsidRDefault="00A65D83" w:rsidP="00A65D83">
      <w:pPr>
        <w:spacing w:line="360" w:lineRule="auto"/>
        <w:jc w:val="both"/>
        <w:rPr>
          <w:rFonts w:ascii="Arial" w:hAnsi="Arial" w:cs="Arial"/>
          <w:b/>
          <w:color w:val="404040" w:themeColor="text1" w:themeTint="BF"/>
        </w:rPr>
      </w:pPr>
      <w:r>
        <w:rPr>
          <w:rFonts w:ascii="Arial" w:hAnsi="Arial" w:cs="Arial"/>
          <w:b/>
          <w:color w:val="404040" w:themeColor="text1" w:themeTint="BF"/>
        </w:rPr>
        <w:t>Отделением Пенсионного фонда РФ по КБР сообщает,</w:t>
      </w:r>
      <w:r w:rsidRPr="005F55E6">
        <w:rPr>
          <w:rFonts w:ascii="Arial" w:hAnsi="Arial" w:cs="Arial"/>
          <w:b/>
          <w:color w:val="404040" w:themeColor="text1" w:themeTint="BF"/>
        </w:rPr>
        <w:t xml:space="preserve"> что теперь необязательно </w:t>
      </w:r>
      <w:r>
        <w:rPr>
          <w:rFonts w:ascii="Arial" w:hAnsi="Arial" w:cs="Arial"/>
          <w:b/>
          <w:color w:val="404040" w:themeColor="text1" w:themeTint="BF"/>
        </w:rPr>
        <w:t>посещать</w:t>
      </w:r>
      <w:r w:rsidRPr="005F55E6">
        <w:rPr>
          <w:rFonts w:ascii="Arial" w:hAnsi="Arial" w:cs="Arial"/>
          <w:b/>
          <w:color w:val="404040" w:themeColor="text1" w:themeTint="BF"/>
        </w:rPr>
        <w:t xml:space="preserve"> клиентскую службу </w:t>
      </w:r>
      <w:r>
        <w:rPr>
          <w:rFonts w:ascii="Arial" w:hAnsi="Arial" w:cs="Arial"/>
          <w:b/>
          <w:color w:val="404040" w:themeColor="text1" w:themeTint="BF"/>
        </w:rPr>
        <w:t>у</w:t>
      </w:r>
      <w:r w:rsidRPr="005F55E6">
        <w:rPr>
          <w:rFonts w:ascii="Arial" w:hAnsi="Arial" w:cs="Arial"/>
          <w:b/>
          <w:color w:val="404040" w:themeColor="text1" w:themeTint="BF"/>
        </w:rPr>
        <w:t>правлени</w:t>
      </w:r>
      <w:r>
        <w:rPr>
          <w:rFonts w:ascii="Arial" w:hAnsi="Arial" w:cs="Arial"/>
          <w:b/>
          <w:color w:val="404040" w:themeColor="text1" w:themeTint="BF"/>
        </w:rPr>
        <w:t>я</w:t>
      </w:r>
      <w:r w:rsidRPr="005F55E6">
        <w:rPr>
          <w:rFonts w:ascii="Arial" w:hAnsi="Arial" w:cs="Arial"/>
          <w:b/>
          <w:color w:val="404040" w:themeColor="text1" w:themeTint="BF"/>
        </w:rPr>
        <w:t xml:space="preserve"> </w:t>
      </w:r>
      <w:r>
        <w:rPr>
          <w:rFonts w:ascii="Arial" w:hAnsi="Arial" w:cs="Arial"/>
          <w:b/>
          <w:color w:val="404040" w:themeColor="text1" w:themeTint="BF"/>
        </w:rPr>
        <w:t>для того</w:t>
      </w:r>
      <w:r w:rsidRPr="005F55E6">
        <w:rPr>
          <w:rFonts w:ascii="Arial" w:hAnsi="Arial" w:cs="Arial"/>
          <w:b/>
          <w:color w:val="404040" w:themeColor="text1" w:themeTint="BF"/>
        </w:rPr>
        <w:t xml:space="preserve"> чтобы задать интересующий вопрос </w:t>
      </w:r>
      <w:r>
        <w:rPr>
          <w:rFonts w:ascii="Arial" w:hAnsi="Arial" w:cs="Arial"/>
          <w:b/>
          <w:color w:val="404040" w:themeColor="text1" w:themeTint="BF"/>
        </w:rPr>
        <w:t>специалисту</w:t>
      </w:r>
      <w:r w:rsidRPr="005F55E6">
        <w:rPr>
          <w:rFonts w:ascii="Arial" w:hAnsi="Arial" w:cs="Arial"/>
          <w:b/>
          <w:color w:val="404040" w:themeColor="text1" w:themeTint="BF"/>
        </w:rPr>
        <w:t xml:space="preserve"> </w:t>
      </w:r>
      <w:r>
        <w:rPr>
          <w:rFonts w:ascii="Arial" w:hAnsi="Arial" w:cs="Arial"/>
          <w:b/>
          <w:color w:val="404040" w:themeColor="text1" w:themeTint="BF"/>
        </w:rPr>
        <w:t>П</w:t>
      </w:r>
      <w:r w:rsidRPr="005F55E6">
        <w:rPr>
          <w:rFonts w:ascii="Arial" w:hAnsi="Arial" w:cs="Arial"/>
          <w:b/>
          <w:color w:val="404040" w:themeColor="text1" w:themeTint="BF"/>
        </w:rPr>
        <w:t>енсионн</w:t>
      </w:r>
      <w:r>
        <w:rPr>
          <w:rFonts w:ascii="Arial" w:hAnsi="Arial" w:cs="Arial"/>
          <w:b/>
          <w:color w:val="404040" w:themeColor="text1" w:themeTint="BF"/>
        </w:rPr>
        <w:t>ого фонда</w:t>
      </w:r>
      <w:r w:rsidRPr="005F55E6">
        <w:rPr>
          <w:rFonts w:ascii="Arial" w:hAnsi="Arial" w:cs="Arial"/>
          <w:b/>
          <w:color w:val="404040" w:themeColor="text1" w:themeTint="BF"/>
        </w:rPr>
        <w:t xml:space="preserve">. </w:t>
      </w:r>
      <w:r>
        <w:rPr>
          <w:rFonts w:ascii="Arial" w:hAnsi="Arial" w:cs="Arial"/>
          <w:b/>
          <w:color w:val="404040" w:themeColor="text1" w:themeTint="BF"/>
        </w:rPr>
        <w:t>Позвонив в управление и назвав</w:t>
      </w:r>
      <w:r w:rsidRPr="005F55E6">
        <w:rPr>
          <w:rFonts w:ascii="Arial" w:hAnsi="Arial" w:cs="Arial"/>
          <w:b/>
          <w:color w:val="404040" w:themeColor="text1" w:themeTint="BF"/>
        </w:rPr>
        <w:t xml:space="preserve"> «кодовое слово» вы получите по телефону всю интересующую информацию (включая персональные данные) по получаемым выплатам (пенсия, ЕДВ, материнский капитал и т д).</w:t>
      </w:r>
    </w:p>
    <w:p w:rsidR="00A65D83" w:rsidRPr="005F55E6" w:rsidRDefault="00A65D83" w:rsidP="00A65D83">
      <w:pPr>
        <w:spacing w:line="360" w:lineRule="auto"/>
        <w:jc w:val="both"/>
        <w:rPr>
          <w:rFonts w:ascii="Arial" w:hAnsi="Arial" w:cs="Arial"/>
          <w:color w:val="404040" w:themeColor="text1" w:themeTint="BF"/>
        </w:rPr>
      </w:pPr>
      <w:r w:rsidRPr="005F55E6">
        <w:rPr>
          <w:rFonts w:ascii="Arial" w:hAnsi="Arial" w:cs="Arial"/>
          <w:color w:val="404040" w:themeColor="text1" w:themeTint="BF"/>
        </w:rPr>
        <w:t>Информация о стаже, размере пенсии, дате доставки, о выплатах материнского капитала и т.п. относятся к персональным данным гражданина, и предоставлять ее без подтверждения личности запрещено на основании Федерального закона №152-ФЗ «О персональных данных». Однако Пенсионный фонд РФ предоставляет уникальную возможность. Позвонив в ведомство и назвав «кодовое слово» можно узнать данную информацию по телефону. Специалист ответит на любой «пенсионный» вопрос.</w:t>
      </w:r>
    </w:p>
    <w:p w:rsidR="00A65D83" w:rsidRPr="005F55E6" w:rsidRDefault="00A65D83" w:rsidP="00A65D83">
      <w:pPr>
        <w:spacing w:line="360" w:lineRule="auto"/>
        <w:jc w:val="both"/>
        <w:rPr>
          <w:rFonts w:ascii="Arial" w:hAnsi="Arial" w:cs="Arial"/>
          <w:color w:val="404040" w:themeColor="text1" w:themeTint="BF"/>
        </w:rPr>
      </w:pPr>
      <w:r w:rsidRPr="005F55E6">
        <w:rPr>
          <w:rFonts w:ascii="Arial" w:hAnsi="Arial" w:cs="Arial"/>
          <w:color w:val="404040" w:themeColor="text1" w:themeTint="BF"/>
        </w:rPr>
        <w:t>Установить «кодовое слово» возможно по заявлению гражданина, которое может быть подано лично или через представителя в территориальный орган ПФР или направлено посредством электронного сервиса «Личный кабинет» на сайте ПФР.</w:t>
      </w:r>
    </w:p>
    <w:p w:rsidR="00A65D83" w:rsidRPr="005F55E6" w:rsidRDefault="00A65D83" w:rsidP="00A65D83">
      <w:pPr>
        <w:spacing w:line="360" w:lineRule="auto"/>
        <w:jc w:val="both"/>
        <w:rPr>
          <w:rFonts w:ascii="Arial" w:hAnsi="Arial" w:cs="Arial"/>
          <w:color w:val="404040" w:themeColor="text1" w:themeTint="BF"/>
        </w:rPr>
      </w:pPr>
      <w:r w:rsidRPr="005F55E6">
        <w:rPr>
          <w:rFonts w:ascii="Arial" w:hAnsi="Arial" w:cs="Arial"/>
          <w:color w:val="404040" w:themeColor="text1" w:themeTint="BF"/>
        </w:rPr>
        <w:t>За консультациями рекомендуем обращаться:</w:t>
      </w:r>
    </w:p>
    <w:p w:rsidR="00A65D83" w:rsidRPr="005F55E6" w:rsidRDefault="00A65D83" w:rsidP="00A65D83">
      <w:pPr>
        <w:spacing w:line="360" w:lineRule="auto"/>
        <w:jc w:val="both"/>
        <w:rPr>
          <w:rFonts w:ascii="Arial" w:hAnsi="Arial" w:cs="Arial"/>
          <w:color w:val="404040" w:themeColor="text1" w:themeTint="BF"/>
        </w:rPr>
      </w:pPr>
      <w:r w:rsidRPr="005F55E6">
        <w:rPr>
          <w:rFonts w:ascii="Arial" w:hAnsi="Arial" w:cs="Arial"/>
          <w:color w:val="404040" w:themeColor="text1" w:themeTint="BF"/>
        </w:rPr>
        <w:t>- в клиентскую службу территориального органа Пенсионного фонда РФ по КБР;</w:t>
      </w:r>
    </w:p>
    <w:p w:rsidR="00A65D83" w:rsidRPr="005F55E6" w:rsidRDefault="00A65D83" w:rsidP="00A65D83">
      <w:pPr>
        <w:spacing w:line="360" w:lineRule="auto"/>
        <w:jc w:val="both"/>
        <w:rPr>
          <w:rFonts w:ascii="Arial" w:hAnsi="Arial" w:cs="Arial"/>
          <w:color w:val="404040" w:themeColor="text1" w:themeTint="BF"/>
        </w:rPr>
      </w:pPr>
      <w:r w:rsidRPr="005F55E6">
        <w:rPr>
          <w:rFonts w:ascii="Arial" w:hAnsi="Arial" w:cs="Arial"/>
          <w:color w:val="404040" w:themeColor="text1" w:themeTint="BF"/>
        </w:rPr>
        <w:t>- через личный кабинет на сайте ПФР (es.pfrf.ru/</w:t>
      </w:r>
      <w:proofErr w:type="spellStart"/>
      <w:r w:rsidRPr="005F55E6">
        <w:rPr>
          <w:rFonts w:ascii="Arial" w:hAnsi="Arial" w:cs="Arial"/>
          <w:color w:val="404040" w:themeColor="text1" w:themeTint="BF"/>
        </w:rPr>
        <w:t>profile</w:t>
      </w:r>
      <w:proofErr w:type="spellEnd"/>
      <w:r w:rsidRPr="005F55E6">
        <w:rPr>
          <w:rFonts w:ascii="Arial" w:hAnsi="Arial" w:cs="Arial"/>
          <w:color w:val="404040" w:themeColor="text1" w:themeTint="BF"/>
        </w:rPr>
        <w:t>), в разделе «Настройки идентификации личности посредством телефонной связи».</w:t>
      </w:r>
    </w:p>
    <w:p w:rsidR="00A65D83" w:rsidRPr="005F55E6" w:rsidRDefault="00A65D83" w:rsidP="00A65D83">
      <w:pPr>
        <w:pStyle w:val="a6"/>
        <w:ind w:firstLine="4962"/>
        <w:rPr>
          <w:rFonts w:ascii="Arial" w:hAnsi="Arial" w:cs="Arial"/>
          <w:b/>
          <w:color w:val="404040" w:themeColor="text1" w:themeTint="BF"/>
          <w:sz w:val="24"/>
          <w:szCs w:val="28"/>
        </w:rPr>
      </w:pPr>
      <w:r w:rsidRPr="005F55E6">
        <w:rPr>
          <w:rFonts w:ascii="Arial" w:hAnsi="Arial" w:cs="Arial"/>
          <w:b/>
          <w:color w:val="404040" w:themeColor="text1" w:themeTint="BF"/>
          <w:sz w:val="24"/>
          <w:szCs w:val="28"/>
        </w:rPr>
        <w:t>Пресс-служба</w:t>
      </w:r>
    </w:p>
    <w:p w:rsidR="00A65D83" w:rsidRPr="005F55E6" w:rsidRDefault="00A65D83" w:rsidP="00A65D83">
      <w:pPr>
        <w:pStyle w:val="a6"/>
        <w:ind w:firstLine="4962"/>
        <w:rPr>
          <w:rFonts w:ascii="Arial" w:hAnsi="Arial" w:cs="Arial"/>
          <w:b/>
          <w:color w:val="404040" w:themeColor="text1" w:themeTint="BF"/>
          <w:sz w:val="24"/>
          <w:szCs w:val="28"/>
        </w:rPr>
      </w:pPr>
      <w:r w:rsidRPr="005F55E6">
        <w:rPr>
          <w:rFonts w:ascii="Arial" w:hAnsi="Arial" w:cs="Arial"/>
          <w:b/>
          <w:color w:val="404040" w:themeColor="text1" w:themeTint="BF"/>
          <w:sz w:val="24"/>
          <w:szCs w:val="28"/>
        </w:rPr>
        <w:t>Отделения Пенсионного фонда РФ</w:t>
      </w:r>
    </w:p>
    <w:p w:rsidR="00A65D83" w:rsidRPr="005F55E6" w:rsidRDefault="00A65D83" w:rsidP="00A65D83">
      <w:pPr>
        <w:pStyle w:val="a6"/>
        <w:ind w:firstLine="4962"/>
        <w:rPr>
          <w:rFonts w:ascii="Arial" w:hAnsi="Arial" w:cs="Arial"/>
          <w:b/>
          <w:color w:val="404040" w:themeColor="text1" w:themeTint="BF"/>
          <w:sz w:val="24"/>
          <w:szCs w:val="28"/>
        </w:rPr>
      </w:pPr>
      <w:r w:rsidRPr="005F55E6">
        <w:rPr>
          <w:rFonts w:ascii="Arial" w:hAnsi="Arial" w:cs="Arial"/>
          <w:b/>
          <w:color w:val="404040" w:themeColor="text1" w:themeTint="BF"/>
          <w:sz w:val="24"/>
          <w:szCs w:val="28"/>
        </w:rPr>
        <w:t>по Кабардино-Балкарской республике</w:t>
      </w:r>
    </w:p>
    <w:p w:rsidR="00A65D83" w:rsidRPr="005F55E6" w:rsidRDefault="00A65D83" w:rsidP="00A65D83">
      <w:pPr>
        <w:pStyle w:val="a6"/>
        <w:ind w:firstLine="4962"/>
        <w:rPr>
          <w:rFonts w:ascii="Arial" w:hAnsi="Arial" w:cs="Arial"/>
          <w:b/>
          <w:color w:val="404040" w:themeColor="text1" w:themeTint="BF"/>
          <w:sz w:val="24"/>
          <w:szCs w:val="28"/>
        </w:rPr>
      </w:pPr>
      <w:r w:rsidRPr="005F55E6">
        <w:rPr>
          <w:rFonts w:ascii="Arial" w:hAnsi="Arial" w:cs="Arial"/>
          <w:b/>
          <w:color w:val="404040" w:themeColor="text1" w:themeTint="BF"/>
          <w:sz w:val="24"/>
          <w:szCs w:val="28"/>
        </w:rPr>
        <w:t xml:space="preserve">г. Нальчик, ул. </w:t>
      </w:r>
      <w:proofErr w:type="spellStart"/>
      <w:r w:rsidRPr="005F55E6">
        <w:rPr>
          <w:rFonts w:ascii="Arial" w:hAnsi="Arial" w:cs="Arial"/>
          <w:b/>
          <w:color w:val="404040" w:themeColor="text1" w:themeTint="BF"/>
          <w:sz w:val="24"/>
          <w:szCs w:val="28"/>
        </w:rPr>
        <w:t>Пачева</w:t>
      </w:r>
      <w:proofErr w:type="spellEnd"/>
      <w:r w:rsidRPr="005F55E6">
        <w:rPr>
          <w:rFonts w:ascii="Arial" w:hAnsi="Arial" w:cs="Arial"/>
          <w:b/>
          <w:color w:val="404040" w:themeColor="text1" w:themeTint="BF"/>
          <w:sz w:val="24"/>
          <w:szCs w:val="28"/>
        </w:rPr>
        <w:t xml:space="preserve"> 19 «а»,</w:t>
      </w:r>
    </w:p>
    <w:p w:rsidR="00A65D83" w:rsidRPr="005F55E6" w:rsidRDefault="00A65D83" w:rsidP="00A65D83">
      <w:pPr>
        <w:pStyle w:val="a6"/>
        <w:ind w:firstLine="4962"/>
        <w:rPr>
          <w:rFonts w:ascii="Arial" w:hAnsi="Arial" w:cs="Arial"/>
          <w:b/>
          <w:color w:val="404040" w:themeColor="text1" w:themeTint="BF"/>
          <w:sz w:val="24"/>
          <w:szCs w:val="28"/>
        </w:rPr>
      </w:pPr>
      <w:r w:rsidRPr="005F55E6">
        <w:rPr>
          <w:rFonts w:ascii="Arial" w:hAnsi="Arial" w:cs="Arial"/>
          <w:b/>
          <w:color w:val="404040" w:themeColor="text1" w:themeTint="BF"/>
          <w:sz w:val="24"/>
          <w:szCs w:val="28"/>
        </w:rPr>
        <w:t>Офис # 101,</w:t>
      </w:r>
    </w:p>
    <w:p w:rsidR="00A65D83" w:rsidRPr="005F55E6" w:rsidRDefault="00A65D83" w:rsidP="00A65D83">
      <w:pPr>
        <w:pStyle w:val="a6"/>
        <w:ind w:firstLine="4962"/>
        <w:rPr>
          <w:rFonts w:ascii="Arial" w:hAnsi="Arial" w:cs="Arial"/>
          <w:b/>
          <w:color w:val="404040" w:themeColor="text1" w:themeTint="BF"/>
          <w:sz w:val="24"/>
          <w:szCs w:val="28"/>
        </w:rPr>
      </w:pPr>
      <w:r w:rsidRPr="005F55E6">
        <w:rPr>
          <w:rFonts w:ascii="Arial" w:hAnsi="Arial" w:cs="Arial"/>
          <w:b/>
          <w:color w:val="404040" w:themeColor="text1" w:themeTint="BF"/>
          <w:sz w:val="24"/>
          <w:szCs w:val="28"/>
        </w:rPr>
        <w:t>Вебсайт: http://www.pfrf.ru/branches/kbr/news/</w:t>
      </w:r>
    </w:p>
    <w:p w:rsidR="00A65D83" w:rsidRPr="005F55E6" w:rsidRDefault="00A65D83" w:rsidP="00A65D83">
      <w:pPr>
        <w:pStyle w:val="a6"/>
        <w:ind w:firstLine="4962"/>
        <w:rPr>
          <w:rFonts w:ascii="Arial" w:hAnsi="Arial" w:cs="Arial"/>
          <w:b/>
          <w:color w:val="404040" w:themeColor="text1" w:themeTint="BF"/>
          <w:sz w:val="24"/>
          <w:szCs w:val="28"/>
          <w:lang w:val="en-US"/>
        </w:rPr>
      </w:pPr>
      <w:r w:rsidRPr="005F55E6">
        <w:rPr>
          <w:rFonts w:ascii="Arial" w:hAnsi="Arial" w:cs="Arial"/>
          <w:b/>
          <w:color w:val="404040" w:themeColor="text1" w:themeTint="BF"/>
          <w:sz w:val="24"/>
          <w:szCs w:val="28"/>
          <w:lang w:val="en-US"/>
        </w:rPr>
        <w:t xml:space="preserve">E-mail: </w:t>
      </w:r>
      <w:hyperlink r:id="rId78" w:history="1">
        <w:r w:rsidRPr="005F55E6">
          <w:rPr>
            <w:rStyle w:val="a3"/>
            <w:rFonts w:ascii="Arial" w:hAnsi="Arial" w:cs="Arial"/>
            <w:color w:val="404040" w:themeColor="text1" w:themeTint="BF"/>
            <w:sz w:val="24"/>
            <w:szCs w:val="28"/>
            <w:lang w:val="en-US"/>
          </w:rPr>
          <w:t>opfr_po_kbr@mail.ru</w:t>
        </w:r>
      </w:hyperlink>
    </w:p>
    <w:p w:rsidR="00A65D83" w:rsidRPr="005F55E6" w:rsidRDefault="00A65D83" w:rsidP="00A65D83">
      <w:pPr>
        <w:pStyle w:val="a6"/>
        <w:ind w:firstLine="4962"/>
        <w:rPr>
          <w:rFonts w:ascii="Arial" w:hAnsi="Arial" w:cs="Arial"/>
          <w:b/>
          <w:color w:val="404040" w:themeColor="text1" w:themeTint="BF"/>
          <w:sz w:val="24"/>
          <w:szCs w:val="28"/>
          <w:lang w:val="en-US"/>
        </w:rPr>
      </w:pPr>
      <w:r w:rsidRPr="005F55E6">
        <w:rPr>
          <w:rFonts w:ascii="Arial" w:hAnsi="Arial" w:cs="Arial"/>
          <w:b/>
          <w:color w:val="404040" w:themeColor="text1" w:themeTint="BF"/>
          <w:sz w:val="24"/>
          <w:szCs w:val="28"/>
          <w:lang w:val="en-US"/>
        </w:rPr>
        <w:t>https://www.instagram.com/opfr_po_kbr/</w:t>
      </w:r>
    </w:p>
    <w:p w:rsidR="00A65D83" w:rsidRPr="005F55E6"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AF060B" w:rsidRDefault="00A65D83" w:rsidP="00A65D83">
      <w:pPr>
        <w:rPr>
          <w:rFonts w:ascii="Arial" w:hAnsi="Arial" w:cs="Arial"/>
          <w:b/>
          <w:color w:val="404040" w:themeColor="text1" w:themeTint="BF"/>
          <w:sz w:val="44"/>
          <w:szCs w:val="44"/>
        </w:rPr>
      </w:pPr>
      <w:r w:rsidRPr="00AF060B">
        <w:rPr>
          <w:rFonts w:ascii="Arial" w:hAnsi="Arial" w:cs="Arial"/>
          <w:b/>
          <w:color w:val="404040" w:themeColor="text1" w:themeTint="BF"/>
          <w:sz w:val="44"/>
          <w:szCs w:val="44"/>
        </w:rPr>
        <w:lastRenderedPageBreak/>
        <w:t>Напоминаем график работы клиентских служб</w:t>
      </w:r>
      <w:r w:rsidRPr="00AF060B">
        <w:rPr>
          <w:rFonts w:ascii="Arial" w:hAnsi="Arial" w:cs="Arial"/>
          <w:sz w:val="44"/>
          <w:szCs w:val="44"/>
        </w:rPr>
        <w:t xml:space="preserve"> </w:t>
      </w:r>
      <w:r w:rsidRPr="00AF060B">
        <w:rPr>
          <w:rFonts w:ascii="Arial" w:hAnsi="Arial" w:cs="Arial"/>
          <w:b/>
          <w:sz w:val="44"/>
          <w:szCs w:val="44"/>
        </w:rPr>
        <w:t>ГУ-</w:t>
      </w:r>
      <w:r w:rsidRPr="00AF060B">
        <w:rPr>
          <w:rFonts w:ascii="Arial" w:hAnsi="Arial" w:cs="Arial"/>
          <w:b/>
          <w:color w:val="404040" w:themeColor="text1" w:themeTint="BF"/>
          <w:sz w:val="44"/>
          <w:szCs w:val="44"/>
        </w:rPr>
        <w:t>Отделения ПФР по КБР</w:t>
      </w:r>
    </w:p>
    <w:p w:rsidR="00A65D83" w:rsidRPr="00FD7C34" w:rsidRDefault="00A65D83" w:rsidP="00A65D83">
      <w:pPr>
        <w:rPr>
          <w:rFonts w:ascii="Arial" w:hAnsi="Arial" w:cs="Arial"/>
          <w:b/>
          <w:color w:val="404040" w:themeColor="text1" w:themeTint="BF"/>
          <w:sz w:val="28"/>
          <w:szCs w:val="28"/>
        </w:rPr>
      </w:pPr>
      <w:r w:rsidRPr="00FD7C34">
        <w:rPr>
          <w:rFonts w:ascii="Arial" w:hAnsi="Arial" w:cs="Arial"/>
          <w:b/>
          <w:color w:val="404040" w:themeColor="text1" w:themeTint="BF"/>
          <w:sz w:val="28"/>
          <w:szCs w:val="28"/>
        </w:rPr>
        <w:t>Пресс-релиз</w:t>
      </w:r>
    </w:p>
    <w:p w:rsidR="00A65D83" w:rsidRPr="00C33BBC" w:rsidRDefault="00A65D83" w:rsidP="00A65D83">
      <w:pPr>
        <w:rPr>
          <w:rFonts w:ascii="Arial" w:hAnsi="Arial" w:cs="Arial"/>
          <w:b/>
          <w:color w:val="404040" w:themeColor="text1" w:themeTint="BF"/>
          <w:sz w:val="28"/>
          <w:szCs w:val="28"/>
        </w:rPr>
      </w:pPr>
      <w:r w:rsidRPr="00C33BBC">
        <w:rPr>
          <w:rFonts w:ascii="Arial" w:hAnsi="Arial" w:cs="Arial"/>
          <w:b/>
          <w:color w:val="404040" w:themeColor="text1" w:themeTint="BF"/>
          <w:sz w:val="28"/>
          <w:szCs w:val="28"/>
        </w:rPr>
        <w:t xml:space="preserve">Ноябрь 2020 г. </w:t>
      </w:r>
    </w:p>
    <w:p w:rsidR="00A65D83" w:rsidRDefault="00A65D83" w:rsidP="00A65D83">
      <w:pPr>
        <w:rPr>
          <w:rFonts w:ascii="Arial" w:hAnsi="Arial" w:cs="Arial"/>
          <w:b/>
          <w:color w:val="404040" w:themeColor="text1" w:themeTint="BF"/>
          <w:sz w:val="28"/>
          <w:szCs w:val="28"/>
        </w:rPr>
      </w:pPr>
      <w:r w:rsidRPr="00FD7C34">
        <w:rPr>
          <w:rFonts w:ascii="Arial" w:hAnsi="Arial" w:cs="Arial"/>
          <w:b/>
          <w:color w:val="404040" w:themeColor="text1" w:themeTint="BF"/>
          <w:sz w:val="28"/>
          <w:szCs w:val="28"/>
        </w:rPr>
        <w:t>Нальчик. КБР.</w:t>
      </w:r>
    </w:p>
    <w:p w:rsidR="00A65D83" w:rsidRDefault="00A65D83" w:rsidP="00A65D83">
      <w:pPr>
        <w:rPr>
          <w:rFonts w:ascii="Arial" w:hAnsi="Arial" w:cs="Arial"/>
          <w:b/>
          <w:color w:val="404040" w:themeColor="text1" w:themeTint="BF"/>
          <w:sz w:val="28"/>
          <w:szCs w:val="28"/>
        </w:rPr>
      </w:pPr>
    </w:p>
    <w:p w:rsidR="00A65D83" w:rsidRPr="00B76013" w:rsidRDefault="00A65D83" w:rsidP="00A65D83">
      <w:pPr>
        <w:spacing w:line="360" w:lineRule="auto"/>
        <w:jc w:val="both"/>
        <w:rPr>
          <w:rFonts w:ascii="Arial" w:hAnsi="Arial" w:cs="Arial"/>
          <w:b/>
          <w:color w:val="404040" w:themeColor="text1" w:themeTint="BF"/>
        </w:rPr>
      </w:pPr>
      <w:r>
        <w:rPr>
          <w:rFonts w:ascii="Arial" w:hAnsi="Arial" w:cs="Arial"/>
          <w:b/>
          <w:color w:val="404040" w:themeColor="text1" w:themeTint="BF"/>
        </w:rPr>
        <w:t>Г</w:t>
      </w:r>
      <w:r w:rsidRPr="00B76013">
        <w:rPr>
          <w:rFonts w:ascii="Arial" w:hAnsi="Arial" w:cs="Arial"/>
          <w:b/>
          <w:color w:val="404040" w:themeColor="text1" w:themeTint="BF"/>
        </w:rPr>
        <w:t>рафик работы</w:t>
      </w:r>
      <w:r>
        <w:rPr>
          <w:rFonts w:ascii="Arial" w:hAnsi="Arial" w:cs="Arial"/>
          <w:b/>
          <w:color w:val="404040" w:themeColor="text1" w:themeTint="BF"/>
        </w:rPr>
        <w:t xml:space="preserve"> </w:t>
      </w:r>
      <w:r w:rsidRPr="00737F4E">
        <w:rPr>
          <w:rFonts w:ascii="Arial" w:hAnsi="Arial" w:cs="Arial"/>
          <w:b/>
          <w:color w:val="404040" w:themeColor="text1" w:themeTint="BF"/>
        </w:rPr>
        <w:t>клиентских служб территориальных орган</w:t>
      </w:r>
      <w:r>
        <w:rPr>
          <w:rFonts w:ascii="Arial" w:hAnsi="Arial" w:cs="Arial"/>
          <w:b/>
          <w:color w:val="404040" w:themeColor="text1" w:themeTint="BF"/>
        </w:rPr>
        <w:t>ов</w:t>
      </w:r>
      <w:r w:rsidRPr="00737F4E">
        <w:rPr>
          <w:rFonts w:ascii="Arial" w:hAnsi="Arial" w:cs="Arial"/>
          <w:b/>
          <w:color w:val="404040" w:themeColor="text1" w:themeTint="BF"/>
        </w:rPr>
        <w:t xml:space="preserve"> Пенсионного фонда РФ по КБР</w:t>
      </w:r>
      <w:r>
        <w:rPr>
          <w:rFonts w:ascii="Arial" w:hAnsi="Arial" w:cs="Arial"/>
          <w:b/>
          <w:color w:val="404040" w:themeColor="text1" w:themeTint="BF"/>
        </w:rPr>
        <w:t xml:space="preserve"> </w:t>
      </w:r>
      <w:r w:rsidRPr="00B76013">
        <w:rPr>
          <w:rFonts w:ascii="Arial" w:hAnsi="Arial" w:cs="Arial"/>
          <w:b/>
          <w:color w:val="404040" w:themeColor="text1" w:themeTint="BF"/>
        </w:rPr>
        <w:t>установлен</w:t>
      </w:r>
      <w:r w:rsidRPr="00737F4E">
        <w:t xml:space="preserve"> </w:t>
      </w:r>
      <w:r>
        <w:rPr>
          <w:rFonts w:ascii="Arial" w:hAnsi="Arial" w:cs="Arial"/>
          <w:b/>
          <w:color w:val="404040" w:themeColor="text1" w:themeTint="BF"/>
        </w:rPr>
        <w:t>с</w:t>
      </w:r>
      <w:r w:rsidRPr="00737F4E">
        <w:rPr>
          <w:rFonts w:ascii="Arial" w:hAnsi="Arial" w:cs="Arial"/>
          <w:b/>
          <w:color w:val="404040" w:themeColor="text1" w:themeTint="BF"/>
        </w:rPr>
        <w:t xml:space="preserve"> учётом оптимизации и </w:t>
      </w:r>
      <w:r>
        <w:rPr>
          <w:rFonts w:ascii="Arial" w:hAnsi="Arial" w:cs="Arial"/>
          <w:b/>
          <w:color w:val="404040" w:themeColor="text1" w:themeTint="BF"/>
        </w:rPr>
        <w:t>у</w:t>
      </w:r>
      <w:r w:rsidRPr="00737F4E">
        <w:rPr>
          <w:rFonts w:ascii="Arial" w:hAnsi="Arial" w:cs="Arial"/>
          <w:b/>
          <w:color w:val="404040" w:themeColor="text1" w:themeTint="BF"/>
        </w:rPr>
        <w:t>совершенствования модели навигации граждан при обращении за получением государственных услуг</w:t>
      </w:r>
      <w:r>
        <w:rPr>
          <w:rFonts w:ascii="Arial" w:hAnsi="Arial" w:cs="Arial"/>
          <w:b/>
          <w:color w:val="404040" w:themeColor="text1" w:themeTint="BF"/>
        </w:rPr>
        <w:t>.</w:t>
      </w:r>
    </w:p>
    <w:p w:rsidR="00A65D83" w:rsidRDefault="00A65D83" w:rsidP="00A65D83">
      <w:pPr>
        <w:spacing w:line="360" w:lineRule="auto"/>
        <w:jc w:val="both"/>
        <w:rPr>
          <w:rFonts w:ascii="Arial" w:hAnsi="Arial" w:cs="Arial"/>
          <w:color w:val="404040" w:themeColor="text1" w:themeTint="BF"/>
        </w:rPr>
      </w:pPr>
      <w:r w:rsidRPr="00760278">
        <w:rPr>
          <w:rFonts w:ascii="Arial" w:hAnsi="Arial" w:cs="Arial"/>
          <w:color w:val="404040" w:themeColor="text1" w:themeTint="BF"/>
        </w:rPr>
        <w:t>Личный приём граждан осущ</w:t>
      </w:r>
      <w:r>
        <w:rPr>
          <w:rFonts w:ascii="Arial" w:hAnsi="Arial" w:cs="Arial"/>
          <w:color w:val="404040" w:themeColor="text1" w:themeTint="BF"/>
        </w:rPr>
        <w:t xml:space="preserve">ествляется в течение трёх рабочих дней </w:t>
      </w:r>
      <w:r w:rsidRPr="00D27D03">
        <w:rPr>
          <w:rFonts w:ascii="Arial" w:hAnsi="Arial" w:cs="Arial"/>
          <w:color w:val="404040" w:themeColor="text1" w:themeTint="BF"/>
        </w:rPr>
        <w:t>без перерыва</w:t>
      </w:r>
      <w:r>
        <w:rPr>
          <w:rFonts w:ascii="Arial" w:hAnsi="Arial" w:cs="Arial"/>
          <w:color w:val="404040" w:themeColor="text1" w:themeTint="BF"/>
        </w:rPr>
        <w:t>:</w:t>
      </w:r>
      <w:r w:rsidRPr="00D27D03">
        <w:rPr>
          <w:rFonts w:ascii="Arial" w:hAnsi="Arial" w:cs="Arial"/>
          <w:color w:val="404040" w:themeColor="text1" w:themeTint="BF"/>
        </w:rPr>
        <w:t xml:space="preserve"> </w:t>
      </w:r>
      <w:r w:rsidRPr="00E0664D">
        <w:rPr>
          <w:rFonts w:ascii="Arial" w:hAnsi="Arial" w:cs="Arial"/>
          <w:b/>
          <w:color w:val="404040" w:themeColor="text1" w:themeTint="BF"/>
        </w:rPr>
        <w:t>в понедельник, вторник и четверг,</w:t>
      </w:r>
      <w:r>
        <w:rPr>
          <w:rFonts w:ascii="Arial" w:hAnsi="Arial" w:cs="Arial"/>
          <w:color w:val="404040" w:themeColor="text1" w:themeTint="BF"/>
        </w:rPr>
        <w:t xml:space="preserve"> с максимальным открытием клиентских окон</w:t>
      </w:r>
      <w:r w:rsidRPr="00D27D03">
        <w:rPr>
          <w:rFonts w:ascii="Arial" w:hAnsi="Arial" w:cs="Arial"/>
          <w:color w:val="404040" w:themeColor="text1" w:themeTint="BF"/>
        </w:rPr>
        <w:t xml:space="preserve"> </w:t>
      </w:r>
      <w:r>
        <w:rPr>
          <w:rFonts w:ascii="Arial" w:hAnsi="Arial" w:cs="Arial"/>
          <w:color w:val="404040" w:themeColor="text1" w:themeTint="BF"/>
        </w:rPr>
        <w:t>для приёма граждан со следующим графиком:</w:t>
      </w:r>
    </w:p>
    <w:p w:rsidR="00A65D83" w:rsidRDefault="00A65D83" w:rsidP="00A65D83">
      <w:pPr>
        <w:spacing w:line="360" w:lineRule="auto"/>
        <w:jc w:val="both"/>
        <w:rPr>
          <w:rFonts w:ascii="Arial" w:hAnsi="Arial" w:cs="Arial"/>
          <w:color w:val="404040" w:themeColor="text1" w:themeTint="BF"/>
        </w:rPr>
      </w:pPr>
      <w:r>
        <w:rPr>
          <w:rFonts w:ascii="Arial" w:hAnsi="Arial" w:cs="Arial"/>
          <w:color w:val="404040" w:themeColor="text1" w:themeTint="BF"/>
        </w:rPr>
        <w:t>- в Управлении ПФР по КБР в г. Нальчике приём ведётся с 8:00 до 19:00 часов;</w:t>
      </w:r>
    </w:p>
    <w:p w:rsidR="00A65D83" w:rsidRDefault="00A65D83" w:rsidP="00A65D83">
      <w:pPr>
        <w:spacing w:line="360" w:lineRule="auto"/>
        <w:jc w:val="both"/>
        <w:rPr>
          <w:rFonts w:ascii="Arial" w:hAnsi="Arial" w:cs="Arial"/>
          <w:color w:val="404040" w:themeColor="text1" w:themeTint="BF"/>
        </w:rPr>
      </w:pPr>
      <w:r>
        <w:rPr>
          <w:rFonts w:ascii="Arial" w:hAnsi="Arial" w:cs="Arial"/>
          <w:color w:val="404040" w:themeColor="text1" w:themeTint="BF"/>
        </w:rPr>
        <w:t xml:space="preserve">- в Управлениях ПФР по КБР в </w:t>
      </w:r>
      <w:proofErr w:type="spellStart"/>
      <w:r>
        <w:rPr>
          <w:rFonts w:ascii="Arial" w:hAnsi="Arial" w:cs="Arial"/>
          <w:color w:val="404040" w:themeColor="text1" w:themeTint="BF"/>
        </w:rPr>
        <w:t>Прохладненском</w:t>
      </w:r>
      <w:proofErr w:type="spellEnd"/>
      <w:r>
        <w:rPr>
          <w:rFonts w:ascii="Arial" w:hAnsi="Arial" w:cs="Arial"/>
          <w:color w:val="404040" w:themeColor="text1" w:themeTint="BF"/>
        </w:rPr>
        <w:t xml:space="preserve">, </w:t>
      </w:r>
      <w:proofErr w:type="spellStart"/>
      <w:r>
        <w:rPr>
          <w:rFonts w:ascii="Arial" w:hAnsi="Arial" w:cs="Arial"/>
          <w:color w:val="404040" w:themeColor="text1" w:themeTint="BF"/>
        </w:rPr>
        <w:t>Урванском</w:t>
      </w:r>
      <w:proofErr w:type="spellEnd"/>
      <w:r>
        <w:rPr>
          <w:rFonts w:ascii="Arial" w:hAnsi="Arial" w:cs="Arial"/>
          <w:color w:val="404040" w:themeColor="text1" w:themeTint="BF"/>
        </w:rPr>
        <w:t xml:space="preserve"> и </w:t>
      </w:r>
      <w:proofErr w:type="gramStart"/>
      <w:r>
        <w:rPr>
          <w:rFonts w:ascii="Arial" w:hAnsi="Arial" w:cs="Arial"/>
          <w:color w:val="404040" w:themeColor="text1" w:themeTint="BF"/>
        </w:rPr>
        <w:t>Чегемском</w:t>
      </w:r>
      <w:proofErr w:type="gramEnd"/>
      <w:r>
        <w:rPr>
          <w:rFonts w:ascii="Arial" w:hAnsi="Arial" w:cs="Arial"/>
          <w:color w:val="404040" w:themeColor="text1" w:themeTint="BF"/>
        </w:rPr>
        <w:t xml:space="preserve"> районах </w:t>
      </w:r>
      <w:r w:rsidRPr="00760278">
        <w:rPr>
          <w:rFonts w:ascii="Arial" w:hAnsi="Arial" w:cs="Arial"/>
          <w:color w:val="404040" w:themeColor="text1" w:themeTint="BF"/>
        </w:rPr>
        <w:t xml:space="preserve">приём </w:t>
      </w:r>
      <w:r>
        <w:rPr>
          <w:rFonts w:ascii="Arial" w:hAnsi="Arial" w:cs="Arial"/>
          <w:color w:val="404040" w:themeColor="text1" w:themeTint="BF"/>
        </w:rPr>
        <w:t>ведётся</w:t>
      </w:r>
      <w:r w:rsidRPr="00760278">
        <w:rPr>
          <w:rFonts w:ascii="Arial" w:hAnsi="Arial" w:cs="Arial"/>
          <w:color w:val="404040" w:themeColor="text1" w:themeTint="BF"/>
        </w:rPr>
        <w:t xml:space="preserve"> с 8:00 до 1</w:t>
      </w:r>
      <w:r>
        <w:rPr>
          <w:rFonts w:ascii="Arial" w:hAnsi="Arial" w:cs="Arial"/>
          <w:color w:val="404040" w:themeColor="text1" w:themeTint="BF"/>
        </w:rPr>
        <w:t>8</w:t>
      </w:r>
      <w:r w:rsidRPr="00760278">
        <w:rPr>
          <w:rFonts w:ascii="Arial" w:hAnsi="Arial" w:cs="Arial"/>
          <w:color w:val="404040" w:themeColor="text1" w:themeTint="BF"/>
        </w:rPr>
        <w:t>:00</w:t>
      </w:r>
      <w:r>
        <w:rPr>
          <w:rFonts w:ascii="Arial" w:hAnsi="Arial" w:cs="Arial"/>
          <w:color w:val="404040" w:themeColor="text1" w:themeTint="BF"/>
        </w:rPr>
        <w:t xml:space="preserve"> часов;</w:t>
      </w:r>
    </w:p>
    <w:p w:rsidR="00A65D83" w:rsidRDefault="00A65D83" w:rsidP="00A65D83">
      <w:pPr>
        <w:spacing w:line="360" w:lineRule="auto"/>
        <w:jc w:val="both"/>
        <w:rPr>
          <w:rFonts w:ascii="Arial" w:hAnsi="Arial" w:cs="Arial"/>
          <w:color w:val="404040" w:themeColor="text1" w:themeTint="BF"/>
        </w:rPr>
      </w:pPr>
      <w:r>
        <w:rPr>
          <w:rFonts w:ascii="Arial" w:hAnsi="Arial" w:cs="Arial"/>
          <w:color w:val="404040" w:themeColor="text1" w:themeTint="BF"/>
        </w:rPr>
        <w:t xml:space="preserve">- в управлениях ПФР по КБР в </w:t>
      </w:r>
      <w:proofErr w:type="spellStart"/>
      <w:r>
        <w:rPr>
          <w:rFonts w:ascii="Arial" w:hAnsi="Arial" w:cs="Arial"/>
          <w:color w:val="404040" w:themeColor="text1" w:themeTint="BF"/>
        </w:rPr>
        <w:t>Баксанском</w:t>
      </w:r>
      <w:proofErr w:type="spellEnd"/>
      <w:r>
        <w:rPr>
          <w:rFonts w:ascii="Arial" w:hAnsi="Arial" w:cs="Arial"/>
          <w:color w:val="404040" w:themeColor="text1" w:themeTint="BF"/>
        </w:rPr>
        <w:t xml:space="preserve">, Майском, Терском, </w:t>
      </w:r>
      <w:proofErr w:type="spellStart"/>
      <w:r>
        <w:rPr>
          <w:rFonts w:ascii="Arial" w:hAnsi="Arial" w:cs="Arial"/>
          <w:color w:val="404040" w:themeColor="text1" w:themeTint="BF"/>
        </w:rPr>
        <w:t>Зольском</w:t>
      </w:r>
      <w:proofErr w:type="spellEnd"/>
      <w:r>
        <w:rPr>
          <w:rFonts w:ascii="Arial" w:hAnsi="Arial" w:cs="Arial"/>
          <w:color w:val="404040" w:themeColor="text1" w:themeTint="BF"/>
        </w:rPr>
        <w:t xml:space="preserve">, </w:t>
      </w:r>
      <w:proofErr w:type="spellStart"/>
      <w:r>
        <w:rPr>
          <w:rFonts w:ascii="Arial" w:hAnsi="Arial" w:cs="Arial"/>
          <w:color w:val="404040" w:themeColor="text1" w:themeTint="BF"/>
        </w:rPr>
        <w:t>Черекском</w:t>
      </w:r>
      <w:proofErr w:type="spellEnd"/>
      <w:r>
        <w:rPr>
          <w:rFonts w:ascii="Arial" w:hAnsi="Arial" w:cs="Arial"/>
          <w:color w:val="404040" w:themeColor="text1" w:themeTint="BF"/>
        </w:rPr>
        <w:t xml:space="preserve">, Эльбрусском и </w:t>
      </w:r>
      <w:proofErr w:type="spellStart"/>
      <w:r>
        <w:rPr>
          <w:rFonts w:ascii="Arial" w:hAnsi="Arial" w:cs="Arial"/>
          <w:color w:val="404040" w:themeColor="text1" w:themeTint="BF"/>
        </w:rPr>
        <w:t>Лескенском</w:t>
      </w:r>
      <w:proofErr w:type="spellEnd"/>
      <w:r>
        <w:rPr>
          <w:rFonts w:ascii="Arial" w:hAnsi="Arial" w:cs="Arial"/>
          <w:color w:val="404040" w:themeColor="text1" w:themeTint="BF"/>
        </w:rPr>
        <w:t xml:space="preserve"> районах </w:t>
      </w:r>
      <w:r w:rsidRPr="00E84791">
        <w:rPr>
          <w:rFonts w:ascii="Arial" w:hAnsi="Arial" w:cs="Arial"/>
          <w:color w:val="404040" w:themeColor="text1" w:themeTint="BF"/>
        </w:rPr>
        <w:t xml:space="preserve">приём </w:t>
      </w:r>
      <w:r>
        <w:rPr>
          <w:rFonts w:ascii="Arial" w:hAnsi="Arial" w:cs="Arial"/>
          <w:color w:val="404040" w:themeColor="text1" w:themeTint="BF"/>
        </w:rPr>
        <w:t>ведётся</w:t>
      </w:r>
      <w:r w:rsidRPr="00E84791">
        <w:rPr>
          <w:rFonts w:ascii="Arial" w:hAnsi="Arial" w:cs="Arial"/>
          <w:color w:val="404040" w:themeColor="text1" w:themeTint="BF"/>
        </w:rPr>
        <w:t xml:space="preserve"> </w:t>
      </w:r>
      <w:r w:rsidRPr="00760278">
        <w:rPr>
          <w:rFonts w:ascii="Arial" w:hAnsi="Arial" w:cs="Arial"/>
          <w:color w:val="404040" w:themeColor="text1" w:themeTint="BF"/>
        </w:rPr>
        <w:t xml:space="preserve">с </w:t>
      </w:r>
      <w:r>
        <w:rPr>
          <w:rFonts w:ascii="Arial" w:hAnsi="Arial" w:cs="Arial"/>
          <w:color w:val="404040" w:themeColor="text1" w:themeTint="BF"/>
        </w:rPr>
        <w:t>9</w:t>
      </w:r>
      <w:r w:rsidRPr="00760278">
        <w:rPr>
          <w:rFonts w:ascii="Arial" w:hAnsi="Arial" w:cs="Arial"/>
          <w:color w:val="404040" w:themeColor="text1" w:themeTint="BF"/>
        </w:rPr>
        <w:t>:00 до 18:00 часов</w:t>
      </w:r>
      <w:r>
        <w:rPr>
          <w:rFonts w:ascii="Arial" w:hAnsi="Arial" w:cs="Arial"/>
          <w:color w:val="404040" w:themeColor="text1" w:themeTint="BF"/>
        </w:rPr>
        <w:t>.</w:t>
      </w:r>
    </w:p>
    <w:p w:rsidR="00A65D83" w:rsidRDefault="00A65D83" w:rsidP="00A65D83">
      <w:pPr>
        <w:spacing w:line="360" w:lineRule="auto"/>
        <w:jc w:val="both"/>
        <w:rPr>
          <w:rFonts w:ascii="Arial" w:hAnsi="Arial" w:cs="Arial"/>
          <w:color w:val="404040" w:themeColor="text1" w:themeTint="BF"/>
        </w:rPr>
      </w:pPr>
      <w:r>
        <w:rPr>
          <w:rFonts w:ascii="Arial" w:hAnsi="Arial" w:cs="Arial"/>
          <w:b/>
          <w:color w:val="404040" w:themeColor="text1" w:themeTint="BF"/>
        </w:rPr>
        <w:t>Напомним, что п</w:t>
      </w:r>
      <w:r w:rsidRPr="00E0664D">
        <w:rPr>
          <w:rFonts w:ascii="Arial" w:hAnsi="Arial" w:cs="Arial"/>
          <w:b/>
          <w:color w:val="404040" w:themeColor="text1" w:themeTint="BF"/>
        </w:rPr>
        <w:t>риём осуществля</w:t>
      </w:r>
      <w:r>
        <w:rPr>
          <w:rFonts w:ascii="Arial" w:hAnsi="Arial" w:cs="Arial"/>
          <w:b/>
          <w:color w:val="404040" w:themeColor="text1" w:themeTint="BF"/>
        </w:rPr>
        <w:t>е</w:t>
      </w:r>
      <w:r w:rsidRPr="00E0664D">
        <w:rPr>
          <w:rFonts w:ascii="Arial" w:hAnsi="Arial" w:cs="Arial"/>
          <w:b/>
          <w:color w:val="404040" w:themeColor="text1" w:themeTint="BF"/>
        </w:rPr>
        <w:t>тся по предварительной записи,</w:t>
      </w:r>
      <w:r>
        <w:rPr>
          <w:rFonts w:ascii="Arial" w:hAnsi="Arial" w:cs="Arial"/>
          <w:color w:val="404040" w:themeColor="text1" w:themeTint="BF"/>
        </w:rPr>
        <w:t xml:space="preserve"> которую можно сделать в </w:t>
      </w:r>
      <w:hyperlink r:id="rId79" w:anchor="services-f" w:history="1">
        <w:r w:rsidRPr="00477586">
          <w:rPr>
            <w:rStyle w:val="a3"/>
            <w:rFonts w:ascii="Arial" w:hAnsi="Arial" w:cs="Arial"/>
            <w:color w:val="4040FF" w:themeColor="hyperlink" w:themeTint="BF"/>
          </w:rPr>
          <w:t xml:space="preserve">Личном кабинете гражданина </w:t>
        </w:r>
      </w:hyperlink>
      <w:r>
        <w:rPr>
          <w:rFonts w:ascii="Arial" w:hAnsi="Arial" w:cs="Arial"/>
          <w:color w:val="404040" w:themeColor="text1" w:themeTint="BF"/>
        </w:rPr>
        <w:t xml:space="preserve"> на сайте Пенсионного фонда, либо позвонив на единый номер многофункционального </w:t>
      </w:r>
      <w:proofErr w:type="gramStart"/>
      <w:r>
        <w:rPr>
          <w:rFonts w:ascii="Arial" w:hAnsi="Arial" w:cs="Arial"/>
          <w:color w:val="404040" w:themeColor="text1" w:themeTint="BF"/>
        </w:rPr>
        <w:t>Контакт-центра</w:t>
      </w:r>
      <w:proofErr w:type="gramEnd"/>
      <w:r w:rsidRPr="00E0664D">
        <w:rPr>
          <w:rFonts w:ascii="Arial" w:hAnsi="Arial" w:cs="Arial"/>
          <w:color w:val="404040" w:themeColor="text1" w:themeTint="BF"/>
        </w:rPr>
        <w:t>:</w:t>
      </w:r>
      <w:r w:rsidRPr="00E0664D">
        <w:rPr>
          <w:rFonts w:ascii="Arial" w:hAnsi="Arial" w:cs="Arial"/>
          <w:b/>
          <w:color w:val="404040" w:themeColor="text1" w:themeTint="BF"/>
        </w:rPr>
        <w:t xml:space="preserve"> 8-800-200-09-77.</w:t>
      </w:r>
      <w:r>
        <w:rPr>
          <w:rFonts w:ascii="Arial" w:hAnsi="Arial" w:cs="Arial"/>
          <w:color w:val="404040" w:themeColor="text1" w:themeTint="BF"/>
        </w:rPr>
        <w:t xml:space="preserve"> </w:t>
      </w:r>
    </w:p>
    <w:p w:rsidR="00A65D83" w:rsidRDefault="00A65D83" w:rsidP="00A65D83">
      <w:pPr>
        <w:spacing w:line="360" w:lineRule="auto"/>
        <w:jc w:val="both"/>
        <w:rPr>
          <w:rFonts w:ascii="Arial" w:hAnsi="Arial" w:cs="Arial"/>
          <w:color w:val="404040" w:themeColor="text1" w:themeTint="BF"/>
        </w:rPr>
      </w:pP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Пресс-служба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Отделения Пенсионного фонда РФ</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по Кабардино-Балкарской республике</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 xml:space="preserve">г. Нальчик, ул. </w:t>
      </w:r>
      <w:proofErr w:type="spellStart"/>
      <w:r w:rsidRPr="007E7C54">
        <w:rPr>
          <w:rFonts w:ascii="Arial" w:eastAsia="Calibri" w:hAnsi="Arial" w:cs="Arial"/>
          <w:b/>
          <w:color w:val="404040" w:themeColor="text1" w:themeTint="BF"/>
          <w:szCs w:val="28"/>
        </w:rPr>
        <w:t>Пачева</w:t>
      </w:r>
      <w:proofErr w:type="spellEnd"/>
      <w:r w:rsidRPr="007E7C54">
        <w:rPr>
          <w:rFonts w:ascii="Arial" w:eastAsia="Calibri" w:hAnsi="Arial" w:cs="Arial"/>
          <w:b/>
          <w:color w:val="404040" w:themeColor="text1" w:themeTint="BF"/>
          <w:szCs w:val="28"/>
        </w:rPr>
        <w:t xml:space="preserve"> 19 «а»,</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Офис # 101,</w:t>
      </w:r>
    </w:p>
    <w:p w:rsidR="00A65D83" w:rsidRPr="007E7C54" w:rsidRDefault="00A65D83" w:rsidP="00A65D83">
      <w:pPr>
        <w:ind w:firstLine="4253"/>
        <w:rPr>
          <w:rFonts w:ascii="Arial" w:eastAsia="Calibri" w:hAnsi="Arial" w:cs="Arial"/>
          <w:b/>
          <w:color w:val="404040" w:themeColor="text1" w:themeTint="BF"/>
          <w:szCs w:val="28"/>
        </w:rPr>
      </w:pPr>
      <w:r w:rsidRPr="007E7C54">
        <w:rPr>
          <w:rFonts w:ascii="Arial" w:eastAsia="Calibri" w:hAnsi="Arial" w:cs="Arial"/>
          <w:b/>
          <w:color w:val="404040" w:themeColor="text1" w:themeTint="BF"/>
          <w:szCs w:val="28"/>
        </w:rPr>
        <w:t>Вебсайт: http://www.pfrf.ru/branches/kbr/news/</w:t>
      </w:r>
    </w:p>
    <w:p w:rsidR="00A65D83" w:rsidRPr="007E7C54" w:rsidRDefault="00A65D83" w:rsidP="00A65D83">
      <w:pPr>
        <w:ind w:firstLine="4253"/>
        <w:rPr>
          <w:rFonts w:ascii="Arial" w:hAnsi="Arial" w:cs="Arial"/>
          <w:color w:val="404040" w:themeColor="text1" w:themeTint="BF"/>
          <w:lang w:val="en-US"/>
        </w:rPr>
      </w:pPr>
      <w:r w:rsidRPr="007E7C54">
        <w:rPr>
          <w:rFonts w:ascii="Arial" w:eastAsia="Calibri" w:hAnsi="Arial" w:cs="Arial"/>
          <w:b/>
          <w:color w:val="404040" w:themeColor="text1" w:themeTint="BF"/>
          <w:szCs w:val="28"/>
          <w:lang w:val="en-US"/>
        </w:rPr>
        <w:t xml:space="preserve">E-mail: </w:t>
      </w:r>
      <w:hyperlink r:id="rId80">
        <w:r w:rsidRPr="007E7C54">
          <w:rPr>
            <w:rFonts w:ascii="Arial" w:eastAsia="Calibri" w:hAnsi="Arial" w:cs="Arial"/>
            <w:b/>
            <w:color w:val="404040" w:themeColor="text1" w:themeTint="BF"/>
            <w:szCs w:val="28"/>
            <w:u w:val="single"/>
            <w:lang w:val="en-US"/>
          </w:rPr>
          <w:t>opfr_po_kbr@mail.ru</w:t>
        </w:r>
      </w:hyperlink>
    </w:p>
    <w:p w:rsidR="00A65D83" w:rsidRPr="007E7C54" w:rsidRDefault="00A65D83" w:rsidP="00A65D83">
      <w:pPr>
        <w:ind w:firstLine="4253"/>
        <w:rPr>
          <w:rFonts w:ascii="Arial" w:eastAsia="Calibri" w:hAnsi="Arial" w:cs="Arial"/>
          <w:b/>
          <w:color w:val="404040" w:themeColor="text1" w:themeTint="BF"/>
          <w:szCs w:val="28"/>
          <w:lang w:val="en-US"/>
        </w:rPr>
      </w:pPr>
      <w:r w:rsidRPr="007E7C54">
        <w:rPr>
          <w:rFonts w:ascii="Arial" w:eastAsia="Calibri" w:hAnsi="Arial" w:cs="Arial"/>
          <w:b/>
          <w:color w:val="404040" w:themeColor="text1" w:themeTint="BF"/>
          <w:szCs w:val="28"/>
          <w:lang w:val="en-US"/>
        </w:rPr>
        <w:t>https://www.instagram.com/opfr_po_kbr/</w:t>
      </w:r>
    </w:p>
    <w:p w:rsidR="00A65D83" w:rsidRPr="00316702"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333FB8" w:rsidRDefault="00A65D83" w:rsidP="00A65D83">
      <w:pPr>
        <w:rPr>
          <w:rFonts w:ascii="Arial" w:hAnsi="Arial" w:cs="Arial"/>
          <w:b/>
          <w:color w:val="404040" w:themeColor="text1" w:themeTint="BF"/>
          <w:sz w:val="36"/>
          <w:szCs w:val="36"/>
        </w:rPr>
      </w:pPr>
      <w:r w:rsidRPr="00CB2B97">
        <w:rPr>
          <w:rFonts w:ascii="Arial" w:hAnsi="Arial" w:cs="Arial"/>
          <w:b/>
          <w:color w:val="404040" w:themeColor="text1" w:themeTint="BF"/>
          <w:sz w:val="36"/>
          <w:szCs w:val="36"/>
        </w:rPr>
        <w:lastRenderedPageBreak/>
        <w:t>Подтвердить право на льготные лекарства и санаторное лечение можно через личный кабинет</w:t>
      </w:r>
      <w:r>
        <w:rPr>
          <w:rFonts w:ascii="Arial" w:hAnsi="Arial" w:cs="Arial"/>
          <w:b/>
          <w:color w:val="404040" w:themeColor="text1" w:themeTint="BF"/>
          <w:sz w:val="36"/>
          <w:szCs w:val="36"/>
        </w:rPr>
        <w:t xml:space="preserve"> гражданина на сайте ПФР</w:t>
      </w:r>
    </w:p>
    <w:p w:rsidR="00A65D83" w:rsidRPr="00CB2B97" w:rsidRDefault="00A65D83" w:rsidP="00A65D83">
      <w:pPr>
        <w:rPr>
          <w:rFonts w:ascii="Arial" w:hAnsi="Arial" w:cs="Arial"/>
          <w:b/>
          <w:color w:val="404040" w:themeColor="text1" w:themeTint="BF"/>
          <w:sz w:val="28"/>
          <w:szCs w:val="28"/>
        </w:rPr>
      </w:pPr>
      <w:r w:rsidRPr="00CB2B97">
        <w:rPr>
          <w:rFonts w:ascii="Arial" w:hAnsi="Arial" w:cs="Arial"/>
          <w:b/>
          <w:color w:val="404040" w:themeColor="text1" w:themeTint="BF"/>
          <w:sz w:val="28"/>
          <w:szCs w:val="28"/>
        </w:rPr>
        <w:t>Пресс-релиз</w:t>
      </w:r>
    </w:p>
    <w:p w:rsidR="00A65D83" w:rsidRPr="00CB2B97" w:rsidRDefault="00A65D83" w:rsidP="00A65D83">
      <w:pPr>
        <w:rPr>
          <w:rFonts w:ascii="Arial" w:hAnsi="Arial" w:cs="Arial"/>
          <w:b/>
          <w:color w:val="404040" w:themeColor="text1" w:themeTint="BF"/>
          <w:sz w:val="28"/>
          <w:szCs w:val="28"/>
        </w:rPr>
      </w:pPr>
      <w:r w:rsidRPr="00126A6D">
        <w:rPr>
          <w:rFonts w:ascii="Arial" w:hAnsi="Arial" w:cs="Arial"/>
          <w:b/>
          <w:color w:val="404040" w:themeColor="text1" w:themeTint="BF"/>
          <w:sz w:val="28"/>
          <w:szCs w:val="28"/>
        </w:rPr>
        <w:t xml:space="preserve">Ноябрь 2020 г. </w:t>
      </w:r>
    </w:p>
    <w:p w:rsidR="00A65D83" w:rsidRPr="00333FB8" w:rsidRDefault="00A65D83" w:rsidP="00A65D83">
      <w:pPr>
        <w:rPr>
          <w:rFonts w:ascii="Arial" w:hAnsi="Arial" w:cs="Arial"/>
          <w:b/>
          <w:color w:val="404040" w:themeColor="text1" w:themeTint="BF"/>
          <w:sz w:val="28"/>
          <w:szCs w:val="28"/>
        </w:rPr>
      </w:pPr>
      <w:r w:rsidRPr="00CB2B97">
        <w:rPr>
          <w:rFonts w:ascii="Arial" w:hAnsi="Arial" w:cs="Arial"/>
          <w:b/>
          <w:color w:val="404040" w:themeColor="text1" w:themeTint="BF"/>
          <w:sz w:val="28"/>
          <w:szCs w:val="28"/>
        </w:rPr>
        <w:t>Нальчик. КБР.</w:t>
      </w:r>
    </w:p>
    <w:p w:rsidR="00A65D83" w:rsidRPr="00333FB8" w:rsidRDefault="00A65D83" w:rsidP="00A65D83">
      <w:pPr>
        <w:rPr>
          <w:rFonts w:ascii="Arial" w:hAnsi="Arial" w:cs="Arial"/>
          <w:b/>
          <w:color w:val="404040" w:themeColor="text1" w:themeTint="BF"/>
          <w:sz w:val="28"/>
          <w:szCs w:val="28"/>
        </w:rPr>
      </w:pPr>
    </w:p>
    <w:p w:rsidR="00A65D83" w:rsidRPr="00CB2B97" w:rsidRDefault="00A65D83" w:rsidP="00A65D83">
      <w:pPr>
        <w:spacing w:line="360" w:lineRule="auto"/>
        <w:jc w:val="both"/>
        <w:rPr>
          <w:rFonts w:ascii="Arial" w:hAnsi="Arial" w:cs="Arial"/>
          <w:b/>
          <w:color w:val="404040" w:themeColor="text1" w:themeTint="BF"/>
        </w:rPr>
      </w:pPr>
      <w:r w:rsidRPr="00CB2B97">
        <w:rPr>
          <w:rFonts w:ascii="Arial" w:hAnsi="Arial" w:cs="Arial"/>
          <w:b/>
          <w:color w:val="404040" w:themeColor="text1" w:themeTint="BF"/>
        </w:rPr>
        <w:t xml:space="preserve">В электронном кабинете ПФР </w:t>
      </w:r>
      <w:r>
        <w:rPr>
          <w:rFonts w:ascii="Arial" w:hAnsi="Arial" w:cs="Arial"/>
          <w:b/>
          <w:color w:val="404040" w:themeColor="text1" w:themeTint="BF"/>
        </w:rPr>
        <w:t>имеется</w:t>
      </w:r>
      <w:r w:rsidRPr="00CB2B97">
        <w:rPr>
          <w:rFonts w:ascii="Arial" w:hAnsi="Arial" w:cs="Arial"/>
          <w:b/>
          <w:color w:val="404040" w:themeColor="text1" w:themeTint="BF"/>
        </w:rPr>
        <w:t xml:space="preserve"> сервис, с помощью которого можно получить справку, подтверждающую право на набор социальных услуг (НСУ). Справка предъявляется в организации, которые оказывают человеку социальные услуги. В основном она требуется в медицинских учреждениях для получения льготных лекарств или в кассах РЖД для оформления бесплатного проезда на пригородном железнодорожном транспорте. Иногда справка может также понадобиться при обращении в Фонд социального страхования или органы соцзащиты за путевкой на санаторно-курортное лечение.</w:t>
      </w:r>
    </w:p>
    <w:p w:rsidR="00A65D83" w:rsidRPr="00CB2B97" w:rsidRDefault="00A65D83" w:rsidP="00A65D83">
      <w:pPr>
        <w:spacing w:line="360" w:lineRule="auto"/>
        <w:jc w:val="both"/>
        <w:rPr>
          <w:rFonts w:ascii="Arial" w:hAnsi="Arial" w:cs="Arial"/>
          <w:color w:val="404040" w:themeColor="text1" w:themeTint="BF"/>
        </w:rPr>
      </w:pPr>
      <w:r w:rsidRPr="00CB2B97">
        <w:rPr>
          <w:rFonts w:ascii="Arial" w:hAnsi="Arial" w:cs="Arial"/>
          <w:color w:val="404040" w:themeColor="text1" w:themeTint="BF"/>
        </w:rPr>
        <w:t>Чтобы получить справку, необходимо войти в личный кабинет на портале электронных услуг Пенсионного фонда и выбрать сервис «Заказать справку о праве на получение НСУ». При наличии соответствующего права, в кабинете будет сформирован документ, который можно распечатать и предъявить по требованию. Полученная через личный кабинет справка заверяется электронной подписью и равнозначна аналогичной справке, выдаваемой в клиентских службах Пенсионного фонда.</w:t>
      </w:r>
    </w:p>
    <w:p w:rsidR="00A65D83" w:rsidRPr="00CB2B97" w:rsidRDefault="00A65D83" w:rsidP="00A65D83">
      <w:pPr>
        <w:spacing w:line="360" w:lineRule="auto"/>
        <w:jc w:val="both"/>
        <w:rPr>
          <w:rFonts w:ascii="Arial" w:hAnsi="Arial" w:cs="Arial"/>
          <w:color w:val="404040" w:themeColor="text1" w:themeTint="BF"/>
        </w:rPr>
      </w:pPr>
      <w:r w:rsidRPr="00CB2B97">
        <w:rPr>
          <w:rFonts w:ascii="Arial" w:hAnsi="Arial" w:cs="Arial"/>
          <w:color w:val="404040" w:themeColor="text1" w:themeTint="BF"/>
        </w:rPr>
        <w:t xml:space="preserve">Набор социальных услуг включает в себя лекарственные препараты и медицинские изделия, продукты лечебного питания для </w:t>
      </w:r>
      <w:proofErr w:type="spellStart"/>
      <w:r w:rsidRPr="00CB2B97">
        <w:rPr>
          <w:rFonts w:ascii="Arial" w:hAnsi="Arial" w:cs="Arial"/>
          <w:color w:val="404040" w:themeColor="text1" w:themeTint="BF"/>
        </w:rPr>
        <w:t>детеи</w:t>
      </w:r>
      <w:proofErr w:type="spellEnd"/>
      <w:proofErr w:type="gramStart"/>
      <w:r w:rsidRPr="00CB2B97">
        <w:rPr>
          <w:rFonts w:ascii="Arial" w:hAnsi="Arial" w:cs="Arial"/>
          <w:color w:val="404040" w:themeColor="text1" w:themeTint="BF"/>
        </w:rPr>
        <w:t>̆-</w:t>
      </w:r>
      <w:proofErr w:type="gramEnd"/>
      <w:r w:rsidRPr="00CB2B97">
        <w:rPr>
          <w:rFonts w:ascii="Arial" w:hAnsi="Arial" w:cs="Arial"/>
          <w:color w:val="404040" w:themeColor="text1" w:themeTint="BF"/>
        </w:rPr>
        <w:t>инвалидов, путевки на санаторно-курортное лечение, а также оплачиваемый проезд к месту лечения. По выбору человека социальные услуги могут частично или полностью предоставляться в виде денежного эквивалента.</w:t>
      </w:r>
    </w:p>
    <w:p w:rsidR="00A65D83" w:rsidRPr="00333FB8" w:rsidRDefault="00A65D83" w:rsidP="00A65D83">
      <w:pPr>
        <w:spacing w:line="360" w:lineRule="auto"/>
        <w:jc w:val="both"/>
        <w:rPr>
          <w:rFonts w:ascii="Arial" w:hAnsi="Arial" w:cs="Arial"/>
          <w:color w:val="404040" w:themeColor="text1" w:themeTint="BF"/>
        </w:rPr>
      </w:pPr>
      <w:r w:rsidRPr="00CB2B97">
        <w:rPr>
          <w:rFonts w:ascii="Arial" w:hAnsi="Arial" w:cs="Arial"/>
          <w:color w:val="404040" w:themeColor="text1" w:themeTint="BF"/>
        </w:rPr>
        <w:t xml:space="preserve">Помимо подтверждения права на НСУ, в электронном кабинете ПФР также доступны и другие сервисы, касающиеся набора </w:t>
      </w:r>
      <w:proofErr w:type="spellStart"/>
      <w:r w:rsidRPr="00CB2B97">
        <w:rPr>
          <w:rFonts w:ascii="Arial" w:hAnsi="Arial" w:cs="Arial"/>
          <w:color w:val="404040" w:themeColor="text1" w:themeTint="BF"/>
        </w:rPr>
        <w:t>соцуслуг</w:t>
      </w:r>
      <w:proofErr w:type="spellEnd"/>
      <w:r w:rsidRPr="00CB2B97">
        <w:rPr>
          <w:rFonts w:ascii="Arial" w:hAnsi="Arial" w:cs="Arial"/>
          <w:color w:val="404040" w:themeColor="text1" w:themeTint="BF"/>
        </w:rPr>
        <w:t xml:space="preserve">. Например, сервис, позволяющий выбрать, какие из услуг будут предоставляться в натуральной форме, а какие – в виде денежного эквивалента. </w:t>
      </w:r>
    </w:p>
    <w:p w:rsidR="00A65D83" w:rsidRPr="00CB2B97" w:rsidRDefault="00A65D83" w:rsidP="00A65D83">
      <w:pPr>
        <w:pStyle w:val="a6"/>
        <w:ind w:firstLine="4962"/>
        <w:rPr>
          <w:rFonts w:ascii="Arial" w:hAnsi="Arial" w:cs="Arial"/>
          <w:b/>
          <w:color w:val="404040" w:themeColor="text1" w:themeTint="BF"/>
          <w:sz w:val="24"/>
          <w:szCs w:val="28"/>
        </w:rPr>
      </w:pPr>
    </w:p>
    <w:p w:rsidR="00A65D83" w:rsidRPr="00CB2B97" w:rsidRDefault="00A65D83" w:rsidP="00A65D83">
      <w:pPr>
        <w:pStyle w:val="a6"/>
        <w:ind w:firstLine="4962"/>
        <w:rPr>
          <w:rFonts w:ascii="Arial" w:hAnsi="Arial" w:cs="Arial"/>
          <w:b/>
          <w:color w:val="404040" w:themeColor="text1" w:themeTint="BF"/>
          <w:sz w:val="24"/>
          <w:szCs w:val="28"/>
        </w:rPr>
      </w:pPr>
      <w:r w:rsidRPr="00CB2B97">
        <w:rPr>
          <w:rFonts w:ascii="Arial" w:hAnsi="Arial" w:cs="Arial"/>
          <w:b/>
          <w:color w:val="404040" w:themeColor="text1" w:themeTint="BF"/>
          <w:sz w:val="24"/>
          <w:szCs w:val="28"/>
        </w:rPr>
        <w:t>Пресс-служба</w:t>
      </w:r>
    </w:p>
    <w:p w:rsidR="00A65D83" w:rsidRPr="00CB2B97" w:rsidRDefault="00A65D83" w:rsidP="00A65D83">
      <w:pPr>
        <w:pStyle w:val="a6"/>
        <w:ind w:firstLine="4962"/>
        <w:rPr>
          <w:rFonts w:ascii="Arial" w:hAnsi="Arial" w:cs="Arial"/>
          <w:b/>
          <w:color w:val="404040" w:themeColor="text1" w:themeTint="BF"/>
          <w:sz w:val="24"/>
          <w:szCs w:val="28"/>
        </w:rPr>
      </w:pPr>
      <w:r w:rsidRPr="00CB2B97">
        <w:rPr>
          <w:rFonts w:ascii="Arial" w:hAnsi="Arial" w:cs="Arial"/>
          <w:b/>
          <w:color w:val="404040" w:themeColor="text1" w:themeTint="BF"/>
          <w:sz w:val="24"/>
          <w:szCs w:val="28"/>
        </w:rPr>
        <w:t>Отделения Пенсионного фонда РФ</w:t>
      </w:r>
    </w:p>
    <w:p w:rsidR="00A65D83" w:rsidRPr="00CB2B97" w:rsidRDefault="00A65D83" w:rsidP="00A65D83">
      <w:pPr>
        <w:pStyle w:val="a6"/>
        <w:ind w:firstLine="4962"/>
        <w:rPr>
          <w:rFonts w:ascii="Arial" w:hAnsi="Arial" w:cs="Arial"/>
          <w:b/>
          <w:color w:val="404040" w:themeColor="text1" w:themeTint="BF"/>
          <w:sz w:val="24"/>
          <w:szCs w:val="28"/>
        </w:rPr>
      </w:pPr>
      <w:r w:rsidRPr="00CB2B97">
        <w:rPr>
          <w:rFonts w:ascii="Arial" w:hAnsi="Arial" w:cs="Arial"/>
          <w:b/>
          <w:color w:val="404040" w:themeColor="text1" w:themeTint="BF"/>
          <w:sz w:val="24"/>
          <w:szCs w:val="28"/>
        </w:rPr>
        <w:t>по Кабардино-Балкарской республике</w:t>
      </w:r>
    </w:p>
    <w:p w:rsidR="00A65D83" w:rsidRPr="00CB2B97" w:rsidRDefault="00A65D83" w:rsidP="00A65D83">
      <w:pPr>
        <w:pStyle w:val="a6"/>
        <w:ind w:firstLine="4962"/>
        <w:rPr>
          <w:rFonts w:ascii="Arial" w:hAnsi="Arial" w:cs="Arial"/>
          <w:b/>
          <w:color w:val="404040" w:themeColor="text1" w:themeTint="BF"/>
          <w:sz w:val="24"/>
          <w:szCs w:val="28"/>
        </w:rPr>
      </w:pPr>
      <w:r w:rsidRPr="00CB2B97">
        <w:rPr>
          <w:rFonts w:ascii="Arial" w:hAnsi="Arial" w:cs="Arial"/>
          <w:b/>
          <w:color w:val="404040" w:themeColor="text1" w:themeTint="BF"/>
          <w:sz w:val="24"/>
          <w:szCs w:val="28"/>
        </w:rPr>
        <w:t xml:space="preserve">г. Нальчик, ул. </w:t>
      </w:r>
      <w:proofErr w:type="spellStart"/>
      <w:r w:rsidRPr="00CB2B97">
        <w:rPr>
          <w:rFonts w:ascii="Arial" w:hAnsi="Arial" w:cs="Arial"/>
          <w:b/>
          <w:color w:val="404040" w:themeColor="text1" w:themeTint="BF"/>
          <w:sz w:val="24"/>
          <w:szCs w:val="28"/>
        </w:rPr>
        <w:t>Пачева</w:t>
      </w:r>
      <w:proofErr w:type="spellEnd"/>
      <w:r w:rsidRPr="00CB2B97">
        <w:rPr>
          <w:rFonts w:ascii="Arial" w:hAnsi="Arial" w:cs="Arial"/>
          <w:b/>
          <w:color w:val="404040" w:themeColor="text1" w:themeTint="BF"/>
          <w:sz w:val="24"/>
          <w:szCs w:val="28"/>
        </w:rPr>
        <w:t xml:space="preserve"> 19 «а»,</w:t>
      </w:r>
    </w:p>
    <w:p w:rsidR="00A65D83" w:rsidRPr="00CB2B97" w:rsidRDefault="00A65D83" w:rsidP="00A65D83">
      <w:pPr>
        <w:pStyle w:val="a6"/>
        <w:ind w:firstLine="4962"/>
        <w:rPr>
          <w:rFonts w:ascii="Arial" w:hAnsi="Arial" w:cs="Arial"/>
          <w:b/>
          <w:color w:val="404040" w:themeColor="text1" w:themeTint="BF"/>
          <w:sz w:val="24"/>
          <w:szCs w:val="28"/>
        </w:rPr>
      </w:pPr>
      <w:r w:rsidRPr="00CB2B97">
        <w:rPr>
          <w:rFonts w:ascii="Arial" w:hAnsi="Arial" w:cs="Arial"/>
          <w:b/>
          <w:color w:val="404040" w:themeColor="text1" w:themeTint="BF"/>
          <w:sz w:val="24"/>
          <w:szCs w:val="28"/>
        </w:rPr>
        <w:t>Офис # 101,</w:t>
      </w:r>
    </w:p>
    <w:p w:rsidR="00A65D83" w:rsidRPr="00CB2B97" w:rsidRDefault="00A65D83" w:rsidP="00A65D83">
      <w:pPr>
        <w:pStyle w:val="a6"/>
        <w:ind w:firstLine="4962"/>
        <w:rPr>
          <w:rFonts w:ascii="Arial" w:hAnsi="Arial" w:cs="Arial"/>
          <w:b/>
          <w:color w:val="404040" w:themeColor="text1" w:themeTint="BF"/>
          <w:sz w:val="24"/>
          <w:szCs w:val="28"/>
        </w:rPr>
      </w:pPr>
      <w:r w:rsidRPr="00CB2B97">
        <w:rPr>
          <w:rFonts w:ascii="Arial" w:hAnsi="Arial" w:cs="Arial"/>
          <w:b/>
          <w:color w:val="404040" w:themeColor="text1" w:themeTint="BF"/>
          <w:sz w:val="24"/>
          <w:szCs w:val="28"/>
        </w:rPr>
        <w:t>Вебсайт: http://www.pfrf.ru/branches/kbr/news/</w:t>
      </w:r>
    </w:p>
    <w:p w:rsidR="00A65D83" w:rsidRPr="00CB2B97" w:rsidRDefault="00A65D83" w:rsidP="00A65D83">
      <w:pPr>
        <w:pStyle w:val="a6"/>
        <w:ind w:firstLine="4962"/>
        <w:rPr>
          <w:rFonts w:ascii="Arial" w:hAnsi="Arial" w:cs="Arial"/>
          <w:b/>
          <w:color w:val="404040" w:themeColor="text1" w:themeTint="BF"/>
          <w:sz w:val="24"/>
          <w:szCs w:val="28"/>
          <w:lang w:val="en-US"/>
        </w:rPr>
      </w:pPr>
      <w:r w:rsidRPr="00CB2B97">
        <w:rPr>
          <w:rFonts w:ascii="Arial" w:hAnsi="Arial" w:cs="Arial"/>
          <w:b/>
          <w:color w:val="404040" w:themeColor="text1" w:themeTint="BF"/>
          <w:sz w:val="24"/>
          <w:szCs w:val="28"/>
          <w:lang w:val="en-US"/>
        </w:rPr>
        <w:t xml:space="preserve">E-mail: </w:t>
      </w:r>
      <w:hyperlink r:id="rId81" w:history="1">
        <w:r w:rsidRPr="00CB2B97">
          <w:rPr>
            <w:rStyle w:val="a3"/>
            <w:rFonts w:ascii="Arial" w:hAnsi="Arial" w:cs="Arial"/>
            <w:color w:val="404040" w:themeColor="text1" w:themeTint="BF"/>
            <w:sz w:val="24"/>
            <w:szCs w:val="28"/>
            <w:lang w:val="en-US"/>
          </w:rPr>
          <w:t>opfr_po_kbr@mail.ru</w:t>
        </w:r>
      </w:hyperlink>
    </w:p>
    <w:p w:rsidR="00A65D83" w:rsidRPr="00CB2B97" w:rsidRDefault="00A65D83" w:rsidP="00A65D83">
      <w:pPr>
        <w:pStyle w:val="a6"/>
        <w:ind w:firstLine="4962"/>
        <w:rPr>
          <w:rFonts w:ascii="Arial" w:hAnsi="Arial" w:cs="Arial"/>
          <w:b/>
          <w:color w:val="404040" w:themeColor="text1" w:themeTint="BF"/>
          <w:sz w:val="24"/>
          <w:szCs w:val="28"/>
          <w:lang w:val="en-US"/>
        </w:rPr>
      </w:pPr>
      <w:r w:rsidRPr="00CB2B97">
        <w:rPr>
          <w:rFonts w:ascii="Arial" w:hAnsi="Arial" w:cs="Arial"/>
          <w:b/>
          <w:color w:val="404040" w:themeColor="text1" w:themeTint="BF"/>
          <w:sz w:val="24"/>
          <w:szCs w:val="28"/>
          <w:lang w:val="en-US"/>
        </w:rPr>
        <w:t>https://www.instagram.com/opfr_po_kbr/</w:t>
      </w:r>
    </w:p>
    <w:p w:rsidR="00A65D83" w:rsidRPr="00CB2B97"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92461A" w:rsidRDefault="00A65D83" w:rsidP="00A65D83">
      <w:pPr>
        <w:rPr>
          <w:rFonts w:ascii="Arial" w:hAnsi="Arial" w:cs="Arial"/>
          <w:b/>
          <w:color w:val="404040" w:themeColor="text1" w:themeTint="BF"/>
          <w:sz w:val="36"/>
          <w:szCs w:val="36"/>
        </w:rPr>
      </w:pPr>
      <w:r w:rsidRPr="006E5EBF">
        <w:rPr>
          <w:rFonts w:ascii="Arial" w:hAnsi="Arial" w:cs="Arial"/>
          <w:b/>
          <w:color w:val="404040" w:themeColor="text1" w:themeTint="BF"/>
          <w:sz w:val="36"/>
          <w:szCs w:val="36"/>
        </w:rPr>
        <w:lastRenderedPageBreak/>
        <w:t>Специальный информационный ресурс  для граждан с инвалидностью</w:t>
      </w:r>
    </w:p>
    <w:p w:rsidR="00A65D83" w:rsidRPr="006E5EBF" w:rsidRDefault="00A65D83" w:rsidP="00A65D83">
      <w:pPr>
        <w:suppressAutoHyphens/>
        <w:rPr>
          <w:rFonts w:ascii="Arial" w:hAnsi="Arial" w:cs="Arial"/>
          <w:b/>
          <w:color w:val="404040" w:themeColor="text1" w:themeTint="BF"/>
          <w:sz w:val="28"/>
          <w:szCs w:val="28"/>
          <w:lang w:eastAsia="zh-CN"/>
        </w:rPr>
      </w:pPr>
      <w:r w:rsidRPr="006E5EBF">
        <w:rPr>
          <w:rFonts w:ascii="Arial" w:hAnsi="Arial" w:cs="Arial"/>
          <w:b/>
          <w:color w:val="404040" w:themeColor="text1" w:themeTint="BF"/>
          <w:sz w:val="28"/>
          <w:szCs w:val="28"/>
          <w:lang w:eastAsia="zh-CN"/>
        </w:rPr>
        <w:t>Пресс-релиз</w:t>
      </w:r>
    </w:p>
    <w:p w:rsidR="00A65D83" w:rsidRPr="006E5EBF" w:rsidRDefault="00A65D83" w:rsidP="00A65D83">
      <w:pPr>
        <w:suppressAutoHyphens/>
        <w:rPr>
          <w:rFonts w:ascii="Arial" w:hAnsi="Arial" w:cs="Arial"/>
          <w:b/>
          <w:color w:val="404040" w:themeColor="text1" w:themeTint="BF"/>
          <w:sz w:val="28"/>
          <w:szCs w:val="28"/>
          <w:lang w:eastAsia="zh-CN"/>
        </w:rPr>
      </w:pPr>
      <w:r w:rsidRPr="00D85EFA">
        <w:rPr>
          <w:rFonts w:ascii="Arial" w:hAnsi="Arial" w:cs="Arial"/>
          <w:b/>
          <w:color w:val="404040" w:themeColor="text1" w:themeTint="BF"/>
          <w:sz w:val="28"/>
          <w:szCs w:val="28"/>
          <w:lang w:eastAsia="zh-CN"/>
        </w:rPr>
        <w:t xml:space="preserve">Ноябрь 2020 г. </w:t>
      </w:r>
    </w:p>
    <w:p w:rsidR="00A65D83" w:rsidRPr="0092461A" w:rsidRDefault="00A65D83" w:rsidP="00A65D83">
      <w:pPr>
        <w:suppressAutoHyphens/>
        <w:rPr>
          <w:rFonts w:ascii="Arial" w:hAnsi="Arial" w:cs="Arial"/>
          <w:b/>
          <w:color w:val="404040" w:themeColor="text1" w:themeTint="BF"/>
          <w:sz w:val="28"/>
          <w:szCs w:val="28"/>
          <w:lang w:eastAsia="zh-CN"/>
        </w:rPr>
      </w:pPr>
      <w:r w:rsidRPr="006E5EBF">
        <w:rPr>
          <w:rFonts w:ascii="Arial" w:hAnsi="Arial" w:cs="Arial"/>
          <w:b/>
          <w:color w:val="404040" w:themeColor="text1" w:themeTint="BF"/>
          <w:sz w:val="28"/>
          <w:szCs w:val="28"/>
          <w:lang w:eastAsia="zh-CN"/>
        </w:rPr>
        <w:t>Нальчик. КБР.</w:t>
      </w:r>
    </w:p>
    <w:p w:rsidR="00A65D83" w:rsidRPr="0092461A" w:rsidRDefault="00A65D83" w:rsidP="00A65D83">
      <w:pPr>
        <w:suppressAutoHyphens/>
        <w:rPr>
          <w:rFonts w:ascii="Arial" w:hAnsi="Arial" w:cs="Arial"/>
          <w:b/>
          <w:color w:val="404040" w:themeColor="text1" w:themeTint="BF"/>
          <w:sz w:val="28"/>
          <w:szCs w:val="28"/>
          <w:lang w:eastAsia="zh-CN"/>
        </w:rPr>
      </w:pPr>
    </w:p>
    <w:p w:rsidR="00A65D83" w:rsidRPr="006E5EBF" w:rsidRDefault="00A65D83" w:rsidP="00A65D83">
      <w:pPr>
        <w:spacing w:line="360" w:lineRule="auto"/>
        <w:jc w:val="both"/>
        <w:rPr>
          <w:rFonts w:ascii="Arial" w:hAnsi="Arial" w:cs="Arial"/>
          <w:b/>
          <w:color w:val="404040" w:themeColor="text1" w:themeTint="BF"/>
        </w:rPr>
      </w:pPr>
      <w:r w:rsidRPr="006E5EBF">
        <w:rPr>
          <w:rFonts w:ascii="Arial" w:hAnsi="Arial" w:cs="Arial"/>
          <w:b/>
          <w:color w:val="404040" w:themeColor="text1" w:themeTint="BF"/>
        </w:rPr>
        <w:t>Федеральный реестр инвалидов – это крупная информационная система, которая содержит в себе наиболее полные сведения о каждом гражданине, признанном в установленном порядке инвалидом, в том числе ребенком-инвалидом.</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Сведения, содержащиеся в реестре, необходимы не только для информирования граждан, но и для органов государственной власти, которые используют эти данные, чтобы предоставить необходимые инвалидам услуги, это позволяет избежать многократного документооборота, происходящего между такими органами власти.</w:t>
      </w:r>
    </w:p>
    <w:p w:rsidR="00A65D83" w:rsidRPr="006E5EBF" w:rsidRDefault="00A65D83" w:rsidP="00A65D83">
      <w:pPr>
        <w:spacing w:line="360" w:lineRule="auto"/>
        <w:rPr>
          <w:rFonts w:ascii="Arial" w:hAnsi="Arial" w:cs="Arial"/>
          <w:b/>
          <w:color w:val="404040" w:themeColor="text1" w:themeTint="BF"/>
        </w:rPr>
      </w:pPr>
      <w:r w:rsidRPr="006E5EBF">
        <w:rPr>
          <w:rFonts w:ascii="Arial" w:hAnsi="Arial" w:cs="Arial"/>
          <w:b/>
          <w:color w:val="404040" w:themeColor="text1" w:themeTint="BF"/>
        </w:rPr>
        <w:t>Личный кабинет инвалида</w:t>
      </w:r>
    </w:p>
    <w:p w:rsidR="00A65D83" w:rsidRPr="006E5EBF" w:rsidRDefault="00A65D83" w:rsidP="00A65D83">
      <w:pPr>
        <w:spacing w:line="360" w:lineRule="auto"/>
        <w:jc w:val="both"/>
        <w:rPr>
          <w:rFonts w:ascii="Arial" w:hAnsi="Arial" w:cs="Arial"/>
          <w:b/>
          <w:color w:val="404040" w:themeColor="text1" w:themeTint="BF"/>
        </w:rPr>
      </w:pPr>
      <w:r w:rsidRPr="006E5EBF">
        <w:rPr>
          <w:rFonts w:ascii="Arial" w:hAnsi="Arial" w:cs="Arial"/>
          <w:color w:val="404040" w:themeColor="text1" w:themeTint="BF"/>
        </w:rPr>
        <w:t>Для граждан на базе данных ФГИС ФРИ разработан сайт sfri.ru. Первое, на что стоит обратить внимание на сайте гражданину с инвалидностью, – это личный кабинет инвалида.</w:t>
      </w:r>
    </w:p>
    <w:p w:rsidR="00A65D83" w:rsidRPr="006E5EBF" w:rsidRDefault="00A65D83" w:rsidP="00A65D83">
      <w:pPr>
        <w:spacing w:line="360" w:lineRule="auto"/>
        <w:rPr>
          <w:rFonts w:ascii="Arial" w:hAnsi="Arial" w:cs="Arial"/>
          <w:b/>
          <w:color w:val="404040" w:themeColor="text1" w:themeTint="BF"/>
        </w:rPr>
      </w:pPr>
      <w:r w:rsidRPr="006E5EBF">
        <w:rPr>
          <w:rFonts w:ascii="Arial" w:hAnsi="Arial" w:cs="Arial"/>
          <w:b/>
          <w:color w:val="404040" w:themeColor="text1" w:themeTint="BF"/>
        </w:rPr>
        <w:t>Возможности личного кабинета инвалида</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Посмотреть сведения о самом гражданине, в том числе о группе и причине инвалидности.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Узнать предусмотренную программу мероприятий по медицинской, профессиональной и социальной реабилитации и </w:t>
      </w:r>
      <w:proofErr w:type="spellStart"/>
      <w:r w:rsidRPr="006E5EBF">
        <w:rPr>
          <w:rFonts w:ascii="Arial" w:hAnsi="Arial" w:cs="Arial"/>
          <w:color w:val="404040" w:themeColor="text1" w:themeTint="BF"/>
        </w:rPr>
        <w:t>абилитации</w:t>
      </w:r>
      <w:proofErr w:type="spellEnd"/>
      <w:r w:rsidRPr="006E5EBF">
        <w:rPr>
          <w:rFonts w:ascii="Arial" w:hAnsi="Arial" w:cs="Arial"/>
          <w:color w:val="404040" w:themeColor="text1" w:themeTint="BF"/>
        </w:rPr>
        <w:t xml:space="preserve">, а также о дате выдачи и сроке ее окончания. </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Посмотреть сведения о ходе исполнения мероприятий, предусмотренных ИПРА. </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Узнать виды, формы и количество необходимых реабилитационных мероприятий, номер и дату протокола проведения </w:t>
      </w:r>
      <w:proofErr w:type="gramStart"/>
      <w:r w:rsidRPr="006E5EBF">
        <w:rPr>
          <w:rFonts w:ascii="Arial" w:hAnsi="Arial" w:cs="Arial"/>
          <w:color w:val="404040" w:themeColor="text1" w:themeTint="BF"/>
        </w:rPr>
        <w:t>медико-социальной</w:t>
      </w:r>
      <w:proofErr w:type="gramEnd"/>
      <w:r w:rsidRPr="006E5EBF">
        <w:rPr>
          <w:rFonts w:ascii="Arial" w:hAnsi="Arial" w:cs="Arial"/>
          <w:color w:val="404040" w:themeColor="text1" w:themeTint="BF"/>
        </w:rPr>
        <w:t xml:space="preserve"> экспертизы гражданина, а также номер ПРП и срок ее окончания.</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Посмотреть сведения о ходе исполнения мероприятий, предусмотренных ИПРА.</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Посмотреть сведения о пенсионном обеспечении и социальных выплатах, предоставляемых гражданину, сведения о получении государственной социальной помощи в виде набора социальных услуг, о выплатах по линии </w:t>
      </w:r>
      <w:proofErr w:type="spellStart"/>
      <w:r w:rsidRPr="006E5EBF">
        <w:rPr>
          <w:rFonts w:ascii="Arial" w:hAnsi="Arial" w:cs="Arial"/>
          <w:color w:val="404040" w:themeColor="text1" w:themeTint="BF"/>
        </w:rPr>
        <w:t>Роструда</w:t>
      </w:r>
      <w:proofErr w:type="spellEnd"/>
      <w:r w:rsidRPr="006E5EBF">
        <w:rPr>
          <w:rFonts w:ascii="Arial" w:hAnsi="Arial" w:cs="Arial"/>
          <w:color w:val="404040" w:themeColor="text1" w:themeTint="BF"/>
        </w:rPr>
        <w:t xml:space="preserve">, а также сведения об оказании санаторно-курортного лечения. </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Узнать о назначенной высокотехнологичной помощи и назначенном лекарственном обеспечении. </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Узнать сведения об освоении инвалидами образовательных программ с учетом уровней образования, а также сведения об оказании услуг при содействии занятости инвалида. </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Подать заявление о назначении пенсии и выборе способа ее доставки, о предоставлении набора социальных услуг (НСУ) или получить информацию о пенсионном обеспечении и установленных социальных выплатах, а также иные услуги. </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Оценить качество предоставления услуги путем прохождения социологического опроса</w:t>
      </w:r>
    </w:p>
    <w:p w:rsidR="00A65D83" w:rsidRPr="006E5EBF" w:rsidRDefault="00A65D83" w:rsidP="00A65D83">
      <w:pPr>
        <w:spacing w:line="360" w:lineRule="auto"/>
        <w:jc w:val="both"/>
        <w:rPr>
          <w:rFonts w:ascii="Arial" w:hAnsi="Arial" w:cs="Arial"/>
          <w:b/>
          <w:color w:val="404040" w:themeColor="text1" w:themeTint="BF"/>
        </w:rPr>
      </w:pPr>
      <w:r w:rsidRPr="006E5EBF">
        <w:rPr>
          <w:rFonts w:ascii="Arial" w:hAnsi="Arial" w:cs="Arial"/>
          <w:b/>
          <w:color w:val="404040" w:themeColor="text1" w:themeTint="BF"/>
        </w:rPr>
        <w:t>Как получить доступ к личному кабинету инвалида?</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lastRenderedPageBreak/>
        <w:t>Чтобы войти в личный кабинет инвалида, необходимо зарегистрироваться и получить подтвержденную учетную запись в Единой системе идентификац</w:t>
      </w:r>
      <w:proofErr w:type="gramStart"/>
      <w:r w:rsidRPr="006E5EBF">
        <w:rPr>
          <w:rFonts w:ascii="Arial" w:hAnsi="Arial" w:cs="Arial"/>
          <w:color w:val="404040" w:themeColor="text1" w:themeTint="BF"/>
        </w:rPr>
        <w:t>ии и ау</w:t>
      </w:r>
      <w:proofErr w:type="gramEnd"/>
      <w:r w:rsidRPr="006E5EBF">
        <w:rPr>
          <w:rFonts w:ascii="Arial" w:hAnsi="Arial" w:cs="Arial"/>
          <w:color w:val="404040" w:themeColor="text1" w:themeTint="BF"/>
        </w:rPr>
        <w:t xml:space="preserve">тентификации (ЕСИА) на портале </w:t>
      </w:r>
      <w:proofErr w:type="spellStart"/>
      <w:r w:rsidRPr="006E5EBF">
        <w:rPr>
          <w:rFonts w:ascii="Arial" w:hAnsi="Arial" w:cs="Arial"/>
          <w:color w:val="404040" w:themeColor="text1" w:themeTint="BF"/>
        </w:rPr>
        <w:t>Госуслуг</w:t>
      </w:r>
      <w:proofErr w:type="spellEnd"/>
      <w:r w:rsidRPr="006E5EBF">
        <w:rPr>
          <w:rFonts w:ascii="Arial" w:hAnsi="Arial" w:cs="Arial"/>
          <w:color w:val="404040" w:themeColor="text1" w:themeTint="BF"/>
        </w:rPr>
        <w:t xml:space="preserve"> www.gosuslugi.ru. Если гражданин уже зарегистрирован, при входе в личный кабинет на сайте ФРИ ему необходимо использовать свои логин и пароль.</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Доступ к личному кабинету инвалида могут также иметь законные представители детей-инвалидов. Это позволяет законному представителю получить всю необходимую информацию для реализации прав ребенка-инвалида, а также защиты его интересов.</w:t>
      </w:r>
    </w:p>
    <w:p w:rsidR="00A65D83" w:rsidRPr="006E5EBF" w:rsidRDefault="00A65D83" w:rsidP="00A65D83">
      <w:pPr>
        <w:spacing w:line="360" w:lineRule="auto"/>
        <w:jc w:val="both"/>
        <w:rPr>
          <w:rFonts w:ascii="Arial" w:hAnsi="Arial" w:cs="Arial"/>
          <w:b/>
          <w:color w:val="404040" w:themeColor="text1" w:themeTint="BF"/>
        </w:rPr>
      </w:pPr>
      <w:r w:rsidRPr="006E5EBF">
        <w:rPr>
          <w:rFonts w:ascii="Arial" w:hAnsi="Arial" w:cs="Arial"/>
          <w:b/>
          <w:color w:val="404040" w:themeColor="text1" w:themeTint="BF"/>
        </w:rPr>
        <w:t>Открытые данные об инвалидах</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Аналитический раздел разработан как для граждан, так и для общественных организаций. Открытый доступ к нему позволяет каждому пользователю узнать всю статистическую информацию по разным показателям: численность инвалидов по возрасту, по полу, по группе инвалидности и т. п.</w:t>
      </w:r>
    </w:p>
    <w:p w:rsidR="00A65D83" w:rsidRPr="006E5EBF" w:rsidRDefault="00A65D83" w:rsidP="00A65D83">
      <w:pPr>
        <w:spacing w:line="360" w:lineRule="auto"/>
        <w:jc w:val="both"/>
        <w:rPr>
          <w:rFonts w:ascii="Arial" w:hAnsi="Arial" w:cs="Arial"/>
          <w:b/>
          <w:color w:val="404040" w:themeColor="text1" w:themeTint="BF"/>
        </w:rPr>
      </w:pPr>
      <w:r w:rsidRPr="006E5EBF">
        <w:rPr>
          <w:rFonts w:ascii="Arial" w:hAnsi="Arial" w:cs="Arial"/>
          <w:b/>
          <w:color w:val="404040" w:themeColor="text1" w:themeTint="BF"/>
        </w:rPr>
        <w:t>Поставщики информации в ФГИС ФРИ: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xml:space="preserve">• Федеральное бюро </w:t>
      </w:r>
      <w:proofErr w:type="gramStart"/>
      <w:r w:rsidRPr="006E5EBF">
        <w:rPr>
          <w:rFonts w:ascii="Arial" w:hAnsi="Arial" w:cs="Arial"/>
          <w:color w:val="404040" w:themeColor="text1" w:themeTint="BF"/>
        </w:rPr>
        <w:t>медико-социальной</w:t>
      </w:r>
      <w:proofErr w:type="gramEnd"/>
      <w:r w:rsidRPr="006E5EBF">
        <w:rPr>
          <w:rFonts w:ascii="Arial" w:hAnsi="Arial" w:cs="Arial"/>
          <w:color w:val="404040" w:themeColor="text1" w:themeTint="BF"/>
        </w:rPr>
        <w:t xml:space="preserve"> экспертизы;</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Федеральное медико-биологическое агентство;</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Пенсионный фонд России;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Фонд социального страхования России;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Федеральная служба по надзору в сфере образования и науки;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Федеральная служба по труду и занятости России;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Министерство здравоохранения России;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 субъекты России.</w:t>
      </w:r>
    </w:p>
    <w:p w:rsidR="00A65D83" w:rsidRPr="006E5EBF"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На основе поступающих данных из соответствующих органов и ведомств о гражданах с инвалидностью формируется информационная система ФГИС ФРИ.</w:t>
      </w:r>
    </w:p>
    <w:p w:rsidR="00A65D83" w:rsidRPr="006E5EBF" w:rsidRDefault="00A65D83" w:rsidP="00A65D83">
      <w:pPr>
        <w:spacing w:line="360" w:lineRule="auto"/>
        <w:jc w:val="both"/>
        <w:rPr>
          <w:rFonts w:ascii="Arial" w:hAnsi="Arial" w:cs="Arial"/>
          <w:b/>
          <w:color w:val="404040" w:themeColor="text1" w:themeTint="BF"/>
        </w:rPr>
      </w:pPr>
      <w:r w:rsidRPr="006E5EBF">
        <w:rPr>
          <w:rFonts w:ascii="Arial" w:hAnsi="Arial" w:cs="Arial"/>
          <w:b/>
          <w:color w:val="404040" w:themeColor="text1" w:themeTint="BF"/>
        </w:rPr>
        <w:t>Федеральный реестр в вашем смартфоне</w:t>
      </w:r>
    </w:p>
    <w:p w:rsidR="00A65D83" w:rsidRPr="0092461A" w:rsidRDefault="00A65D83" w:rsidP="00A65D83">
      <w:pPr>
        <w:spacing w:line="360" w:lineRule="auto"/>
        <w:jc w:val="both"/>
        <w:rPr>
          <w:rFonts w:ascii="Arial" w:hAnsi="Arial" w:cs="Arial"/>
          <w:color w:val="404040" w:themeColor="text1" w:themeTint="BF"/>
        </w:rPr>
      </w:pPr>
      <w:r w:rsidRPr="006E5EBF">
        <w:rPr>
          <w:rFonts w:ascii="Arial" w:hAnsi="Arial" w:cs="Arial"/>
          <w:color w:val="404040" w:themeColor="text1" w:themeTint="BF"/>
        </w:rPr>
        <w:t>Доступ к личному кабинету инвалида осуществляется не только с компьютера, но и с мобильного телефона. Специально для удобства граждан с инвалидностью разработано приложение «ФГИС ФРИ». Дистанционно, со своего мобильного телефона можно также отследить данные, отображаемые на портале федерального реестра инвалидов.</w:t>
      </w:r>
    </w:p>
    <w:p w:rsidR="00A65D83" w:rsidRPr="0092461A" w:rsidRDefault="00A65D83" w:rsidP="00A65D83">
      <w:pPr>
        <w:spacing w:line="360" w:lineRule="auto"/>
        <w:jc w:val="both"/>
        <w:rPr>
          <w:rFonts w:ascii="Arial" w:hAnsi="Arial" w:cs="Arial"/>
          <w:color w:val="404040" w:themeColor="text1" w:themeTint="BF"/>
        </w:rPr>
      </w:pPr>
    </w:p>
    <w:p w:rsidR="00A65D83" w:rsidRPr="0092461A" w:rsidRDefault="00A65D83" w:rsidP="00A65D83">
      <w:pPr>
        <w:spacing w:line="360" w:lineRule="auto"/>
        <w:jc w:val="both"/>
        <w:rPr>
          <w:rFonts w:ascii="Arial" w:hAnsi="Arial" w:cs="Arial"/>
          <w:color w:val="404040" w:themeColor="text1" w:themeTint="BF"/>
        </w:rPr>
      </w:pP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Пресс-служба</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Отделения Пенсионного фонда РФ</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по Кабардино-Балкарской республике</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 xml:space="preserve">г. Нальчик, ул. </w:t>
      </w:r>
      <w:proofErr w:type="spellStart"/>
      <w:r w:rsidRPr="006E5EBF">
        <w:rPr>
          <w:rFonts w:ascii="Arial" w:hAnsi="Arial" w:cs="Arial"/>
          <w:b/>
          <w:color w:val="404040" w:themeColor="text1" w:themeTint="BF"/>
          <w:szCs w:val="28"/>
        </w:rPr>
        <w:t>Пачева</w:t>
      </w:r>
      <w:proofErr w:type="spellEnd"/>
      <w:r w:rsidRPr="006E5EBF">
        <w:rPr>
          <w:rFonts w:ascii="Arial" w:hAnsi="Arial" w:cs="Arial"/>
          <w:b/>
          <w:color w:val="404040" w:themeColor="text1" w:themeTint="BF"/>
          <w:szCs w:val="28"/>
        </w:rPr>
        <w:t xml:space="preserve"> 19 «а»,</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Офис # 101,</w:t>
      </w:r>
    </w:p>
    <w:p w:rsidR="00A65D83" w:rsidRPr="006E5EBF" w:rsidRDefault="00A65D83" w:rsidP="00A65D83">
      <w:pPr>
        <w:ind w:firstLine="4962"/>
        <w:rPr>
          <w:rFonts w:ascii="Arial" w:hAnsi="Arial" w:cs="Arial"/>
          <w:b/>
          <w:color w:val="404040" w:themeColor="text1" w:themeTint="BF"/>
          <w:szCs w:val="28"/>
        </w:rPr>
      </w:pPr>
      <w:r w:rsidRPr="006E5EBF">
        <w:rPr>
          <w:rFonts w:ascii="Arial" w:hAnsi="Arial" w:cs="Arial"/>
          <w:b/>
          <w:color w:val="404040" w:themeColor="text1" w:themeTint="BF"/>
          <w:szCs w:val="28"/>
        </w:rPr>
        <w:t>Вебсайт: http://www.pfrf.ru/branches/kbr/news/</w:t>
      </w:r>
    </w:p>
    <w:p w:rsidR="00A65D83" w:rsidRPr="006E5EBF" w:rsidRDefault="00A65D83" w:rsidP="00A65D83">
      <w:pPr>
        <w:ind w:firstLine="4962"/>
        <w:rPr>
          <w:rFonts w:ascii="Arial" w:hAnsi="Arial" w:cs="Arial"/>
          <w:b/>
          <w:color w:val="404040" w:themeColor="text1" w:themeTint="BF"/>
          <w:szCs w:val="28"/>
          <w:lang w:val="en-US"/>
        </w:rPr>
      </w:pPr>
      <w:r w:rsidRPr="006E5EBF">
        <w:rPr>
          <w:rFonts w:ascii="Arial" w:hAnsi="Arial" w:cs="Arial"/>
          <w:b/>
          <w:color w:val="404040" w:themeColor="text1" w:themeTint="BF"/>
          <w:szCs w:val="28"/>
          <w:lang w:val="en-US"/>
        </w:rPr>
        <w:t xml:space="preserve">E-mail: </w:t>
      </w:r>
      <w:hyperlink r:id="rId82" w:history="1">
        <w:r w:rsidRPr="006E5EBF">
          <w:rPr>
            <w:rFonts w:ascii="Arial" w:hAnsi="Arial" w:cs="Arial"/>
            <w:b/>
            <w:color w:val="404040" w:themeColor="text1" w:themeTint="BF"/>
            <w:szCs w:val="28"/>
            <w:u w:val="single"/>
            <w:lang w:val="en-US"/>
          </w:rPr>
          <w:t>opfr_po_kbr@mail.ru</w:t>
        </w:r>
      </w:hyperlink>
    </w:p>
    <w:p w:rsidR="00A65D83" w:rsidRPr="006E5EBF" w:rsidRDefault="00A65D83" w:rsidP="00A65D83">
      <w:pPr>
        <w:ind w:firstLine="4962"/>
        <w:rPr>
          <w:rFonts w:ascii="Arial" w:hAnsi="Arial" w:cs="Arial"/>
          <w:b/>
          <w:color w:val="404040" w:themeColor="text1" w:themeTint="BF"/>
          <w:szCs w:val="28"/>
          <w:lang w:val="en-US"/>
        </w:rPr>
      </w:pPr>
      <w:r w:rsidRPr="006E5EBF">
        <w:rPr>
          <w:rFonts w:ascii="Arial" w:hAnsi="Arial" w:cs="Arial"/>
          <w:b/>
          <w:color w:val="404040" w:themeColor="text1" w:themeTint="BF"/>
          <w:szCs w:val="28"/>
          <w:lang w:val="en-US"/>
        </w:rPr>
        <w:t>https://www.instagram.com/opfr_po_kbr/</w:t>
      </w:r>
    </w:p>
    <w:p w:rsidR="00A65D83" w:rsidRPr="006E5EBF"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3C5EA8" w:rsidRDefault="00A65D83" w:rsidP="00A65D83">
      <w:pPr>
        <w:spacing w:after="192" w:line="288" w:lineRule="atLeast"/>
        <w:textAlignment w:val="baseline"/>
        <w:outlineLvl w:val="0"/>
        <w:rPr>
          <w:rFonts w:ascii="Arial" w:hAnsi="Arial" w:cs="Arial"/>
          <w:b/>
          <w:bCs/>
          <w:color w:val="404040" w:themeColor="text1" w:themeTint="BF"/>
          <w:kern w:val="36"/>
          <w:sz w:val="40"/>
          <w:szCs w:val="40"/>
        </w:rPr>
      </w:pPr>
      <w:r>
        <w:rPr>
          <w:rFonts w:ascii="Arial" w:hAnsi="Arial" w:cs="Arial"/>
          <w:b/>
          <w:bCs/>
          <w:color w:val="404040" w:themeColor="text1" w:themeTint="BF"/>
          <w:kern w:val="36"/>
          <w:sz w:val="40"/>
          <w:szCs w:val="40"/>
        </w:rPr>
        <w:lastRenderedPageBreak/>
        <w:t>Только в правовом поле</w:t>
      </w:r>
    </w:p>
    <w:p w:rsidR="00A65D83" w:rsidRPr="003C5EA8" w:rsidRDefault="00A65D83" w:rsidP="00A65D83">
      <w:pPr>
        <w:rPr>
          <w:rFonts w:ascii="Arial" w:hAnsi="Arial" w:cs="Arial"/>
          <w:b/>
          <w:color w:val="404040" w:themeColor="text1" w:themeTint="BF"/>
          <w:sz w:val="28"/>
          <w:szCs w:val="28"/>
        </w:rPr>
      </w:pPr>
      <w:r w:rsidRPr="003C5EA8">
        <w:rPr>
          <w:rFonts w:ascii="Arial" w:hAnsi="Arial" w:cs="Arial"/>
          <w:b/>
          <w:color w:val="404040" w:themeColor="text1" w:themeTint="BF"/>
          <w:sz w:val="28"/>
          <w:szCs w:val="28"/>
        </w:rPr>
        <w:t>Пресс-релиз</w:t>
      </w:r>
    </w:p>
    <w:p w:rsidR="00A65D83" w:rsidRPr="001D416A" w:rsidRDefault="00A65D83" w:rsidP="00A65D83">
      <w:pPr>
        <w:rPr>
          <w:rFonts w:ascii="Arial" w:hAnsi="Arial" w:cs="Arial"/>
          <w:b/>
          <w:color w:val="404040" w:themeColor="text1" w:themeTint="BF"/>
          <w:sz w:val="28"/>
          <w:szCs w:val="28"/>
        </w:rPr>
      </w:pPr>
      <w:r w:rsidRPr="001D416A">
        <w:rPr>
          <w:rFonts w:ascii="Arial" w:hAnsi="Arial" w:cs="Arial"/>
          <w:b/>
          <w:color w:val="404040" w:themeColor="text1" w:themeTint="BF"/>
          <w:sz w:val="28"/>
          <w:szCs w:val="28"/>
        </w:rPr>
        <w:t xml:space="preserve">Ноябрь 2020 г. </w:t>
      </w:r>
    </w:p>
    <w:p w:rsidR="00A65D83" w:rsidRPr="003C5EA8" w:rsidRDefault="00A65D83" w:rsidP="00A65D83">
      <w:pPr>
        <w:rPr>
          <w:rFonts w:ascii="Arial" w:hAnsi="Arial" w:cs="Arial"/>
          <w:b/>
          <w:color w:val="404040" w:themeColor="text1" w:themeTint="BF"/>
          <w:sz w:val="28"/>
          <w:szCs w:val="28"/>
        </w:rPr>
      </w:pPr>
      <w:r w:rsidRPr="003C5EA8">
        <w:rPr>
          <w:rFonts w:ascii="Arial" w:hAnsi="Arial" w:cs="Arial"/>
          <w:b/>
          <w:color w:val="404040" w:themeColor="text1" w:themeTint="BF"/>
          <w:sz w:val="28"/>
          <w:szCs w:val="28"/>
        </w:rPr>
        <w:t>Нальчик. КБР.</w:t>
      </w:r>
    </w:p>
    <w:p w:rsidR="00A65D83" w:rsidRPr="003C5EA8" w:rsidRDefault="00A65D83" w:rsidP="00A65D83">
      <w:pPr>
        <w:rPr>
          <w:rFonts w:ascii="Arial" w:hAnsi="Arial" w:cs="Arial"/>
          <w:b/>
          <w:color w:val="404040" w:themeColor="text1" w:themeTint="BF"/>
          <w:sz w:val="28"/>
          <w:szCs w:val="28"/>
        </w:rPr>
      </w:pPr>
    </w:p>
    <w:p w:rsidR="00A65D83" w:rsidRPr="003C5EA8" w:rsidRDefault="00A65D83" w:rsidP="00A65D83">
      <w:pPr>
        <w:pStyle w:val="a5"/>
        <w:spacing w:before="0" w:beforeAutospacing="0" w:after="0" w:afterAutospacing="0" w:line="360" w:lineRule="auto"/>
        <w:jc w:val="both"/>
        <w:textAlignment w:val="baseline"/>
        <w:rPr>
          <w:rStyle w:val="text-highlight"/>
          <w:rFonts w:ascii="Arial" w:hAnsi="Arial" w:cs="Arial"/>
          <w:b/>
          <w:bCs/>
          <w:color w:val="404040" w:themeColor="text1" w:themeTint="BF"/>
          <w:bdr w:val="none" w:sz="0" w:space="0" w:color="auto" w:frame="1"/>
        </w:rPr>
      </w:pPr>
      <w:r w:rsidRPr="003C5EA8">
        <w:rPr>
          <w:rStyle w:val="text-highlight"/>
          <w:rFonts w:ascii="Arial" w:hAnsi="Arial" w:cs="Arial"/>
          <w:color w:val="404040" w:themeColor="text1" w:themeTint="BF"/>
          <w:bdr w:val="none" w:sz="0" w:space="0" w:color="auto" w:frame="1"/>
        </w:rPr>
        <w:t xml:space="preserve">Федеральным законом от 29 ноября 2012 года № 207-ФЗ «О внесении изменений в Уголовный кодекс Российской Федерации и отдельные законодательные акты Российской Федерации» внесены изменения в УК РФ. </w:t>
      </w:r>
      <w:proofErr w:type="gramStart"/>
      <w:r w:rsidRPr="003C5EA8">
        <w:rPr>
          <w:rStyle w:val="text-highlight"/>
          <w:rFonts w:ascii="Arial" w:hAnsi="Arial" w:cs="Arial"/>
          <w:color w:val="404040" w:themeColor="text1" w:themeTint="BF"/>
          <w:bdr w:val="none" w:sz="0" w:space="0" w:color="auto" w:frame="1"/>
        </w:rPr>
        <w:t>Статья 159.2 УК РФ устанавливает следующее: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является уголовно наказуемым деянием.</w:t>
      </w:r>
      <w:proofErr w:type="gramEnd"/>
    </w:p>
    <w:p w:rsidR="00A65D83" w:rsidRPr="003C5EA8" w:rsidRDefault="00A65D83" w:rsidP="00A65D83">
      <w:pPr>
        <w:pStyle w:val="a5"/>
        <w:spacing w:before="0" w:beforeAutospacing="0" w:after="0" w:afterAutospacing="0" w:line="360" w:lineRule="auto"/>
        <w:jc w:val="both"/>
        <w:textAlignment w:val="baseline"/>
        <w:rPr>
          <w:rFonts w:ascii="Arial" w:hAnsi="Arial" w:cs="Arial"/>
          <w:color w:val="404040" w:themeColor="text1" w:themeTint="BF"/>
        </w:rPr>
      </w:pPr>
    </w:p>
    <w:p w:rsidR="00A65D83" w:rsidRPr="003C5EA8" w:rsidRDefault="00A65D83" w:rsidP="00A65D83">
      <w:pPr>
        <w:pStyle w:val="a5"/>
        <w:spacing w:before="0" w:beforeAutospacing="0" w:after="240" w:afterAutospacing="0" w:line="360" w:lineRule="auto"/>
        <w:jc w:val="both"/>
        <w:textAlignment w:val="baseline"/>
        <w:rPr>
          <w:rFonts w:ascii="Arial" w:hAnsi="Arial" w:cs="Arial"/>
          <w:color w:val="404040" w:themeColor="text1" w:themeTint="BF"/>
        </w:rPr>
      </w:pPr>
      <w:r w:rsidRPr="003C5EA8">
        <w:rPr>
          <w:rFonts w:ascii="Arial" w:hAnsi="Arial" w:cs="Arial"/>
          <w:color w:val="404040" w:themeColor="text1" w:themeTint="BF"/>
        </w:rPr>
        <w:t>Обращаем внимание граждан, которые предоставляют  в  Пенсионный фонд документы на установление пенсий и других социальных выплат, включающих средства материнского семейного капитала (</w:t>
      </w:r>
      <w:proofErr w:type="gramStart"/>
      <w:r w:rsidRPr="003C5EA8">
        <w:rPr>
          <w:rFonts w:ascii="Arial" w:hAnsi="Arial" w:cs="Arial"/>
          <w:color w:val="404040" w:themeColor="text1" w:themeTint="BF"/>
        </w:rPr>
        <w:t>МСК</w:t>
      </w:r>
      <w:proofErr w:type="gramEnd"/>
      <w:r w:rsidRPr="003C5EA8">
        <w:rPr>
          <w:rFonts w:ascii="Arial" w:hAnsi="Arial" w:cs="Arial"/>
          <w:color w:val="404040" w:themeColor="text1" w:themeTint="BF"/>
        </w:rPr>
        <w:t>), на выплаты компенсационного характера по уходу и другие любые выплаты, что ответственность за достоверность  по закону закреплена за гражданами подающие  документы и согласно изменений в Уголовном Кодексе по фактам предоставления гражданами недостоверных документов  будут приниматься меры уголовного характера. Помимо  обязанностей по предоставлению достоверных документов, гражданин обязан  сообщать в Пенсионный фонд обстоятельства, влекущие отмену  указанных выплат. Например, компенсационн</w:t>
      </w:r>
      <w:r>
        <w:rPr>
          <w:rFonts w:ascii="Arial" w:hAnsi="Arial" w:cs="Arial"/>
          <w:color w:val="404040" w:themeColor="text1" w:themeTint="BF"/>
        </w:rPr>
        <w:t>ая</w:t>
      </w:r>
      <w:r w:rsidRPr="003C5EA8">
        <w:rPr>
          <w:rFonts w:ascii="Arial" w:hAnsi="Arial" w:cs="Arial"/>
          <w:color w:val="404040" w:themeColor="text1" w:themeTint="BF"/>
        </w:rPr>
        <w:t xml:space="preserve"> выплат</w:t>
      </w:r>
      <w:r>
        <w:rPr>
          <w:rFonts w:ascii="Arial" w:hAnsi="Arial" w:cs="Arial"/>
          <w:color w:val="404040" w:themeColor="text1" w:themeTint="BF"/>
        </w:rPr>
        <w:t>а</w:t>
      </w:r>
      <w:r w:rsidRPr="003C5EA8">
        <w:rPr>
          <w:rFonts w:ascii="Arial" w:hAnsi="Arial" w:cs="Arial"/>
          <w:color w:val="404040" w:themeColor="text1" w:themeTint="BF"/>
        </w:rPr>
        <w:t xml:space="preserve"> по уходу  </w:t>
      </w:r>
      <w:r>
        <w:rPr>
          <w:rFonts w:ascii="Arial" w:hAnsi="Arial" w:cs="Arial"/>
          <w:color w:val="404040" w:themeColor="text1" w:themeTint="BF"/>
        </w:rPr>
        <w:t>полагается</w:t>
      </w:r>
      <w:r w:rsidRPr="003C5EA8">
        <w:rPr>
          <w:rFonts w:ascii="Arial" w:hAnsi="Arial" w:cs="Arial"/>
          <w:color w:val="404040" w:themeColor="text1" w:themeTint="BF"/>
        </w:rPr>
        <w:t xml:space="preserve"> только не работающему ухаживающему лицу. При трудоустройстве  указанные лица   должны, </w:t>
      </w:r>
      <w:proofErr w:type="gramStart"/>
      <w:r w:rsidRPr="003C5EA8">
        <w:rPr>
          <w:rFonts w:ascii="Arial" w:hAnsi="Arial" w:cs="Arial"/>
          <w:color w:val="404040" w:themeColor="text1" w:themeTint="BF"/>
        </w:rPr>
        <w:t>согласно их</w:t>
      </w:r>
      <w:proofErr w:type="gramEnd"/>
      <w:r w:rsidRPr="003C5EA8">
        <w:rPr>
          <w:rFonts w:ascii="Arial" w:hAnsi="Arial" w:cs="Arial"/>
          <w:color w:val="404040" w:themeColor="text1" w:themeTint="BF"/>
        </w:rPr>
        <w:t xml:space="preserve"> же письменных обязательств,  сообщить об этом в Пенсионный фонд  для прекращения этих выплат.</w:t>
      </w:r>
    </w:p>
    <w:p w:rsidR="00A65D83" w:rsidRPr="003C5EA8" w:rsidRDefault="00A65D83" w:rsidP="00A65D83">
      <w:pPr>
        <w:pStyle w:val="a5"/>
        <w:spacing w:before="0" w:beforeAutospacing="0" w:after="240" w:afterAutospacing="0" w:line="360" w:lineRule="auto"/>
        <w:jc w:val="both"/>
        <w:textAlignment w:val="baseline"/>
        <w:rPr>
          <w:rFonts w:ascii="Arial" w:hAnsi="Arial" w:cs="Arial"/>
          <w:color w:val="404040" w:themeColor="text1" w:themeTint="BF"/>
        </w:rPr>
      </w:pPr>
      <w:r w:rsidRPr="003C5EA8">
        <w:rPr>
          <w:rFonts w:ascii="Arial" w:hAnsi="Arial" w:cs="Arial"/>
          <w:color w:val="404040" w:themeColor="text1" w:themeTint="BF"/>
        </w:rPr>
        <w:t>Уважаемые граждане!  Отделение  Пенсионного фонда РФ по Кабардино-Балкарской Республике обращается   к вам с просьбой - относится с большим вниманием к предоставляемым документам, на основе которых осуществляются  пенсионные и другие выплаты.</w:t>
      </w:r>
    </w:p>
    <w:p w:rsidR="00A65D83" w:rsidRPr="003C5EA8" w:rsidRDefault="00A65D83" w:rsidP="00A65D83">
      <w:pPr>
        <w:pStyle w:val="a5"/>
        <w:spacing w:before="0" w:beforeAutospacing="0" w:after="0" w:afterAutospacing="0" w:line="360" w:lineRule="auto"/>
        <w:jc w:val="both"/>
        <w:textAlignment w:val="baseline"/>
        <w:rPr>
          <w:rStyle w:val="text-highlight"/>
          <w:rFonts w:ascii="Arial" w:hAnsi="Arial" w:cs="Arial"/>
          <w:b/>
          <w:bCs/>
          <w:color w:val="404040" w:themeColor="text1" w:themeTint="BF"/>
          <w:bdr w:val="none" w:sz="0" w:space="0" w:color="auto" w:frame="1"/>
        </w:rPr>
      </w:pPr>
      <w:r w:rsidRPr="003C5EA8">
        <w:rPr>
          <w:rStyle w:val="text-highlight"/>
          <w:rFonts w:ascii="Arial" w:hAnsi="Arial" w:cs="Arial"/>
          <w:color w:val="404040" w:themeColor="text1" w:themeTint="BF"/>
          <w:bdr w:val="none" w:sz="0" w:space="0" w:color="auto" w:frame="1"/>
        </w:rPr>
        <w:t>Соблюдение законов – основа благополучия граждан.</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Пресс-служба</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Отделения Пенсионного фонда РФ</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по Кабардино-Балкарской республике</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 xml:space="preserve">г. Нальчик, ул. </w:t>
      </w:r>
      <w:proofErr w:type="spellStart"/>
      <w:r w:rsidRPr="003C5EA8">
        <w:rPr>
          <w:rFonts w:ascii="Arial" w:eastAsia="Calibri" w:hAnsi="Arial" w:cs="Arial"/>
          <w:b/>
          <w:color w:val="404040" w:themeColor="text1" w:themeTint="BF"/>
          <w:szCs w:val="28"/>
        </w:rPr>
        <w:t>Пачева</w:t>
      </w:r>
      <w:proofErr w:type="spellEnd"/>
      <w:r w:rsidRPr="003C5EA8">
        <w:rPr>
          <w:rFonts w:ascii="Arial" w:eastAsia="Calibri" w:hAnsi="Arial" w:cs="Arial"/>
          <w:b/>
          <w:color w:val="404040" w:themeColor="text1" w:themeTint="BF"/>
          <w:szCs w:val="28"/>
        </w:rPr>
        <w:t xml:space="preserve"> 19 «а», Офис # 101,</w:t>
      </w:r>
    </w:p>
    <w:p w:rsidR="00A65D83" w:rsidRPr="003C5EA8" w:rsidRDefault="00A65D83" w:rsidP="00A65D83">
      <w:pPr>
        <w:ind w:firstLine="4962"/>
        <w:rPr>
          <w:rFonts w:ascii="Arial" w:eastAsia="Calibri" w:hAnsi="Arial" w:cs="Arial"/>
          <w:b/>
          <w:color w:val="404040" w:themeColor="text1" w:themeTint="BF"/>
          <w:szCs w:val="28"/>
        </w:rPr>
      </w:pPr>
      <w:r w:rsidRPr="003C5EA8">
        <w:rPr>
          <w:rFonts w:ascii="Arial" w:eastAsia="Calibri" w:hAnsi="Arial" w:cs="Arial"/>
          <w:b/>
          <w:color w:val="404040" w:themeColor="text1" w:themeTint="BF"/>
          <w:szCs w:val="28"/>
        </w:rPr>
        <w:t>Вебсайт: http://www.pfrf.ru/branches/kbr/news/</w:t>
      </w:r>
    </w:p>
    <w:p w:rsidR="00A65D83" w:rsidRPr="003C5EA8" w:rsidRDefault="00A65D83" w:rsidP="00A65D83">
      <w:pPr>
        <w:ind w:firstLine="4962"/>
        <w:rPr>
          <w:rFonts w:ascii="Arial" w:eastAsia="Calibri" w:hAnsi="Arial" w:cs="Arial"/>
          <w:b/>
          <w:color w:val="404040" w:themeColor="text1" w:themeTint="BF"/>
          <w:szCs w:val="28"/>
          <w:lang w:val="en-US"/>
        </w:rPr>
      </w:pPr>
      <w:r w:rsidRPr="003C5EA8">
        <w:rPr>
          <w:rFonts w:ascii="Arial" w:eastAsia="Calibri" w:hAnsi="Arial" w:cs="Arial"/>
          <w:b/>
          <w:color w:val="404040" w:themeColor="text1" w:themeTint="BF"/>
          <w:szCs w:val="28"/>
          <w:lang w:val="en-US"/>
        </w:rPr>
        <w:t xml:space="preserve">E-mail: </w:t>
      </w:r>
      <w:hyperlink r:id="rId83" w:history="1">
        <w:r w:rsidRPr="003C5EA8">
          <w:rPr>
            <w:rStyle w:val="a3"/>
            <w:rFonts w:ascii="Arial" w:eastAsia="Calibri" w:hAnsi="Arial" w:cs="Arial"/>
            <w:b/>
            <w:color w:val="404040" w:themeColor="text1" w:themeTint="BF"/>
            <w:szCs w:val="28"/>
            <w:lang w:val="en-US"/>
          </w:rPr>
          <w:t>opfr_po_kbr@mail.ru</w:t>
        </w:r>
      </w:hyperlink>
    </w:p>
    <w:p w:rsidR="00A65D83" w:rsidRPr="003C5EA8" w:rsidRDefault="00A65D83" w:rsidP="00A65D83">
      <w:pPr>
        <w:ind w:firstLine="4962"/>
        <w:rPr>
          <w:rFonts w:ascii="Arial" w:eastAsia="Calibri" w:hAnsi="Arial" w:cs="Arial"/>
          <w:b/>
          <w:color w:val="404040" w:themeColor="text1" w:themeTint="BF"/>
          <w:szCs w:val="28"/>
          <w:lang w:val="en-US"/>
        </w:rPr>
      </w:pPr>
      <w:r w:rsidRPr="003C5EA8">
        <w:rPr>
          <w:rFonts w:ascii="Arial" w:eastAsia="Calibri" w:hAnsi="Arial" w:cs="Arial"/>
          <w:b/>
          <w:color w:val="404040" w:themeColor="text1" w:themeTint="BF"/>
          <w:szCs w:val="28"/>
          <w:lang w:val="en-US"/>
        </w:rPr>
        <w:t>https://www.instagram.com/opfr_po_kbr/</w:t>
      </w: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FB3C22" w:rsidRDefault="00A65D83" w:rsidP="00A65D83">
      <w:pPr>
        <w:rPr>
          <w:rFonts w:ascii="Arial" w:hAnsi="Arial" w:cs="Arial"/>
          <w:b/>
          <w:color w:val="404040" w:themeColor="text1" w:themeTint="BF"/>
          <w:sz w:val="36"/>
          <w:szCs w:val="36"/>
        </w:rPr>
      </w:pPr>
      <w:r w:rsidRPr="00FB3C22">
        <w:rPr>
          <w:rFonts w:ascii="Arial" w:hAnsi="Arial" w:cs="Arial"/>
          <w:b/>
          <w:color w:val="404040" w:themeColor="text1" w:themeTint="BF"/>
          <w:sz w:val="36"/>
          <w:szCs w:val="36"/>
        </w:rPr>
        <w:lastRenderedPageBreak/>
        <w:t>Ежемесячные выплаты из средств материнского капитала будут начисляться только на карт</w:t>
      </w:r>
      <w:r>
        <w:rPr>
          <w:rFonts w:ascii="Arial" w:hAnsi="Arial" w:cs="Arial"/>
          <w:b/>
          <w:color w:val="404040" w:themeColor="text1" w:themeTint="BF"/>
          <w:sz w:val="36"/>
          <w:szCs w:val="36"/>
        </w:rPr>
        <w:t>ы</w:t>
      </w:r>
      <w:r w:rsidRPr="00FB3C22">
        <w:rPr>
          <w:rFonts w:ascii="Arial" w:hAnsi="Arial" w:cs="Arial"/>
          <w:b/>
          <w:color w:val="404040" w:themeColor="text1" w:themeTint="BF"/>
          <w:sz w:val="36"/>
          <w:szCs w:val="36"/>
        </w:rPr>
        <w:t xml:space="preserve"> «МИР»</w:t>
      </w:r>
    </w:p>
    <w:p w:rsidR="00A65D83" w:rsidRPr="00FB3C22" w:rsidRDefault="00A65D83" w:rsidP="00A65D83">
      <w:pPr>
        <w:suppressAutoHyphens/>
        <w:rPr>
          <w:rFonts w:ascii="Arial" w:hAnsi="Arial" w:cs="Arial"/>
          <w:b/>
          <w:color w:val="404040" w:themeColor="text1" w:themeTint="BF"/>
          <w:sz w:val="28"/>
          <w:szCs w:val="28"/>
          <w:lang w:eastAsia="zh-CN"/>
        </w:rPr>
      </w:pPr>
      <w:r w:rsidRPr="00FB3C22">
        <w:rPr>
          <w:rFonts w:ascii="Arial" w:hAnsi="Arial" w:cs="Arial"/>
          <w:b/>
          <w:color w:val="404040" w:themeColor="text1" w:themeTint="BF"/>
          <w:sz w:val="28"/>
          <w:szCs w:val="28"/>
          <w:lang w:eastAsia="zh-CN"/>
        </w:rPr>
        <w:t>Пресс-релиз</w:t>
      </w:r>
    </w:p>
    <w:p w:rsidR="00A65D83" w:rsidRPr="00B20882" w:rsidRDefault="00A65D83" w:rsidP="00A65D83">
      <w:pPr>
        <w:suppressAutoHyphens/>
        <w:rPr>
          <w:rFonts w:ascii="Arial" w:hAnsi="Arial" w:cs="Arial"/>
          <w:b/>
          <w:color w:val="404040" w:themeColor="text1" w:themeTint="BF"/>
          <w:sz w:val="28"/>
          <w:szCs w:val="28"/>
          <w:lang w:eastAsia="zh-CN"/>
        </w:rPr>
      </w:pPr>
      <w:r w:rsidRPr="00B20882">
        <w:rPr>
          <w:rFonts w:ascii="Arial" w:hAnsi="Arial" w:cs="Arial"/>
          <w:b/>
          <w:color w:val="404040" w:themeColor="text1" w:themeTint="BF"/>
          <w:sz w:val="28"/>
          <w:szCs w:val="28"/>
          <w:lang w:eastAsia="zh-CN"/>
        </w:rPr>
        <w:t xml:space="preserve">Ноябрь 2020 г. </w:t>
      </w:r>
    </w:p>
    <w:p w:rsidR="00A65D83" w:rsidRPr="00FB3C22" w:rsidRDefault="00A65D83" w:rsidP="00A65D83">
      <w:pPr>
        <w:suppressAutoHyphens/>
        <w:rPr>
          <w:rFonts w:ascii="Arial" w:hAnsi="Arial" w:cs="Arial"/>
          <w:b/>
          <w:color w:val="404040" w:themeColor="text1" w:themeTint="BF"/>
          <w:sz w:val="28"/>
          <w:szCs w:val="28"/>
          <w:lang w:eastAsia="zh-CN"/>
        </w:rPr>
      </w:pPr>
      <w:r w:rsidRPr="00FB3C22">
        <w:rPr>
          <w:rFonts w:ascii="Arial" w:hAnsi="Arial" w:cs="Arial"/>
          <w:b/>
          <w:color w:val="404040" w:themeColor="text1" w:themeTint="BF"/>
          <w:sz w:val="28"/>
          <w:szCs w:val="28"/>
          <w:lang w:eastAsia="zh-CN"/>
        </w:rPr>
        <w:t>Нальчик. КБР.</w:t>
      </w:r>
    </w:p>
    <w:p w:rsidR="00A65D83" w:rsidRPr="00FB3C22" w:rsidRDefault="00A65D83" w:rsidP="00A65D83">
      <w:pPr>
        <w:suppressAutoHyphens/>
        <w:rPr>
          <w:rFonts w:ascii="Arial" w:hAnsi="Arial" w:cs="Arial"/>
          <w:b/>
          <w:color w:val="404040" w:themeColor="text1" w:themeTint="BF"/>
          <w:sz w:val="28"/>
          <w:szCs w:val="28"/>
          <w:lang w:eastAsia="zh-CN"/>
        </w:rPr>
      </w:pPr>
    </w:p>
    <w:p w:rsidR="00A65D83" w:rsidRPr="00FB3C22" w:rsidRDefault="00A65D83" w:rsidP="00A65D83">
      <w:pPr>
        <w:spacing w:line="360" w:lineRule="auto"/>
        <w:jc w:val="both"/>
        <w:rPr>
          <w:rFonts w:ascii="Arial" w:hAnsi="Arial" w:cs="Arial"/>
          <w:b/>
          <w:color w:val="404040" w:themeColor="text1" w:themeTint="BF"/>
        </w:rPr>
      </w:pPr>
      <w:r w:rsidRPr="00FB3C22">
        <w:rPr>
          <w:rFonts w:ascii="Arial" w:hAnsi="Arial" w:cs="Arial"/>
          <w:b/>
          <w:color w:val="404040" w:themeColor="text1" w:themeTint="BF"/>
        </w:rPr>
        <w:t>Отделение Пенсионного фонда по Кабардино-Балкарской Республике сообщает, что с 1 января 2021 года ежемесячные выплаты из средств материнского капитала будут начисляться только на карт</w:t>
      </w:r>
      <w:r>
        <w:rPr>
          <w:rFonts w:ascii="Arial" w:hAnsi="Arial" w:cs="Arial"/>
          <w:b/>
          <w:color w:val="404040" w:themeColor="text1" w:themeTint="BF"/>
        </w:rPr>
        <w:t>ы платёжной системы</w:t>
      </w:r>
      <w:r w:rsidRPr="00FB3C22">
        <w:rPr>
          <w:rFonts w:ascii="Arial" w:hAnsi="Arial" w:cs="Arial"/>
          <w:b/>
          <w:color w:val="404040" w:themeColor="text1" w:themeTint="BF"/>
        </w:rPr>
        <w:t xml:space="preserve"> «МИР».</w:t>
      </w:r>
    </w:p>
    <w:p w:rsidR="00A65D83" w:rsidRPr="00FB3C22" w:rsidRDefault="00A65D83" w:rsidP="00A65D83">
      <w:pPr>
        <w:spacing w:line="360" w:lineRule="auto"/>
        <w:jc w:val="both"/>
        <w:rPr>
          <w:rFonts w:ascii="Arial" w:hAnsi="Arial" w:cs="Arial"/>
          <w:color w:val="404040" w:themeColor="text1" w:themeTint="BF"/>
        </w:rPr>
      </w:pPr>
      <w:r w:rsidRPr="00FB3C22">
        <w:rPr>
          <w:rFonts w:ascii="Arial" w:hAnsi="Arial" w:cs="Arial"/>
          <w:color w:val="404040" w:themeColor="text1" w:themeTint="BF"/>
        </w:rPr>
        <w:t>Получателям выплат следует проверить платёжную систему банковской карты, на которую поступают средства. В  том случае, если банковскую карту придётся поменять на «Мир» необходимо предоставить сведения о новом банковском счёте в территориальное управление фонда по месту жительства после предварительной записи.</w:t>
      </w:r>
    </w:p>
    <w:p w:rsidR="00A65D83" w:rsidRDefault="00A65D83" w:rsidP="00A65D83">
      <w:pPr>
        <w:spacing w:line="360" w:lineRule="auto"/>
        <w:jc w:val="both"/>
        <w:rPr>
          <w:rFonts w:ascii="Arial" w:hAnsi="Arial" w:cs="Arial"/>
          <w:color w:val="404040" w:themeColor="text1" w:themeTint="BF"/>
        </w:rPr>
      </w:pPr>
      <w:r w:rsidRPr="00FB3C22">
        <w:rPr>
          <w:rFonts w:ascii="Arial" w:hAnsi="Arial" w:cs="Arial"/>
          <w:color w:val="404040" w:themeColor="text1" w:themeTint="BF"/>
        </w:rPr>
        <w:t xml:space="preserve">Напомним, что ежемесячная выплата из средств материнского капитала предоставляется семьям, в которых второй ребенок </w:t>
      </w:r>
      <w:proofErr w:type="gramStart"/>
      <w:r w:rsidRPr="00FB3C22">
        <w:rPr>
          <w:rFonts w:ascii="Arial" w:hAnsi="Arial" w:cs="Arial"/>
          <w:color w:val="404040" w:themeColor="text1" w:themeTint="BF"/>
        </w:rPr>
        <w:t>был рожден или усыновлен начиная</w:t>
      </w:r>
      <w:proofErr w:type="gramEnd"/>
      <w:r w:rsidRPr="00FB3C22">
        <w:rPr>
          <w:rFonts w:ascii="Arial" w:hAnsi="Arial" w:cs="Arial"/>
          <w:color w:val="404040" w:themeColor="text1" w:themeTint="BF"/>
        </w:rPr>
        <w:t xml:space="preserve"> с января 2018 года и семьям, в которых первый ребенок родился с января 2020 года. Чтобы определить, имеет ли семья право на эту меру поддержки, необходимо разделить доходы родителей и детей за последний год на двенадцать месяцев и на количество членов семьи, включая второго ребенка. Если полученная величина окажется в пределах двух прожиточных минимумов трудоспособного населения в субъекте, можно подавать заявление в Пенсионный фонд на выплату.</w:t>
      </w:r>
    </w:p>
    <w:p w:rsidR="00A65D83" w:rsidRDefault="00A65D83" w:rsidP="00A65D83">
      <w:pPr>
        <w:spacing w:line="360" w:lineRule="auto"/>
        <w:jc w:val="both"/>
        <w:rPr>
          <w:rFonts w:ascii="Arial" w:hAnsi="Arial" w:cs="Arial"/>
          <w:color w:val="404040" w:themeColor="text1" w:themeTint="BF"/>
        </w:rPr>
      </w:pPr>
      <w:r w:rsidRPr="00D41CB6">
        <w:rPr>
          <w:rFonts w:ascii="Arial" w:hAnsi="Arial" w:cs="Arial"/>
          <w:color w:val="404040" w:themeColor="text1" w:themeTint="BF"/>
        </w:rPr>
        <w:t xml:space="preserve">Записаться на прием в клиентскую службу можно через электронный сервис предварительной записи. Он доступен в открытой части сайта Пенсионного фонда и не требует входа в личный кабинет. Помимо этого, </w:t>
      </w:r>
      <w:proofErr w:type="gramStart"/>
      <w:r w:rsidRPr="00D41CB6">
        <w:rPr>
          <w:rFonts w:ascii="Arial" w:hAnsi="Arial" w:cs="Arial"/>
          <w:color w:val="404040" w:themeColor="text1" w:themeTint="BF"/>
        </w:rPr>
        <w:t>записаться можно позвонив</w:t>
      </w:r>
      <w:proofErr w:type="gramEnd"/>
      <w:r w:rsidRPr="00D41CB6">
        <w:rPr>
          <w:rFonts w:ascii="Arial" w:hAnsi="Arial" w:cs="Arial"/>
          <w:color w:val="404040" w:themeColor="text1" w:themeTint="BF"/>
        </w:rPr>
        <w:t xml:space="preserve"> на  многофункциональный Контакт-центр с единым многоканальным телефонным номером 8-800-200-09-77.</w:t>
      </w:r>
    </w:p>
    <w:p w:rsidR="00A65D83" w:rsidRDefault="00A65D83" w:rsidP="00A65D83">
      <w:pPr>
        <w:spacing w:line="360" w:lineRule="auto"/>
        <w:jc w:val="both"/>
        <w:rPr>
          <w:rFonts w:ascii="Arial" w:hAnsi="Arial" w:cs="Arial"/>
          <w:color w:val="404040" w:themeColor="text1" w:themeTint="BF"/>
        </w:rPr>
      </w:pPr>
    </w:p>
    <w:p w:rsidR="00A65D83" w:rsidRPr="003A7D9C" w:rsidRDefault="00A65D83" w:rsidP="00A65D83">
      <w:pPr>
        <w:spacing w:line="360" w:lineRule="auto"/>
        <w:jc w:val="both"/>
        <w:rPr>
          <w:rFonts w:ascii="Arial" w:hAnsi="Arial" w:cs="Arial"/>
          <w:color w:val="404040" w:themeColor="text1" w:themeTint="BF"/>
        </w:rPr>
      </w:pP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Пресс-служба</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Отделения Пенсионного фонда РФ</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по Кабардино-Балкарской республике</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 xml:space="preserve">г. Нальчик, ул. </w:t>
      </w:r>
      <w:proofErr w:type="spellStart"/>
      <w:r w:rsidRPr="00497214">
        <w:rPr>
          <w:rFonts w:ascii="Arial" w:eastAsia="Calibri" w:hAnsi="Arial" w:cs="Arial"/>
          <w:b/>
          <w:color w:val="404040" w:themeColor="text1" w:themeTint="BF"/>
          <w:szCs w:val="28"/>
        </w:rPr>
        <w:t>Пачева</w:t>
      </w:r>
      <w:proofErr w:type="spellEnd"/>
      <w:r w:rsidRPr="00497214">
        <w:rPr>
          <w:rFonts w:ascii="Arial" w:eastAsia="Calibri" w:hAnsi="Arial" w:cs="Arial"/>
          <w:b/>
          <w:color w:val="404040" w:themeColor="text1" w:themeTint="BF"/>
          <w:szCs w:val="28"/>
        </w:rPr>
        <w:t xml:space="preserve"> 19 «а»,</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Офис # 101,</w:t>
      </w:r>
    </w:p>
    <w:p w:rsidR="00A65D83" w:rsidRPr="00497214" w:rsidRDefault="00A65D83" w:rsidP="00A65D83">
      <w:pPr>
        <w:ind w:firstLine="4962"/>
        <w:rPr>
          <w:rFonts w:ascii="Arial" w:eastAsia="Calibri" w:hAnsi="Arial" w:cs="Arial"/>
          <w:b/>
          <w:color w:val="404040" w:themeColor="text1" w:themeTint="BF"/>
          <w:szCs w:val="28"/>
        </w:rPr>
      </w:pPr>
      <w:r w:rsidRPr="00497214">
        <w:rPr>
          <w:rFonts w:ascii="Arial" w:eastAsia="Calibri" w:hAnsi="Arial" w:cs="Arial"/>
          <w:b/>
          <w:color w:val="404040" w:themeColor="text1" w:themeTint="BF"/>
          <w:szCs w:val="28"/>
        </w:rPr>
        <w:t>Вебсайт: http://www.pfrf.ru/branches/kbr/news/</w:t>
      </w:r>
    </w:p>
    <w:p w:rsidR="00A65D83" w:rsidRPr="00497214" w:rsidRDefault="00A65D83" w:rsidP="00A65D83">
      <w:pPr>
        <w:ind w:firstLine="4962"/>
        <w:rPr>
          <w:rFonts w:ascii="Arial" w:eastAsia="Calibri" w:hAnsi="Arial" w:cs="Arial"/>
          <w:b/>
          <w:color w:val="404040" w:themeColor="text1" w:themeTint="BF"/>
          <w:szCs w:val="28"/>
          <w:lang w:val="en-US"/>
        </w:rPr>
      </w:pPr>
      <w:r w:rsidRPr="00497214">
        <w:rPr>
          <w:rFonts w:ascii="Arial" w:eastAsia="Calibri" w:hAnsi="Arial" w:cs="Arial"/>
          <w:b/>
          <w:color w:val="404040" w:themeColor="text1" w:themeTint="BF"/>
          <w:szCs w:val="28"/>
          <w:lang w:val="en-US"/>
        </w:rPr>
        <w:t xml:space="preserve">E-mail: </w:t>
      </w:r>
      <w:hyperlink r:id="rId84" w:history="1">
        <w:r w:rsidRPr="00497214">
          <w:rPr>
            <w:rFonts w:ascii="Arial" w:eastAsia="Calibri" w:hAnsi="Arial" w:cs="Arial"/>
            <w:b/>
            <w:color w:val="404040" w:themeColor="text1" w:themeTint="BF"/>
            <w:szCs w:val="28"/>
            <w:u w:val="single"/>
            <w:lang w:val="en-US"/>
          </w:rPr>
          <w:t>opfr_po_kbr@mail.ru</w:t>
        </w:r>
      </w:hyperlink>
    </w:p>
    <w:p w:rsidR="00A65D83" w:rsidRPr="00497214" w:rsidRDefault="00A65D83" w:rsidP="00A65D83">
      <w:pPr>
        <w:ind w:firstLine="4962"/>
        <w:rPr>
          <w:rFonts w:ascii="Arial" w:eastAsia="Calibri" w:hAnsi="Arial" w:cs="Arial"/>
          <w:b/>
          <w:color w:val="404040" w:themeColor="text1" w:themeTint="BF"/>
          <w:szCs w:val="28"/>
          <w:lang w:val="en-US"/>
        </w:rPr>
      </w:pPr>
      <w:r w:rsidRPr="00497214">
        <w:rPr>
          <w:rFonts w:ascii="Arial" w:eastAsia="Calibri" w:hAnsi="Arial" w:cs="Arial"/>
          <w:b/>
          <w:color w:val="404040" w:themeColor="text1" w:themeTint="BF"/>
          <w:szCs w:val="28"/>
          <w:lang w:val="en-US"/>
        </w:rPr>
        <w:t>https://www.instagram.com/opfr_po_kbr/</w:t>
      </w:r>
    </w:p>
    <w:p w:rsidR="00A65D83" w:rsidRPr="00C513A8" w:rsidRDefault="00A65D83" w:rsidP="00A65D83">
      <w:pPr>
        <w:spacing w:line="360" w:lineRule="auto"/>
        <w:jc w:val="both"/>
        <w:rPr>
          <w:rFonts w:ascii="Arial" w:hAnsi="Arial" w:cs="Arial"/>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09199B" w:rsidRDefault="00A65D83" w:rsidP="00A65D83">
      <w:pPr>
        <w:shd w:val="clear" w:color="auto" w:fill="FFFFFF"/>
        <w:spacing w:before="300" w:after="300"/>
        <w:outlineLvl w:val="0"/>
        <w:rPr>
          <w:rFonts w:ascii="Arial" w:hAnsi="Arial" w:cs="Arial"/>
          <w:b/>
          <w:color w:val="404040" w:themeColor="text1" w:themeTint="BF"/>
          <w:kern w:val="36"/>
          <w:sz w:val="36"/>
          <w:szCs w:val="36"/>
        </w:rPr>
      </w:pPr>
      <w:r>
        <w:rPr>
          <w:rFonts w:ascii="Arial" w:hAnsi="Arial" w:cs="Arial"/>
          <w:b/>
          <w:color w:val="404040" w:themeColor="text1" w:themeTint="BF"/>
          <w:kern w:val="36"/>
          <w:sz w:val="36"/>
          <w:szCs w:val="36"/>
        </w:rPr>
        <w:lastRenderedPageBreak/>
        <w:t>Какие факторы не влияю</w:t>
      </w:r>
      <w:r w:rsidRPr="0009199B">
        <w:rPr>
          <w:rFonts w:ascii="Arial" w:hAnsi="Arial" w:cs="Arial"/>
          <w:b/>
          <w:color w:val="404040" w:themeColor="text1" w:themeTint="BF"/>
          <w:kern w:val="36"/>
          <w:sz w:val="36"/>
          <w:szCs w:val="36"/>
        </w:rPr>
        <w:t>т на выплату пенсии по потере кормильца</w:t>
      </w:r>
    </w:p>
    <w:p w:rsidR="00A65D83" w:rsidRPr="0009199B"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Пресс-релиз</w:t>
      </w:r>
    </w:p>
    <w:p w:rsidR="00A65D83" w:rsidRPr="00497B57" w:rsidRDefault="00A65D83" w:rsidP="00A65D83">
      <w:pPr>
        <w:suppressAutoHyphens/>
        <w:rPr>
          <w:rFonts w:ascii="Arial" w:hAnsi="Arial" w:cs="Arial"/>
          <w:b/>
          <w:color w:val="404040" w:themeColor="text1" w:themeTint="BF"/>
          <w:sz w:val="28"/>
          <w:szCs w:val="28"/>
          <w:lang w:eastAsia="zh-CN"/>
        </w:rPr>
      </w:pPr>
      <w:r w:rsidRPr="00497B57">
        <w:rPr>
          <w:rFonts w:ascii="Arial" w:hAnsi="Arial" w:cs="Arial"/>
          <w:b/>
          <w:color w:val="404040" w:themeColor="text1" w:themeTint="BF"/>
          <w:sz w:val="28"/>
          <w:szCs w:val="28"/>
          <w:lang w:eastAsia="zh-CN"/>
        </w:rPr>
        <w:t xml:space="preserve">Ноябрь 2020 г. </w:t>
      </w:r>
    </w:p>
    <w:p w:rsidR="00A65D83" w:rsidRPr="0009199B"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Нальчик. КБР.</w:t>
      </w:r>
    </w:p>
    <w:p w:rsidR="00A65D83" w:rsidRPr="0009199B" w:rsidRDefault="00A65D83" w:rsidP="00A65D83">
      <w:pPr>
        <w:suppressAutoHyphens/>
        <w:rPr>
          <w:rFonts w:ascii="Arial" w:hAnsi="Arial" w:cs="Arial"/>
          <w:b/>
          <w:color w:val="404040" w:themeColor="text1" w:themeTint="BF"/>
          <w:sz w:val="28"/>
          <w:szCs w:val="28"/>
          <w:lang w:eastAsia="zh-CN"/>
        </w:rPr>
      </w:pPr>
    </w:p>
    <w:p w:rsidR="00A65D83" w:rsidRPr="0009199B" w:rsidRDefault="00A65D83" w:rsidP="00A65D83">
      <w:pPr>
        <w:shd w:val="clear" w:color="auto" w:fill="FFFFFF"/>
        <w:spacing w:after="150" w:line="360" w:lineRule="auto"/>
        <w:jc w:val="both"/>
        <w:rPr>
          <w:rFonts w:ascii="Arial" w:hAnsi="Arial" w:cs="Arial"/>
          <w:b/>
          <w:color w:val="404040" w:themeColor="text1" w:themeTint="BF"/>
        </w:rPr>
      </w:pPr>
      <w:r w:rsidRPr="0009199B">
        <w:rPr>
          <w:rFonts w:ascii="Arial" w:hAnsi="Arial" w:cs="Arial"/>
          <w:b/>
          <w:color w:val="404040" w:themeColor="text1" w:themeTint="BF"/>
        </w:rPr>
        <w:t>Академический отпуск, замужество и рождение ребенка не являются причинами для прекращения выплаты пенсии по случаю потери кормильца. Право на пенсию сохраняется до 23 лет при условии очного обучения и не зависит от личных изменений в жизни.</w:t>
      </w:r>
    </w:p>
    <w:p w:rsidR="00A65D83" w:rsidRPr="0009199B" w:rsidRDefault="00A65D83" w:rsidP="00A65D83">
      <w:pPr>
        <w:shd w:val="clear" w:color="auto" w:fill="FFFFFF"/>
        <w:spacing w:after="150" w:line="360" w:lineRule="auto"/>
        <w:jc w:val="both"/>
        <w:rPr>
          <w:rFonts w:ascii="Arial" w:hAnsi="Arial" w:cs="Arial"/>
          <w:color w:val="404040" w:themeColor="text1" w:themeTint="BF"/>
        </w:rPr>
      </w:pPr>
      <w:r w:rsidRPr="0009199B">
        <w:rPr>
          <w:rFonts w:ascii="Arial" w:hAnsi="Arial" w:cs="Arial"/>
          <w:color w:val="404040" w:themeColor="text1" w:themeTint="BF"/>
        </w:rPr>
        <w:t>Исключение — академический отпу</w:t>
      </w:r>
      <w:proofErr w:type="gramStart"/>
      <w:r w:rsidRPr="0009199B">
        <w:rPr>
          <w:rFonts w:ascii="Arial" w:hAnsi="Arial" w:cs="Arial"/>
          <w:color w:val="404040" w:themeColor="text1" w:themeTint="BF"/>
        </w:rPr>
        <w:t>ск в св</w:t>
      </w:r>
      <w:proofErr w:type="gramEnd"/>
      <w:r w:rsidRPr="0009199B">
        <w:rPr>
          <w:rFonts w:ascii="Arial" w:hAnsi="Arial" w:cs="Arial"/>
          <w:color w:val="404040" w:themeColor="text1" w:themeTint="BF"/>
        </w:rPr>
        <w:t>язи с призывом в армию. В период службы выплата пенсии по потере кормильца приостанавливается. Возобновить ее можно при обращении в ПФР после окончания службы (в случае продолжения очного обучения).</w:t>
      </w:r>
    </w:p>
    <w:p w:rsidR="00A65D83" w:rsidRPr="0009199B" w:rsidRDefault="00A65D83" w:rsidP="00A65D83">
      <w:pPr>
        <w:shd w:val="clear" w:color="auto" w:fill="FFFFFF"/>
        <w:spacing w:after="150" w:line="360" w:lineRule="auto"/>
        <w:jc w:val="both"/>
        <w:rPr>
          <w:rFonts w:ascii="Arial" w:hAnsi="Arial" w:cs="Arial"/>
          <w:color w:val="404040" w:themeColor="text1" w:themeTint="BF"/>
        </w:rPr>
      </w:pPr>
      <w:r w:rsidRPr="0009199B">
        <w:rPr>
          <w:rFonts w:ascii="Arial" w:hAnsi="Arial" w:cs="Arial"/>
          <w:color w:val="404040" w:themeColor="text1" w:themeTint="BF"/>
        </w:rPr>
        <w:t xml:space="preserve">Супруга умершего кормильца, получающая пенсию на себя или на несовершеннолетнего ребенка, не потеряет право на выплату при вступлении в новый брак. </w:t>
      </w:r>
      <w:proofErr w:type="gramStart"/>
      <w:r w:rsidRPr="0009199B">
        <w:rPr>
          <w:rFonts w:ascii="Arial" w:hAnsi="Arial" w:cs="Arial"/>
          <w:color w:val="404040" w:themeColor="text1" w:themeTint="BF"/>
        </w:rPr>
        <w:t>Но, находясь в браке, она утратит право на повторное назначение пенсии после прекращения выплаты (например, если после замужества последовало трудоустройство, пенсию отменят.</w:t>
      </w:r>
      <w:proofErr w:type="gramEnd"/>
      <w:r w:rsidRPr="0009199B">
        <w:rPr>
          <w:rFonts w:ascii="Arial" w:hAnsi="Arial" w:cs="Arial"/>
          <w:color w:val="404040" w:themeColor="text1" w:themeTint="BF"/>
        </w:rPr>
        <w:t xml:space="preserve"> </w:t>
      </w:r>
      <w:proofErr w:type="gramStart"/>
      <w:r w:rsidRPr="0009199B">
        <w:rPr>
          <w:rFonts w:ascii="Arial" w:hAnsi="Arial" w:cs="Arial"/>
          <w:color w:val="404040" w:themeColor="text1" w:themeTint="BF"/>
        </w:rPr>
        <w:t>После окончания трудовой деятельности пенсию уже не назначат, так как женщина состоит в новом браке).</w:t>
      </w:r>
      <w:proofErr w:type="gramEnd"/>
    </w:p>
    <w:p w:rsidR="00A65D83" w:rsidRPr="0009199B" w:rsidRDefault="00A65D83" w:rsidP="00A65D83">
      <w:pPr>
        <w:shd w:val="clear" w:color="auto" w:fill="FFFFFF"/>
        <w:spacing w:after="150" w:line="360" w:lineRule="auto"/>
        <w:jc w:val="both"/>
        <w:rPr>
          <w:rFonts w:ascii="Arial" w:hAnsi="Arial" w:cs="Arial"/>
          <w:color w:val="404040" w:themeColor="text1" w:themeTint="BF"/>
        </w:rPr>
      </w:pPr>
      <w:r w:rsidRPr="0009199B">
        <w:rPr>
          <w:rFonts w:ascii="Arial" w:hAnsi="Arial" w:cs="Arial"/>
          <w:color w:val="404040" w:themeColor="text1" w:themeTint="BF"/>
        </w:rPr>
        <w:t>Также право на пенсию по потере кормильца останется у детей в случае их усыновления (за исключением детей, оба родителя которых неизвестны – они при усыновлении право на пенсию утрачивают).</w:t>
      </w:r>
    </w:p>
    <w:p w:rsidR="00A65D83" w:rsidRPr="0009199B" w:rsidRDefault="00A65D83" w:rsidP="00A65D83">
      <w:pPr>
        <w:shd w:val="clear" w:color="auto" w:fill="FFFFFF"/>
        <w:spacing w:line="360" w:lineRule="auto"/>
        <w:jc w:val="both"/>
        <w:rPr>
          <w:rFonts w:ascii="Arial" w:hAnsi="Arial" w:cs="Arial"/>
          <w:color w:val="404040" w:themeColor="text1" w:themeTint="BF"/>
        </w:rPr>
      </w:pPr>
      <w:r w:rsidRPr="0009199B">
        <w:rPr>
          <w:rFonts w:ascii="Arial" w:hAnsi="Arial" w:cs="Arial"/>
          <w:color w:val="404040" w:themeColor="text1" w:themeTint="BF"/>
        </w:rPr>
        <w:t>Добавим, что граждане обязаны своевременно уведомить Пенсионный фонд об изменении фамилии, контактных данных и срока обучения (в связи с академическим отпуском), а также обо всех причинах, влекущих прекращение выплаты пенсии или доплаты к ней (окончание учебы до 23 лет, трудоустройство и др.).</w:t>
      </w:r>
    </w:p>
    <w:p w:rsidR="00A65D83" w:rsidRPr="0009199B" w:rsidRDefault="00A65D83" w:rsidP="00A65D83">
      <w:pPr>
        <w:rPr>
          <w:color w:val="404040" w:themeColor="text1" w:themeTint="BF"/>
        </w:rPr>
      </w:pP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Пресс-служба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Отделения Пенсионного фонда РФ</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по Кабардино-Балкарской республике</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 xml:space="preserve">г. Нальчик, ул. </w:t>
      </w:r>
      <w:proofErr w:type="spellStart"/>
      <w:r w:rsidRPr="0009199B">
        <w:rPr>
          <w:rFonts w:ascii="Arial" w:eastAsia="Calibri" w:hAnsi="Arial" w:cs="Arial"/>
          <w:b/>
          <w:color w:val="404040" w:themeColor="text1" w:themeTint="BF"/>
          <w:szCs w:val="28"/>
        </w:rPr>
        <w:t>Пачева</w:t>
      </w:r>
      <w:proofErr w:type="spellEnd"/>
      <w:r w:rsidRPr="0009199B">
        <w:rPr>
          <w:rFonts w:ascii="Arial" w:eastAsia="Calibri" w:hAnsi="Arial" w:cs="Arial"/>
          <w:b/>
          <w:color w:val="404040" w:themeColor="text1" w:themeTint="BF"/>
          <w:szCs w:val="28"/>
        </w:rPr>
        <w:t xml:space="preserve"> 19 «а»,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Офис # 101,</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Вебсайт: http://www.pfrf.ru/branches/kbr/news/</w:t>
      </w:r>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 xml:space="preserve">E-mail: </w:t>
      </w:r>
      <w:hyperlink r:id="rId85" w:history="1">
        <w:r w:rsidRPr="0009199B">
          <w:rPr>
            <w:rFonts w:ascii="Arial" w:eastAsia="Calibri" w:hAnsi="Arial" w:cs="Arial"/>
            <w:b/>
            <w:color w:val="404040" w:themeColor="text1" w:themeTint="BF"/>
            <w:szCs w:val="28"/>
            <w:u w:val="single"/>
            <w:lang w:val="en-US"/>
          </w:rPr>
          <w:t>opfr_po_kbr@mail.ru</w:t>
        </w:r>
      </w:hyperlink>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https://www.instagram.com/opfr_po_kbr/</w:t>
      </w:r>
    </w:p>
    <w:p w:rsidR="00A65D83" w:rsidRPr="0009199B" w:rsidRDefault="00A65D83" w:rsidP="00A65D83">
      <w:pPr>
        <w:rPr>
          <w:color w:val="404040" w:themeColor="text1" w:themeTint="BF"/>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6B29E2">
        <w:rPr>
          <w:rFonts w:ascii="Arial" w:hAnsi="Arial" w:cs="Arial"/>
          <w:b/>
          <w:color w:val="404040" w:themeColor="text1" w:themeTint="BF"/>
          <w:kern w:val="36"/>
          <w:sz w:val="36"/>
          <w:szCs w:val="36"/>
        </w:rPr>
        <w:lastRenderedPageBreak/>
        <w:t xml:space="preserve">Подтвердить учетную запись на портале </w:t>
      </w:r>
      <w:proofErr w:type="spellStart"/>
      <w:r w:rsidRPr="006B29E2">
        <w:rPr>
          <w:rFonts w:ascii="Arial" w:hAnsi="Arial" w:cs="Arial"/>
          <w:b/>
          <w:color w:val="404040" w:themeColor="text1" w:themeTint="BF"/>
          <w:kern w:val="36"/>
          <w:sz w:val="36"/>
          <w:szCs w:val="36"/>
        </w:rPr>
        <w:t>Госуслуг</w:t>
      </w:r>
      <w:proofErr w:type="spellEnd"/>
      <w:r w:rsidRPr="006B29E2">
        <w:rPr>
          <w:rFonts w:ascii="Arial" w:hAnsi="Arial" w:cs="Arial"/>
          <w:b/>
          <w:color w:val="404040" w:themeColor="text1" w:themeTint="BF"/>
          <w:kern w:val="36"/>
          <w:sz w:val="36"/>
          <w:szCs w:val="36"/>
        </w:rPr>
        <w:t xml:space="preserve"> можно, не выходя из дома</w:t>
      </w:r>
    </w:p>
    <w:p w:rsidR="00A65D83" w:rsidRPr="0009199B"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Пресс-релиз</w:t>
      </w:r>
    </w:p>
    <w:p w:rsidR="00A65D83" w:rsidRPr="00062F4C" w:rsidRDefault="00A65D83" w:rsidP="00A65D83">
      <w:pPr>
        <w:suppressAutoHyphens/>
        <w:rPr>
          <w:rFonts w:ascii="Arial" w:hAnsi="Arial" w:cs="Arial"/>
          <w:b/>
          <w:color w:val="404040" w:themeColor="text1" w:themeTint="BF"/>
          <w:sz w:val="28"/>
          <w:szCs w:val="28"/>
          <w:lang w:eastAsia="zh-CN"/>
        </w:rPr>
      </w:pPr>
      <w:r w:rsidRPr="00062F4C">
        <w:rPr>
          <w:rFonts w:ascii="Arial" w:hAnsi="Arial" w:cs="Arial"/>
          <w:b/>
          <w:color w:val="404040" w:themeColor="text1" w:themeTint="BF"/>
          <w:sz w:val="28"/>
          <w:szCs w:val="28"/>
          <w:lang w:eastAsia="zh-CN"/>
        </w:rPr>
        <w:t xml:space="preserve">Ноябрь 2020 г. </w:t>
      </w:r>
    </w:p>
    <w:p w:rsidR="00A65D83"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Нальчик. КБР.</w:t>
      </w:r>
    </w:p>
    <w:p w:rsidR="00A65D83" w:rsidRPr="0009199B" w:rsidRDefault="00A65D83" w:rsidP="00A65D83">
      <w:pPr>
        <w:suppressAutoHyphens/>
        <w:rPr>
          <w:rFonts w:ascii="Arial" w:hAnsi="Arial" w:cs="Arial"/>
          <w:b/>
          <w:color w:val="404040" w:themeColor="text1" w:themeTint="BF"/>
          <w:sz w:val="28"/>
          <w:szCs w:val="28"/>
          <w:lang w:eastAsia="zh-CN"/>
        </w:rPr>
      </w:pPr>
    </w:p>
    <w:p w:rsidR="00A65D83" w:rsidRPr="006B29E2" w:rsidRDefault="00A65D83" w:rsidP="00A65D83">
      <w:pPr>
        <w:shd w:val="clear" w:color="auto" w:fill="FFFFFF"/>
        <w:spacing w:after="150" w:line="360" w:lineRule="auto"/>
        <w:jc w:val="both"/>
        <w:rPr>
          <w:rFonts w:ascii="Arial" w:hAnsi="Arial" w:cs="Arial"/>
          <w:b/>
          <w:color w:val="404040" w:themeColor="text1" w:themeTint="BF"/>
        </w:rPr>
      </w:pPr>
      <w:r w:rsidRPr="006B29E2">
        <w:rPr>
          <w:rFonts w:ascii="Arial" w:hAnsi="Arial" w:cs="Arial"/>
          <w:b/>
          <w:color w:val="404040" w:themeColor="text1" w:themeTint="BF"/>
        </w:rPr>
        <w:t>Для того</w:t>
      </w:r>
      <w:proofErr w:type="gramStart"/>
      <w:r w:rsidRPr="006B29E2">
        <w:rPr>
          <w:rFonts w:ascii="Arial" w:hAnsi="Arial" w:cs="Arial"/>
          <w:b/>
          <w:color w:val="404040" w:themeColor="text1" w:themeTint="BF"/>
        </w:rPr>
        <w:t>,</w:t>
      </w:r>
      <w:proofErr w:type="gramEnd"/>
      <w:r w:rsidRPr="006B29E2">
        <w:rPr>
          <w:rFonts w:ascii="Arial" w:hAnsi="Arial" w:cs="Arial"/>
          <w:b/>
          <w:color w:val="404040" w:themeColor="text1" w:themeTint="BF"/>
        </w:rPr>
        <w:t xml:space="preserve"> чтобы получить услуги ПФР в электронном виде, необходимо наличие регистрации и подтвержденной учетной записи на портале </w:t>
      </w:r>
      <w:proofErr w:type="spellStart"/>
      <w:r w:rsidRPr="006B29E2">
        <w:rPr>
          <w:rFonts w:ascii="Arial" w:hAnsi="Arial" w:cs="Arial"/>
          <w:b/>
          <w:color w:val="404040" w:themeColor="text1" w:themeTint="BF"/>
        </w:rPr>
        <w:t>Госуслуг</w:t>
      </w:r>
      <w:proofErr w:type="spellEnd"/>
      <w:r w:rsidRPr="006B29E2">
        <w:rPr>
          <w:rFonts w:ascii="Arial" w:hAnsi="Arial" w:cs="Arial"/>
          <w:b/>
          <w:color w:val="404040" w:themeColor="text1" w:themeTint="BF"/>
        </w:rPr>
        <w:t xml:space="preserve">. Как получить подтвержденную учетную запись на портале </w:t>
      </w:r>
      <w:proofErr w:type="spellStart"/>
      <w:r w:rsidRPr="006B29E2">
        <w:rPr>
          <w:rFonts w:ascii="Arial" w:hAnsi="Arial" w:cs="Arial"/>
          <w:b/>
          <w:color w:val="404040" w:themeColor="text1" w:themeTint="BF"/>
        </w:rPr>
        <w:t>Госуслуг</w:t>
      </w:r>
      <w:proofErr w:type="spellEnd"/>
      <w:r w:rsidRPr="006B29E2">
        <w:rPr>
          <w:rFonts w:ascii="Arial" w:hAnsi="Arial" w:cs="Arial"/>
          <w:b/>
          <w:color w:val="404040" w:themeColor="text1" w:themeTint="BF"/>
        </w:rPr>
        <w:t>?</w:t>
      </w:r>
    </w:p>
    <w:p w:rsidR="00A65D83" w:rsidRPr="006B29E2" w:rsidRDefault="00A65D83" w:rsidP="00A65D83">
      <w:pPr>
        <w:shd w:val="clear" w:color="auto" w:fill="FFFFFF"/>
        <w:spacing w:after="150" w:line="360" w:lineRule="auto"/>
        <w:ind w:left="720"/>
        <w:jc w:val="both"/>
        <w:rPr>
          <w:rFonts w:ascii="Arial" w:hAnsi="Arial" w:cs="Arial"/>
          <w:color w:val="404040" w:themeColor="text1" w:themeTint="BF"/>
        </w:rPr>
      </w:pPr>
      <w:r w:rsidRPr="006B29E2">
        <w:rPr>
          <w:rFonts w:ascii="Arial" w:hAnsi="Arial" w:cs="Arial"/>
          <w:color w:val="404040" w:themeColor="text1" w:themeTint="BF"/>
        </w:rPr>
        <w:t>Укажите в профиле СНИЛС и паспортные данные. Начнётся автоматическая проверка указанных документов. Дождитесь конца проверки и подтверждения данных СНИЛС и паспорта. После подтверждения ваша учётная запись станет стандартной. Подтвердите личность владельца учётной записи — четыре способа:</w:t>
      </w:r>
    </w:p>
    <w:p w:rsidR="00A65D83" w:rsidRPr="006B29E2" w:rsidRDefault="00A65D83" w:rsidP="00A65D83">
      <w:pPr>
        <w:pStyle w:val="aa"/>
        <w:numPr>
          <w:ilvl w:val="0"/>
          <w:numId w:val="16"/>
        </w:num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6B29E2">
        <w:rPr>
          <w:rFonts w:ascii="Arial" w:eastAsia="Times New Roman" w:hAnsi="Arial" w:cs="Arial"/>
          <w:color w:val="404040" w:themeColor="text1" w:themeTint="BF"/>
          <w:sz w:val="24"/>
          <w:szCs w:val="24"/>
          <w:lang w:eastAsia="ru-RU"/>
        </w:rPr>
        <w:t>онлайн-банки — веб-версия Сбербанк Онлайн, веб-версия Тинькофф, мобильный или интернет-банк Почта Банк Онлайн (при условии, что вы клиент банка, в котором собираетесь подтверждать учётную запись);</w:t>
      </w:r>
    </w:p>
    <w:p w:rsidR="00A65D83" w:rsidRPr="006B29E2" w:rsidRDefault="00A65D83" w:rsidP="00A65D83">
      <w:pPr>
        <w:pStyle w:val="aa"/>
        <w:numPr>
          <w:ilvl w:val="0"/>
          <w:numId w:val="16"/>
        </w:num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6B29E2">
        <w:rPr>
          <w:rFonts w:ascii="Arial" w:eastAsia="Times New Roman" w:hAnsi="Arial" w:cs="Arial"/>
          <w:color w:val="404040" w:themeColor="text1" w:themeTint="BF"/>
          <w:sz w:val="24"/>
          <w:szCs w:val="24"/>
          <w:lang w:eastAsia="ru-RU"/>
        </w:rPr>
        <w:t>лично, посетив один из Центров обслуживания с паспортом и СНИЛС;</w:t>
      </w:r>
    </w:p>
    <w:p w:rsidR="00A65D83" w:rsidRPr="006B29E2" w:rsidRDefault="00A65D83" w:rsidP="00A65D83">
      <w:pPr>
        <w:pStyle w:val="aa"/>
        <w:numPr>
          <w:ilvl w:val="0"/>
          <w:numId w:val="16"/>
        </w:num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6B29E2">
        <w:rPr>
          <w:rFonts w:ascii="Arial" w:eastAsia="Times New Roman" w:hAnsi="Arial" w:cs="Arial"/>
          <w:color w:val="404040" w:themeColor="text1" w:themeTint="BF"/>
          <w:sz w:val="24"/>
          <w:szCs w:val="24"/>
          <w:lang w:eastAsia="ru-RU"/>
        </w:rPr>
        <w:t>почтой, заказав из профиля код подтверждения личности по Почте России;</w:t>
      </w:r>
    </w:p>
    <w:p w:rsidR="00A65D83" w:rsidRPr="006B29E2" w:rsidRDefault="00A65D83" w:rsidP="00A65D83">
      <w:pPr>
        <w:pStyle w:val="aa"/>
        <w:numPr>
          <w:ilvl w:val="0"/>
          <w:numId w:val="16"/>
        </w:numPr>
        <w:shd w:val="clear" w:color="auto" w:fill="FFFFFF"/>
        <w:spacing w:after="150" w:line="360" w:lineRule="auto"/>
        <w:jc w:val="both"/>
        <w:rPr>
          <w:rFonts w:ascii="Arial" w:eastAsia="Times New Roman" w:hAnsi="Arial" w:cs="Arial"/>
          <w:color w:val="404040" w:themeColor="text1" w:themeTint="BF"/>
          <w:sz w:val="24"/>
          <w:szCs w:val="24"/>
          <w:lang w:eastAsia="ru-RU"/>
        </w:rPr>
      </w:pPr>
      <w:r w:rsidRPr="006B29E2">
        <w:rPr>
          <w:rFonts w:ascii="Arial" w:eastAsia="Times New Roman" w:hAnsi="Arial" w:cs="Arial"/>
          <w:color w:val="404040" w:themeColor="text1" w:themeTint="BF"/>
          <w:sz w:val="24"/>
          <w:szCs w:val="24"/>
          <w:lang w:eastAsia="ru-RU"/>
        </w:rPr>
        <w:t>электронной подписью — можно использовать Квалифицированную электронную подпись (КЭП) или Универсальную электронную карту (УЭК).</w:t>
      </w:r>
    </w:p>
    <w:p w:rsidR="00A65D83" w:rsidRPr="006B29E2" w:rsidRDefault="00A65D83" w:rsidP="00A65D83">
      <w:pPr>
        <w:shd w:val="clear" w:color="auto" w:fill="FFFFFF"/>
        <w:spacing w:after="150" w:line="360" w:lineRule="auto"/>
        <w:jc w:val="both"/>
        <w:rPr>
          <w:rFonts w:ascii="Arial" w:hAnsi="Arial" w:cs="Arial"/>
          <w:color w:val="404040" w:themeColor="text1" w:themeTint="BF"/>
        </w:rPr>
      </w:pPr>
      <w:r w:rsidRPr="006B29E2">
        <w:rPr>
          <w:rFonts w:ascii="Arial" w:hAnsi="Arial" w:cs="Arial"/>
          <w:color w:val="404040" w:themeColor="text1" w:themeTint="BF"/>
        </w:rPr>
        <w:t xml:space="preserve">С подтверждённой учётной записью вам доступны все электронные </w:t>
      </w:r>
      <w:proofErr w:type="spellStart"/>
      <w:r w:rsidRPr="006B29E2">
        <w:rPr>
          <w:rFonts w:ascii="Arial" w:hAnsi="Arial" w:cs="Arial"/>
          <w:color w:val="404040" w:themeColor="text1" w:themeTint="BF"/>
        </w:rPr>
        <w:t>госуслуги</w:t>
      </w:r>
      <w:proofErr w:type="spellEnd"/>
      <w:r w:rsidRPr="006B29E2">
        <w:rPr>
          <w:rFonts w:ascii="Arial" w:hAnsi="Arial" w:cs="Arial"/>
          <w:color w:val="404040" w:themeColor="text1" w:themeTint="BF"/>
        </w:rPr>
        <w:t>. Через подтвержденную учетную запись можно создать учетную запись юридического лица или индивидуального предпринимателя.</w:t>
      </w:r>
    </w:p>
    <w:p w:rsidR="00A65D83" w:rsidRPr="006B29E2" w:rsidRDefault="00A65D83" w:rsidP="00A65D83">
      <w:pPr>
        <w:shd w:val="clear" w:color="auto" w:fill="FFFFFF"/>
        <w:spacing w:line="360" w:lineRule="auto"/>
        <w:jc w:val="both"/>
        <w:rPr>
          <w:rFonts w:ascii="Arial" w:hAnsi="Arial" w:cs="Arial"/>
          <w:color w:val="404040" w:themeColor="text1" w:themeTint="BF"/>
        </w:rPr>
      </w:pPr>
      <w:r w:rsidRPr="006B29E2">
        <w:rPr>
          <w:rFonts w:ascii="Arial" w:hAnsi="Arial" w:cs="Arial"/>
          <w:color w:val="404040" w:themeColor="text1" w:themeTint="BF"/>
        </w:rPr>
        <w:t>Подробнее: https://www.gosuslugi.ru/help/faq/c-1/2</w:t>
      </w:r>
    </w:p>
    <w:p w:rsidR="00A65D83" w:rsidRDefault="00A65D83" w:rsidP="00A65D83">
      <w:pPr>
        <w:spacing w:line="360" w:lineRule="auto"/>
        <w:jc w:val="both"/>
      </w:pP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Пресс-служба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Отделения Пенсионного фонда РФ</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по Кабардино-Балкарской республике</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 xml:space="preserve">г. Нальчик, ул. </w:t>
      </w:r>
      <w:proofErr w:type="spellStart"/>
      <w:r w:rsidRPr="0009199B">
        <w:rPr>
          <w:rFonts w:ascii="Arial" w:eastAsia="Calibri" w:hAnsi="Arial" w:cs="Arial"/>
          <w:b/>
          <w:color w:val="404040" w:themeColor="text1" w:themeTint="BF"/>
          <w:szCs w:val="28"/>
        </w:rPr>
        <w:t>Пачева</w:t>
      </w:r>
      <w:proofErr w:type="spellEnd"/>
      <w:r w:rsidRPr="0009199B">
        <w:rPr>
          <w:rFonts w:ascii="Arial" w:eastAsia="Calibri" w:hAnsi="Arial" w:cs="Arial"/>
          <w:b/>
          <w:color w:val="404040" w:themeColor="text1" w:themeTint="BF"/>
          <w:szCs w:val="28"/>
        </w:rPr>
        <w:t xml:space="preserve"> 19 «а»,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Офис # 101,</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Вебсайт: http://www.pfrf.ru/branches/kbr/news/</w:t>
      </w:r>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 xml:space="preserve">E-mail: </w:t>
      </w:r>
      <w:hyperlink r:id="rId86" w:history="1">
        <w:r w:rsidRPr="0009199B">
          <w:rPr>
            <w:rFonts w:ascii="Arial" w:eastAsia="Calibri" w:hAnsi="Arial" w:cs="Arial"/>
            <w:b/>
            <w:color w:val="404040" w:themeColor="text1" w:themeTint="BF"/>
            <w:szCs w:val="28"/>
            <w:u w:val="single"/>
            <w:lang w:val="en-US"/>
          </w:rPr>
          <w:t>opfr_po_kbr@mail.ru</w:t>
        </w:r>
      </w:hyperlink>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https://www.instagram.com/opfr_po_kbr/</w:t>
      </w:r>
    </w:p>
    <w:p w:rsidR="00A65D83" w:rsidRPr="00D221FB" w:rsidRDefault="00A65D83" w:rsidP="00A65D83">
      <w:pPr>
        <w:spacing w:line="360" w:lineRule="auto"/>
        <w:jc w:val="both"/>
        <w:rPr>
          <w:lang w:val="en-US"/>
        </w:rPr>
      </w:pPr>
    </w:p>
    <w:p w:rsidR="00A65D83" w:rsidRDefault="00A65D83">
      <w:pPr>
        <w:spacing w:after="200" w:line="276" w:lineRule="auto"/>
        <w:rPr>
          <w:rFonts w:ascii="Arial" w:hAnsi="Arial" w:cs="Arial"/>
          <w:bCs/>
          <w:lang w:val="en-US"/>
        </w:rPr>
      </w:pPr>
      <w:r>
        <w:rPr>
          <w:rFonts w:ascii="Arial" w:hAnsi="Arial" w:cs="Arial"/>
          <w:bCs/>
          <w:lang w:val="en-US"/>
        </w:rPr>
        <w:br w:type="page"/>
      </w:r>
    </w:p>
    <w:p w:rsidR="00A65D83" w:rsidRPr="009741D1" w:rsidRDefault="00A65D83" w:rsidP="00A65D83">
      <w:pPr>
        <w:shd w:val="clear" w:color="auto" w:fill="FFFFFF"/>
        <w:spacing w:before="300" w:after="300"/>
        <w:outlineLvl w:val="0"/>
        <w:rPr>
          <w:rFonts w:ascii="Arial" w:hAnsi="Arial" w:cs="Arial"/>
          <w:b/>
          <w:color w:val="404040" w:themeColor="text1" w:themeTint="BF"/>
          <w:kern w:val="36"/>
          <w:sz w:val="36"/>
          <w:szCs w:val="36"/>
        </w:rPr>
      </w:pPr>
      <w:r w:rsidRPr="00170AA2">
        <w:rPr>
          <w:rFonts w:ascii="Arial" w:hAnsi="Arial" w:cs="Arial"/>
          <w:b/>
          <w:color w:val="404040" w:themeColor="text1" w:themeTint="BF"/>
          <w:kern w:val="36"/>
          <w:sz w:val="36"/>
          <w:szCs w:val="36"/>
        </w:rPr>
        <w:lastRenderedPageBreak/>
        <w:t>Родители детей-инвалидов могут выйти на пенсию досрочно</w:t>
      </w:r>
    </w:p>
    <w:p w:rsidR="00A65D83" w:rsidRPr="0009199B"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Пресс-релиз</w:t>
      </w:r>
    </w:p>
    <w:p w:rsidR="00A65D83" w:rsidRPr="00DF5D47" w:rsidRDefault="00A65D83" w:rsidP="00A65D83">
      <w:pPr>
        <w:suppressAutoHyphens/>
        <w:rPr>
          <w:rFonts w:ascii="Arial" w:hAnsi="Arial" w:cs="Arial"/>
          <w:b/>
          <w:color w:val="404040" w:themeColor="text1" w:themeTint="BF"/>
          <w:sz w:val="28"/>
          <w:szCs w:val="28"/>
          <w:lang w:eastAsia="zh-CN"/>
        </w:rPr>
      </w:pPr>
      <w:r w:rsidRPr="00DF5D47">
        <w:rPr>
          <w:rFonts w:ascii="Arial" w:hAnsi="Arial" w:cs="Arial"/>
          <w:b/>
          <w:color w:val="404040" w:themeColor="text1" w:themeTint="BF"/>
          <w:sz w:val="28"/>
          <w:szCs w:val="28"/>
          <w:lang w:eastAsia="zh-CN"/>
        </w:rPr>
        <w:t xml:space="preserve">Ноябрь 2020 г. </w:t>
      </w:r>
    </w:p>
    <w:p w:rsidR="00A65D83" w:rsidRPr="009741D1" w:rsidRDefault="00A65D83" w:rsidP="00A65D83">
      <w:pPr>
        <w:suppressAutoHyphens/>
        <w:rPr>
          <w:rFonts w:ascii="Arial" w:hAnsi="Arial" w:cs="Arial"/>
          <w:b/>
          <w:color w:val="404040" w:themeColor="text1" w:themeTint="BF"/>
          <w:sz w:val="28"/>
          <w:szCs w:val="28"/>
          <w:lang w:eastAsia="zh-CN"/>
        </w:rPr>
      </w:pPr>
      <w:r w:rsidRPr="0009199B">
        <w:rPr>
          <w:rFonts w:ascii="Arial" w:hAnsi="Arial" w:cs="Arial"/>
          <w:b/>
          <w:color w:val="404040" w:themeColor="text1" w:themeTint="BF"/>
          <w:sz w:val="28"/>
          <w:szCs w:val="28"/>
          <w:lang w:eastAsia="zh-CN"/>
        </w:rPr>
        <w:t>Нальчик. КБР.</w:t>
      </w:r>
    </w:p>
    <w:p w:rsidR="00A65D83" w:rsidRPr="009741D1" w:rsidRDefault="00A65D83" w:rsidP="00A65D83">
      <w:pPr>
        <w:suppressAutoHyphens/>
        <w:rPr>
          <w:rFonts w:ascii="Arial" w:hAnsi="Arial" w:cs="Arial"/>
          <w:b/>
          <w:color w:val="404040" w:themeColor="text1" w:themeTint="BF"/>
          <w:sz w:val="28"/>
          <w:szCs w:val="28"/>
          <w:lang w:eastAsia="zh-CN"/>
        </w:rPr>
      </w:pPr>
    </w:p>
    <w:p w:rsidR="00A65D83" w:rsidRPr="00170AA2" w:rsidRDefault="00A65D83" w:rsidP="00A65D83">
      <w:pPr>
        <w:shd w:val="clear" w:color="auto" w:fill="FFFFFF"/>
        <w:spacing w:after="150" w:line="360" w:lineRule="auto"/>
        <w:jc w:val="both"/>
        <w:rPr>
          <w:rFonts w:ascii="Arial" w:hAnsi="Arial" w:cs="Arial"/>
          <w:b/>
          <w:color w:val="404040" w:themeColor="text1" w:themeTint="BF"/>
        </w:rPr>
      </w:pPr>
      <w:r w:rsidRPr="00170AA2">
        <w:rPr>
          <w:rFonts w:ascii="Arial" w:hAnsi="Arial" w:cs="Arial"/>
          <w:b/>
          <w:iCs/>
          <w:color w:val="404040" w:themeColor="text1" w:themeTint="BF"/>
        </w:rPr>
        <w:t>С 2019 года возраст выхода на страховую пенсию по старости постепенно увеличивается. В то же время для некоторых категорий граждан, среди которых  родители и опекуны инвалидов с детства, возраст выхода на пенсию остается прежним.</w:t>
      </w:r>
    </w:p>
    <w:p w:rsidR="00A65D83" w:rsidRPr="00170AA2" w:rsidRDefault="00A65D83" w:rsidP="00A65D83">
      <w:pPr>
        <w:shd w:val="clear" w:color="auto" w:fill="FFFFFF"/>
        <w:spacing w:after="150" w:line="360" w:lineRule="auto"/>
        <w:jc w:val="both"/>
        <w:rPr>
          <w:rFonts w:ascii="Arial" w:hAnsi="Arial" w:cs="Arial"/>
          <w:color w:val="404040" w:themeColor="text1" w:themeTint="BF"/>
        </w:rPr>
      </w:pPr>
      <w:r w:rsidRPr="00170AA2">
        <w:rPr>
          <w:rFonts w:ascii="Arial" w:hAnsi="Arial" w:cs="Arial"/>
          <w:color w:val="404040" w:themeColor="text1" w:themeTint="BF"/>
        </w:rPr>
        <w:t>Выйти на пенсию досрочно (мама – в 50 лет, папа – в 55 лет) может один из родителей инвалида с детства при соблюдении двух условий:</w:t>
      </w:r>
    </w:p>
    <w:p w:rsidR="00A65D83" w:rsidRPr="00170AA2" w:rsidRDefault="00A65D83" w:rsidP="00A65D83">
      <w:pPr>
        <w:shd w:val="clear" w:color="auto" w:fill="FFFFFF"/>
        <w:spacing w:after="150" w:line="360" w:lineRule="auto"/>
        <w:ind w:left="720"/>
        <w:jc w:val="both"/>
        <w:rPr>
          <w:rFonts w:ascii="Arial" w:hAnsi="Arial" w:cs="Arial"/>
          <w:color w:val="404040" w:themeColor="text1" w:themeTint="BF"/>
        </w:rPr>
      </w:pPr>
      <w:r w:rsidRPr="00170AA2">
        <w:rPr>
          <w:rFonts w:ascii="Arial" w:hAnsi="Arial" w:cs="Arial"/>
          <w:color w:val="404040" w:themeColor="text1" w:themeTint="BF"/>
        </w:rPr>
        <w:t>- воспитание ребенка-инвалида до достижения им возраста 8 лет;</w:t>
      </w:r>
    </w:p>
    <w:p w:rsidR="00A65D83" w:rsidRPr="00170AA2" w:rsidRDefault="00A65D83" w:rsidP="00A65D83">
      <w:pPr>
        <w:shd w:val="clear" w:color="auto" w:fill="FFFFFF"/>
        <w:spacing w:after="150" w:line="360" w:lineRule="auto"/>
        <w:ind w:left="720"/>
        <w:jc w:val="both"/>
        <w:rPr>
          <w:rFonts w:ascii="Arial" w:hAnsi="Arial" w:cs="Arial"/>
          <w:color w:val="404040" w:themeColor="text1" w:themeTint="BF"/>
        </w:rPr>
      </w:pPr>
      <w:r w:rsidRPr="00170AA2">
        <w:rPr>
          <w:rFonts w:ascii="Arial" w:hAnsi="Arial" w:cs="Arial"/>
          <w:color w:val="404040" w:themeColor="text1" w:themeTint="BF"/>
        </w:rPr>
        <w:t>- наличие необходимого страхового стажа. Для мамы  минимальный страховой стаж составляет 15 лет, для папы – 20 лет.</w:t>
      </w:r>
    </w:p>
    <w:p w:rsidR="00A65D83" w:rsidRPr="00170AA2" w:rsidRDefault="00A65D83" w:rsidP="00A65D83">
      <w:pPr>
        <w:shd w:val="clear" w:color="auto" w:fill="FFFFFF"/>
        <w:spacing w:after="150" w:line="360" w:lineRule="auto"/>
        <w:jc w:val="both"/>
        <w:rPr>
          <w:rFonts w:ascii="Arial" w:hAnsi="Arial" w:cs="Arial"/>
          <w:color w:val="404040" w:themeColor="text1" w:themeTint="BF"/>
        </w:rPr>
      </w:pPr>
      <w:r w:rsidRPr="00170AA2">
        <w:rPr>
          <w:rFonts w:ascii="Arial" w:hAnsi="Arial" w:cs="Arial"/>
          <w:color w:val="404040" w:themeColor="text1" w:themeTint="BF"/>
        </w:rPr>
        <w:t>При этом неважно, в каком именно возрасте ребенок был признан инвалидом и как долго им оставался.</w:t>
      </w:r>
    </w:p>
    <w:p w:rsidR="00A65D83" w:rsidRPr="00170AA2" w:rsidRDefault="00A65D83" w:rsidP="00A65D83">
      <w:pPr>
        <w:shd w:val="clear" w:color="auto" w:fill="FFFFFF"/>
        <w:spacing w:after="150" w:line="360" w:lineRule="auto"/>
        <w:jc w:val="both"/>
        <w:rPr>
          <w:rFonts w:ascii="Arial" w:hAnsi="Arial" w:cs="Arial"/>
          <w:color w:val="404040" w:themeColor="text1" w:themeTint="BF"/>
        </w:rPr>
      </w:pPr>
      <w:r w:rsidRPr="00170AA2">
        <w:rPr>
          <w:rFonts w:ascii="Arial" w:hAnsi="Arial" w:cs="Arial"/>
          <w:color w:val="404040" w:themeColor="text1" w:themeTint="BF"/>
        </w:rPr>
        <w:t>На досрочную пенсию по старости на таких же условиях, как и родители, могут претендовать опекуны инвалидов с детства. Для них пенсионный возраст уменьшается на 1 год за каждые 1,5 года опеки (но не более</w:t>
      </w:r>
      <w:proofErr w:type="gramStart"/>
      <w:r w:rsidRPr="00170AA2">
        <w:rPr>
          <w:rFonts w:ascii="Arial" w:hAnsi="Arial" w:cs="Arial"/>
          <w:color w:val="404040" w:themeColor="text1" w:themeTint="BF"/>
        </w:rPr>
        <w:t>,</w:t>
      </w:r>
      <w:proofErr w:type="gramEnd"/>
      <w:r w:rsidRPr="00170AA2">
        <w:rPr>
          <w:rFonts w:ascii="Arial" w:hAnsi="Arial" w:cs="Arial"/>
          <w:color w:val="404040" w:themeColor="text1" w:themeTint="BF"/>
        </w:rPr>
        <w:t xml:space="preserve"> чем на 5 лет в общей сложности). При этом</w:t>
      </w:r>
      <w:proofErr w:type="gramStart"/>
      <w:r w:rsidRPr="00170AA2">
        <w:rPr>
          <w:rFonts w:ascii="Arial" w:hAnsi="Arial" w:cs="Arial"/>
          <w:color w:val="404040" w:themeColor="text1" w:themeTint="BF"/>
        </w:rPr>
        <w:t>,</w:t>
      </w:r>
      <w:proofErr w:type="gramEnd"/>
      <w:r w:rsidRPr="00170AA2">
        <w:rPr>
          <w:rFonts w:ascii="Arial" w:hAnsi="Arial" w:cs="Arial"/>
          <w:color w:val="404040" w:themeColor="text1" w:themeTint="BF"/>
        </w:rPr>
        <w:t xml:space="preserve"> опекунство должно быть установлено до того, как ребенку исполнится 8 лет.</w:t>
      </w:r>
    </w:p>
    <w:p w:rsidR="00A65D83" w:rsidRPr="00170AA2" w:rsidRDefault="00A65D83" w:rsidP="00A65D83">
      <w:pPr>
        <w:shd w:val="clear" w:color="auto" w:fill="FFFFFF"/>
        <w:spacing w:line="360" w:lineRule="auto"/>
        <w:jc w:val="both"/>
        <w:rPr>
          <w:rFonts w:ascii="Arial" w:hAnsi="Arial" w:cs="Arial"/>
          <w:color w:val="404040" w:themeColor="text1" w:themeTint="BF"/>
        </w:rPr>
      </w:pPr>
      <w:r w:rsidRPr="00170AA2">
        <w:rPr>
          <w:rFonts w:ascii="Arial" w:hAnsi="Arial" w:cs="Arial"/>
          <w:color w:val="404040" w:themeColor="text1" w:themeTint="BF"/>
        </w:rPr>
        <w:t xml:space="preserve">Отметим, что период ухода неработающего трудоспособного лица за ребенком-инвалидом засчитывается в страховой стаж. За </w:t>
      </w:r>
      <w:proofErr w:type="gramStart"/>
      <w:r w:rsidRPr="00170AA2">
        <w:rPr>
          <w:rFonts w:ascii="Arial" w:hAnsi="Arial" w:cs="Arial"/>
          <w:color w:val="404040" w:themeColor="text1" w:themeTint="BF"/>
        </w:rPr>
        <w:t>каждый полный год</w:t>
      </w:r>
      <w:proofErr w:type="gramEnd"/>
      <w:r w:rsidRPr="00170AA2">
        <w:rPr>
          <w:rFonts w:ascii="Arial" w:hAnsi="Arial" w:cs="Arial"/>
          <w:color w:val="404040" w:themeColor="text1" w:themeTint="BF"/>
        </w:rPr>
        <w:t xml:space="preserve"> ухода начисляется 1,8 пенсионного коэффициента. Это позволяет неработающему родителю или опекуну формировать свои пенсионные права для получения страховой пенсии.</w:t>
      </w:r>
    </w:p>
    <w:p w:rsidR="00A65D83" w:rsidRDefault="00A65D83" w:rsidP="00A65D83">
      <w:pPr>
        <w:spacing w:line="360" w:lineRule="auto"/>
        <w:jc w:val="both"/>
        <w:rPr>
          <w:rFonts w:ascii="Arial" w:hAnsi="Arial" w:cs="Arial"/>
          <w:color w:val="404040" w:themeColor="text1" w:themeTint="BF"/>
        </w:rPr>
      </w:pP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Пресс-служба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Отделения Пенсионного фонда РФ</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по Кабардино-Балкарской республике</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 xml:space="preserve">г. Нальчик, ул. </w:t>
      </w:r>
      <w:proofErr w:type="spellStart"/>
      <w:r w:rsidRPr="0009199B">
        <w:rPr>
          <w:rFonts w:ascii="Arial" w:eastAsia="Calibri" w:hAnsi="Arial" w:cs="Arial"/>
          <w:b/>
          <w:color w:val="404040" w:themeColor="text1" w:themeTint="BF"/>
          <w:szCs w:val="28"/>
        </w:rPr>
        <w:t>Пачева</w:t>
      </w:r>
      <w:proofErr w:type="spellEnd"/>
      <w:r w:rsidRPr="0009199B">
        <w:rPr>
          <w:rFonts w:ascii="Arial" w:eastAsia="Calibri" w:hAnsi="Arial" w:cs="Arial"/>
          <w:b/>
          <w:color w:val="404040" w:themeColor="text1" w:themeTint="BF"/>
          <w:szCs w:val="28"/>
        </w:rPr>
        <w:t xml:space="preserve"> 19 «а»,</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Офис # 101,</w:t>
      </w:r>
    </w:p>
    <w:p w:rsidR="00A65D83" w:rsidRPr="0009199B" w:rsidRDefault="00A65D83" w:rsidP="00A65D83">
      <w:pPr>
        <w:ind w:firstLine="4962"/>
        <w:rPr>
          <w:rFonts w:ascii="Arial" w:eastAsia="Calibri" w:hAnsi="Arial" w:cs="Arial"/>
          <w:b/>
          <w:color w:val="404040" w:themeColor="text1" w:themeTint="BF"/>
          <w:szCs w:val="28"/>
        </w:rPr>
      </w:pPr>
      <w:r w:rsidRPr="0009199B">
        <w:rPr>
          <w:rFonts w:ascii="Arial" w:eastAsia="Calibri" w:hAnsi="Arial" w:cs="Arial"/>
          <w:b/>
          <w:color w:val="404040" w:themeColor="text1" w:themeTint="BF"/>
          <w:szCs w:val="28"/>
        </w:rPr>
        <w:t>Вебсайт: http://www.pfrf.ru/branches/kbr/news/</w:t>
      </w:r>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 xml:space="preserve">E-mail: </w:t>
      </w:r>
      <w:hyperlink r:id="rId87" w:history="1">
        <w:r w:rsidRPr="0009199B">
          <w:rPr>
            <w:rFonts w:ascii="Arial" w:eastAsia="Calibri" w:hAnsi="Arial" w:cs="Arial"/>
            <w:b/>
            <w:color w:val="404040" w:themeColor="text1" w:themeTint="BF"/>
            <w:szCs w:val="28"/>
            <w:u w:val="single"/>
            <w:lang w:val="en-US"/>
          </w:rPr>
          <w:t>opfr_po_kbr@mail.ru</w:t>
        </w:r>
      </w:hyperlink>
    </w:p>
    <w:p w:rsidR="00A65D83" w:rsidRPr="0009199B" w:rsidRDefault="00A65D83" w:rsidP="00A65D83">
      <w:pPr>
        <w:ind w:firstLine="4962"/>
        <w:rPr>
          <w:rFonts w:ascii="Arial" w:eastAsia="Calibri" w:hAnsi="Arial" w:cs="Arial"/>
          <w:b/>
          <w:color w:val="404040" w:themeColor="text1" w:themeTint="BF"/>
          <w:szCs w:val="28"/>
          <w:lang w:val="en-US"/>
        </w:rPr>
      </w:pPr>
      <w:r w:rsidRPr="0009199B">
        <w:rPr>
          <w:rFonts w:ascii="Arial" w:eastAsia="Calibri" w:hAnsi="Arial" w:cs="Arial"/>
          <w:b/>
          <w:color w:val="404040" w:themeColor="text1" w:themeTint="BF"/>
          <w:szCs w:val="28"/>
          <w:lang w:val="en-US"/>
        </w:rPr>
        <w:t>https://www.instagram.com/opfr_po_kbr/</w:t>
      </w:r>
    </w:p>
    <w:p w:rsidR="00A65D83" w:rsidRPr="00DF0E82" w:rsidRDefault="00A65D83" w:rsidP="00A65D83">
      <w:pPr>
        <w:rPr>
          <w:rFonts w:ascii="Arial" w:hAnsi="Arial" w:cs="Arial"/>
          <w:lang w:val="en-US"/>
        </w:rPr>
      </w:pPr>
    </w:p>
    <w:p w:rsidR="00A40728" w:rsidRPr="00A65D83" w:rsidRDefault="00A40728" w:rsidP="00A40728">
      <w:pPr>
        <w:pStyle w:val="a5"/>
        <w:spacing w:line="360" w:lineRule="auto"/>
        <w:jc w:val="both"/>
        <w:rPr>
          <w:rFonts w:ascii="Arial" w:hAnsi="Arial" w:cs="Arial"/>
          <w:bCs/>
          <w:lang w:val="en-US"/>
        </w:rPr>
      </w:pPr>
      <w:bookmarkStart w:id="0" w:name="_GoBack"/>
      <w:bookmarkEnd w:id="0"/>
    </w:p>
    <w:sectPr w:rsidR="00A40728" w:rsidRPr="00A65D83" w:rsidSect="005218E4">
      <w:pgSz w:w="11906" w:h="16838"/>
      <w:pgMar w:top="567" w:right="425"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3325"/>
    <w:multiLevelType w:val="multilevel"/>
    <w:tmpl w:val="B59A6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7F5C2B"/>
    <w:multiLevelType w:val="hybridMultilevel"/>
    <w:tmpl w:val="FCA6F0D4"/>
    <w:lvl w:ilvl="0" w:tplc="75AEFF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ED4D7E"/>
    <w:multiLevelType w:val="hybridMultilevel"/>
    <w:tmpl w:val="32487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AC2B0C"/>
    <w:multiLevelType w:val="multilevel"/>
    <w:tmpl w:val="49D2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E96975"/>
    <w:multiLevelType w:val="multilevel"/>
    <w:tmpl w:val="F7DA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0B7C28"/>
    <w:multiLevelType w:val="multilevel"/>
    <w:tmpl w:val="CBD2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F907DD"/>
    <w:multiLevelType w:val="hybridMultilevel"/>
    <w:tmpl w:val="CB9007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8DE309B"/>
    <w:multiLevelType w:val="hybridMultilevel"/>
    <w:tmpl w:val="DD0EF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F22BD8"/>
    <w:multiLevelType w:val="multilevel"/>
    <w:tmpl w:val="8C564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682799"/>
    <w:multiLevelType w:val="hybridMultilevel"/>
    <w:tmpl w:val="38BE5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3E518E"/>
    <w:multiLevelType w:val="multilevel"/>
    <w:tmpl w:val="ED00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C72340"/>
    <w:multiLevelType w:val="multilevel"/>
    <w:tmpl w:val="2012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C557C5"/>
    <w:multiLevelType w:val="multilevel"/>
    <w:tmpl w:val="ED5C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F42C1F"/>
    <w:multiLevelType w:val="multilevel"/>
    <w:tmpl w:val="DD20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54527D"/>
    <w:multiLevelType w:val="multilevel"/>
    <w:tmpl w:val="B846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314E20"/>
    <w:multiLevelType w:val="hybridMultilevel"/>
    <w:tmpl w:val="588A0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3"/>
  </w:num>
  <w:num w:numId="5">
    <w:abstractNumId w:val="10"/>
  </w:num>
  <w:num w:numId="6">
    <w:abstractNumId w:val="8"/>
  </w:num>
  <w:num w:numId="7">
    <w:abstractNumId w:val="13"/>
  </w:num>
  <w:num w:numId="8">
    <w:abstractNumId w:val="11"/>
  </w:num>
  <w:num w:numId="9">
    <w:abstractNumId w:val="0"/>
  </w:num>
  <w:num w:numId="10">
    <w:abstractNumId w:val="12"/>
  </w:num>
  <w:num w:numId="11">
    <w:abstractNumId w:val="14"/>
  </w:num>
  <w:num w:numId="12">
    <w:abstractNumId w:val="15"/>
  </w:num>
  <w:num w:numId="13">
    <w:abstractNumId w:val="5"/>
  </w:num>
  <w:num w:numId="14">
    <w:abstractNumId w:val="4"/>
  </w:num>
  <w:num w:numId="15">
    <w:abstractNumId w:val="1"/>
  </w:num>
  <w:num w:numId="1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DA4"/>
    <w:rsid w:val="00023D9A"/>
    <w:rsid w:val="00035B04"/>
    <w:rsid w:val="00084DA4"/>
    <w:rsid w:val="000F0F51"/>
    <w:rsid w:val="001139F4"/>
    <w:rsid w:val="001342C2"/>
    <w:rsid w:val="00170DB1"/>
    <w:rsid w:val="00184A76"/>
    <w:rsid w:val="001B19E1"/>
    <w:rsid w:val="001D30FF"/>
    <w:rsid w:val="001D6F02"/>
    <w:rsid w:val="001D6F64"/>
    <w:rsid w:val="0020569F"/>
    <w:rsid w:val="00206517"/>
    <w:rsid w:val="00213772"/>
    <w:rsid w:val="00264F9D"/>
    <w:rsid w:val="00286A16"/>
    <w:rsid w:val="002D1005"/>
    <w:rsid w:val="002E7D8C"/>
    <w:rsid w:val="002F4CA2"/>
    <w:rsid w:val="002F6BDD"/>
    <w:rsid w:val="00336714"/>
    <w:rsid w:val="00345A72"/>
    <w:rsid w:val="00347531"/>
    <w:rsid w:val="00351AB6"/>
    <w:rsid w:val="003741FE"/>
    <w:rsid w:val="003D6143"/>
    <w:rsid w:val="003E14B5"/>
    <w:rsid w:val="00462647"/>
    <w:rsid w:val="004A7FEA"/>
    <w:rsid w:val="004C4493"/>
    <w:rsid w:val="004D0DC8"/>
    <w:rsid w:val="004E270C"/>
    <w:rsid w:val="005218E4"/>
    <w:rsid w:val="005268D7"/>
    <w:rsid w:val="00526EEC"/>
    <w:rsid w:val="00575843"/>
    <w:rsid w:val="005762F0"/>
    <w:rsid w:val="005E0F0E"/>
    <w:rsid w:val="0065334E"/>
    <w:rsid w:val="00656566"/>
    <w:rsid w:val="006832F0"/>
    <w:rsid w:val="006848F9"/>
    <w:rsid w:val="00693CC5"/>
    <w:rsid w:val="006B2EDB"/>
    <w:rsid w:val="00750476"/>
    <w:rsid w:val="00795142"/>
    <w:rsid w:val="007B0233"/>
    <w:rsid w:val="007B3D82"/>
    <w:rsid w:val="007B510A"/>
    <w:rsid w:val="007C5CB1"/>
    <w:rsid w:val="007F3081"/>
    <w:rsid w:val="008279BF"/>
    <w:rsid w:val="008635A1"/>
    <w:rsid w:val="008777C4"/>
    <w:rsid w:val="008A1A6B"/>
    <w:rsid w:val="008C7225"/>
    <w:rsid w:val="008F6E4E"/>
    <w:rsid w:val="00900ADA"/>
    <w:rsid w:val="009217C0"/>
    <w:rsid w:val="00924688"/>
    <w:rsid w:val="00936BAE"/>
    <w:rsid w:val="009467B8"/>
    <w:rsid w:val="00977C6E"/>
    <w:rsid w:val="00984643"/>
    <w:rsid w:val="009B07F7"/>
    <w:rsid w:val="009E5650"/>
    <w:rsid w:val="009E7057"/>
    <w:rsid w:val="00A317F5"/>
    <w:rsid w:val="00A32C23"/>
    <w:rsid w:val="00A40728"/>
    <w:rsid w:val="00A65D83"/>
    <w:rsid w:val="00A712E7"/>
    <w:rsid w:val="00AE79F2"/>
    <w:rsid w:val="00B00D3C"/>
    <w:rsid w:val="00B139FE"/>
    <w:rsid w:val="00B2359D"/>
    <w:rsid w:val="00B336CD"/>
    <w:rsid w:val="00B46B40"/>
    <w:rsid w:val="00B53740"/>
    <w:rsid w:val="00B53ACC"/>
    <w:rsid w:val="00B70FF8"/>
    <w:rsid w:val="00B80BF3"/>
    <w:rsid w:val="00B91D7F"/>
    <w:rsid w:val="00BA67DE"/>
    <w:rsid w:val="00BB5B51"/>
    <w:rsid w:val="00C14107"/>
    <w:rsid w:val="00C32AA4"/>
    <w:rsid w:val="00C40089"/>
    <w:rsid w:val="00C43156"/>
    <w:rsid w:val="00CD2537"/>
    <w:rsid w:val="00CD40B7"/>
    <w:rsid w:val="00CD7B28"/>
    <w:rsid w:val="00CF375B"/>
    <w:rsid w:val="00D23201"/>
    <w:rsid w:val="00D34E10"/>
    <w:rsid w:val="00D778AB"/>
    <w:rsid w:val="00DA16AC"/>
    <w:rsid w:val="00DA4BDD"/>
    <w:rsid w:val="00E03570"/>
    <w:rsid w:val="00E27451"/>
    <w:rsid w:val="00E60979"/>
    <w:rsid w:val="00E656B5"/>
    <w:rsid w:val="00EB522F"/>
    <w:rsid w:val="00EC5DD3"/>
    <w:rsid w:val="00F075CB"/>
    <w:rsid w:val="00F239A2"/>
    <w:rsid w:val="00F4448F"/>
    <w:rsid w:val="00F81C8B"/>
    <w:rsid w:val="00F96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5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A6B"/>
    <w:rPr>
      <w:color w:val="0000FF" w:themeColor="hyperlink"/>
      <w:u w:val="single"/>
    </w:rPr>
  </w:style>
  <w:style w:type="character" w:styleId="a4">
    <w:name w:val="Strong"/>
    <w:basedOn w:val="a0"/>
    <w:uiPriority w:val="22"/>
    <w:qFormat/>
    <w:rsid w:val="00795142"/>
    <w:rPr>
      <w:b/>
      <w:bCs/>
    </w:rPr>
  </w:style>
  <w:style w:type="paragraph" w:styleId="a5">
    <w:name w:val="Normal (Web)"/>
    <w:basedOn w:val="a"/>
    <w:uiPriority w:val="99"/>
    <w:unhideWhenUsed/>
    <w:qFormat/>
    <w:rsid w:val="00035B04"/>
    <w:pPr>
      <w:spacing w:before="100" w:beforeAutospacing="1" w:after="100" w:afterAutospacing="1"/>
    </w:pPr>
  </w:style>
  <w:style w:type="character" w:customStyle="1" w:styleId="text-highlight">
    <w:name w:val="text-highlight"/>
    <w:basedOn w:val="a0"/>
    <w:rsid w:val="00035B04"/>
  </w:style>
  <w:style w:type="paragraph" w:styleId="a6">
    <w:name w:val="No Spacing"/>
    <w:uiPriority w:val="1"/>
    <w:qFormat/>
    <w:rsid w:val="00035B04"/>
    <w:pPr>
      <w:spacing w:after="0" w:line="240" w:lineRule="auto"/>
    </w:pPr>
  </w:style>
  <w:style w:type="table" w:styleId="a7">
    <w:name w:val="Table Grid"/>
    <w:basedOn w:val="a1"/>
    <w:uiPriority w:val="59"/>
    <w:rsid w:val="00C43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3156"/>
    <w:rPr>
      <w:rFonts w:ascii="Tahoma" w:hAnsi="Tahoma" w:cs="Tahoma"/>
      <w:sz w:val="16"/>
      <w:szCs w:val="16"/>
    </w:rPr>
  </w:style>
  <w:style w:type="character" w:customStyle="1" w:styleId="a9">
    <w:name w:val="Текст выноски Знак"/>
    <w:basedOn w:val="a0"/>
    <w:link w:val="a8"/>
    <w:uiPriority w:val="99"/>
    <w:semiHidden/>
    <w:rsid w:val="00C43156"/>
    <w:rPr>
      <w:rFonts w:ascii="Tahoma" w:hAnsi="Tahoma" w:cs="Tahoma"/>
      <w:sz w:val="16"/>
      <w:szCs w:val="16"/>
    </w:rPr>
  </w:style>
  <w:style w:type="paragraph" w:styleId="aa">
    <w:name w:val="List Paragraph"/>
    <w:basedOn w:val="a"/>
    <w:uiPriority w:val="34"/>
    <w:qFormat/>
    <w:rsid w:val="00CD2537"/>
    <w:pPr>
      <w:spacing w:after="200" w:line="276" w:lineRule="auto"/>
      <w:ind w:left="720"/>
      <w:contextualSpacing/>
    </w:pPr>
    <w:rPr>
      <w:rFonts w:ascii="Calibri" w:eastAsia="Calibri" w:hAnsi="Calibri"/>
      <w:sz w:val="22"/>
      <w:szCs w:val="22"/>
      <w:lang w:eastAsia="en-US"/>
    </w:rPr>
  </w:style>
  <w:style w:type="character" w:styleId="ab">
    <w:name w:val="Emphasis"/>
    <w:basedOn w:val="a0"/>
    <w:uiPriority w:val="20"/>
    <w:qFormat/>
    <w:rsid w:val="002F6BDD"/>
    <w:rPr>
      <w:i/>
      <w:iCs/>
    </w:rPr>
  </w:style>
  <w:style w:type="character" w:customStyle="1" w:styleId="-">
    <w:name w:val="Интернет-ссылка"/>
    <w:rsid w:val="00B46B40"/>
    <w:rPr>
      <w:color w:val="000080"/>
      <w:u w:val="single"/>
    </w:rPr>
  </w:style>
  <w:style w:type="paragraph" w:styleId="2">
    <w:name w:val="Body Text 2"/>
    <w:basedOn w:val="a"/>
    <w:link w:val="20"/>
    <w:rsid w:val="0020569F"/>
    <w:pPr>
      <w:spacing w:line="360" w:lineRule="auto"/>
      <w:jc w:val="both"/>
    </w:pPr>
    <w:rPr>
      <w:sz w:val="28"/>
      <w:szCs w:val="20"/>
    </w:rPr>
  </w:style>
  <w:style w:type="character" w:customStyle="1" w:styleId="20">
    <w:name w:val="Основной текст 2 Знак"/>
    <w:basedOn w:val="a0"/>
    <w:link w:val="2"/>
    <w:rsid w:val="0020569F"/>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5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A6B"/>
    <w:rPr>
      <w:color w:val="0000FF" w:themeColor="hyperlink"/>
      <w:u w:val="single"/>
    </w:rPr>
  </w:style>
  <w:style w:type="character" w:styleId="a4">
    <w:name w:val="Strong"/>
    <w:basedOn w:val="a0"/>
    <w:uiPriority w:val="22"/>
    <w:qFormat/>
    <w:rsid w:val="00795142"/>
    <w:rPr>
      <w:b/>
      <w:bCs/>
    </w:rPr>
  </w:style>
  <w:style w:type="paragraph" w:styleId="a5">
    <w:name w:val="Normal (Web)"/>
    <w:basedOn w:val="a"/>
    <w:uiPriority w:val="99"/>
    <w:unhideWhenUsed/>
    <w:qFormat/>
    <w:rsid w:val="00035B04"/>
    <w:pPr>
      <w:spacing w:before="100" w:beforeAutospacing="1" w:after="100" w:afterAutospacing="1"/>
    </w:pPr>
  </w:style>
  <w:style w:type="character" w:customStyle="1" w:styleId="text-highlight">
    <w:name w:val="text-highlight"/>
    <w:basedOn w:val="a0"/>
    <w:rsid w:val="00035B04"/>
  </w:style>
  <w:style w:type="paragraph" w:styleId="a6">
    <w:name w:val="No Spacing"/>
    <w:uiPriority w:val="1"/>
    <w:qFormat/>
    <w:rsid w:val="00035B04"/>
    <w:pPr>
      <w:spacing w:after="0" w:line="240" w:lineRule="auto"/>
    </w:pPr>
  </w:style>
  <w:style w:type="table" w:styleId="a7">
    <w:name w:val="Table Grid"/>
    <w:basedOn w:val="a1"/>
    <w:uiPriority w:val="59"/>
    <w:rsid w:val="00C43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3156"/>
    <w:rPr>
      <w:rFonts w:ascii="Tahoma" w:hAnsi="Tahoma" w:cs="Tahoma"/>
      <w:sz w:val="16"/>
      <w:szCs w:val="16"/>
    </w:rPr>
  </w:style>
  <w:style w:type="character" w:customStyle="1" w:styleId="a9">
    <w:name w:val="Текст выноски Знак"/>
    <w:basedOn w:val="a0"/>
    <w:link w:val="a8"/>
    <w:uiPriority w:val="99"/>
    <w:semiHidden/>
    <w:rsid w:val="00C43156"/>
    <w:rPr>
      <w:rFonts w:ascii="Tahoma" w:hAnsi="Tahoma" w:cs="Tahoma"/>
      <w:sz w:val="16"/>
      <w:szCs w:val="16"/>
    </w:rPr>
  </w:style>
  <w:style w:type="paragraph" w:styleId="aa">
    <w:name w:val="List Paragraph"/>
    <w:basedOn w:val="a"/>
    <w:uiPriority w:val="34"/>
    <w:qFormat/>
    <w:rsid w:val="00CD2537"/>
    <w:pPr>
      <w:spacing w:after="200" w:line="276" w:lineRule="auto"/>
      <w:ind w:left="720"/>
      <w:contextualSpacing/>
    </w:pPr>
    <w:rPr>
      <w:rFonts w:ascii="Calibri" w:eastAsia="Calibri" w:hAnsi="Calibri"/>
      <w:sz w:val="22"/>
      <w:szCs w:val="22"/>
      <w:lang w:eastAsia="en-US"/>
    </w:rPr>
  </w:style>
  <w:style w:type="character" w:styleId="ab">
    <w:name w:val="Emphasis"/>
    <w:basedOn w:val="a0"/>
    <w:uiPriority w:val="20"/>
    <w:qFormat/>
    <w:rsid w:val="002F6BDD"/>
    <w:rPr>
      <w:i/>
      <w:iCs/>
    </w:rPr>
  </w:style>
  <w:style w:type="character" w:customStyle="1" w:styleId="-">
    <w:name w:val="Интернет-ссылка"/>
    <w:rsid w:val="00B46B40"/>
    <w:rPr>
      <w:color w:val="000080"/>
      <w:u w:val="single"/>
    </w:rPr>
  </w:style>
  <w:style w:type="paragraph" w:styleId="2">
    <w:name w:val="Body Text 2"/>
    <w:basedOn w:val="a"/>
    <w:link w:val="20"/>
    <w:rsid w:val="0020569F"/>
    <w:pPr>
      <w:spacing w:line="360" w:lineRule="auto"/>
      <w:jc w:val="both"/>
    </w:pPr>
    <w:rPr>
      <w:sz w:val="28"/>
      <w:szCs w:val="20"/>
    </w:rPr>
  </w:style>
  <w:style w:type="character" w:customStyle="1" w:styleId="20">
    <w:name w:val="Основной текст 2 Знак"/>
    <w:basedOn w:val="a0"/>
    <w:link w:val="2"/>
    <w:rsid w:val="0020569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9171">
      <w:bodyDiv w:val="1"/>
      <w:marLeft w:val="0"/>
      <w:marRight w:val="0"/>
      <w:marTop w:val="0"/>
      <w:marBottom w:val="0"/>
      <w:divBdr>
        <w:top w:val="none" w:sz="0" w:space="0" w:color="auto"/>
        <w:left w:val="none" w:sz="0" w:space="0" w:color="auto"/>
        <w:bottom w:val="none" w:sz="0" w:space="0" w:color="auto"/>
        <w:right w:val="none" w:sz="0" w:space="0" w:color="auto"/>
      </w:divBdr>
    </w:div>
    <w:div w:id="37904354">
      <w:bodyDiv w:val="1"/>
      <w:marLeft w:val="0"/>
      <w:marRight w:val="0"/>
      <w:marTop w:val="0"/>
      <w:marBottom w:val="0"/>
      <w:divBdr>
        <w:top w:val="none" w:sz="0" w:space="0" w:color="auto"/>
        <w:left w:val="none" w:sz="0" w:space="0" w:color="auto"/>
        <w:bottom w:val="none" w:sz="0" w:space="0" w:color="auto"/>
        <w:right w:val="none" w:sz="0" w:space="0" w:color="auto"/>
      </w:divBdr>
    </w:div>
    <w:div w:id="39213734">
      <w:bodyDiv w:val="1"/>
      <w:marLeft w:val="0"/>
      <w:marRight w:val="0"/>
      <w:marTop w:val="0"/>
      <w:marBottom w:val="0"/>
      <w:divBdr>
        <w:top w:val="none" w:sz="0" w:space="0" w:color="auto"/>
        <w:left w:val="none" w:sz="0" w:space="0" w:color="auto"/>
        <w:bottom w:val="none" w:sz="0" w:space="0" w:color="auto"/>
        <w:right w:val="none" w:sz="0" w:space="0" w:color="auto"/>
      </w:divBdr>
    </w:div>
    <w:div w:id="40519542">
      <w:bodyDiv w:val="1"/>
      <w:marLeft w:val="0"/>
      <w:marRight w:val="0"/>
      <w:marTop w:val="0"/>
      <w:marBottom w:val="0"/>
      <w:divBdr>
        <w:top w:val="none" w:sz="0" w:space="0" w:color="auto"/>
        <w:left w:val="none" w:sz="0" w:space="0" w:color="auto"/>
        <w:bottom w:val="none" w:sz="0" w:space="0" w:color="auto"/>
        <w:right w:val="none" w:sz="0" w:space="0" w:color="auto"/>
      </w:divBdr>
    </w:div>
    <w:div w:id="44450907">
      <w:bodyDiv w:val="1"/>
      <w:marLeft w:val="0"/>
      <w:marRight w:val="0"/>
      <w:marTop w:val="0"/>
      <w:marBottom w:val="0"/>
      <w:divBdr>
        <w:top w:val="none" w:sz="0" w:space="0" w:color="auto"/>
        <w:left w:val="none" w:sz="0" w:space="0" w:color="auto"/>
        <w:bottom w:val="none" w:sz="0" w:space="0" w:color="auto"/>
        <w:right w:val="none" w:sz="0" w:space="0" w:color="auto"/>
      </w:divBdr>
    </w:div>
    <w:div w:id="44526144">
      <w:bodyDiv w:val="1"/>
      <w:marLeft w:val="0"/>
      <w:marRight w:val="0"/>
      <w:marTop w:val="0"/>
      <w:marBottom w:val="0"/>
      <w:divBdr>
        <w:top w:val="none" w:sz="0" w:space="0" w:color="auto"/>
        <w:left w:val="none" w:sz="0" w:space="0" w:color="auto"/>
        <w:bottom w:val="none" w:sz="0" w:space="0" w:color="auto"/>
        <w:right w:val="none" w:sz="0" w:space="0" w:color="auto"/>
      </w:divBdr>
    </w:div>
    <w:div w:id="45493855">
      <w:bodyDiv w:val="1"/>
      <w:marLeft w:val="0"/>
      <w:marRight w:val="0"/>
      <w:marTop w:val="0"/>
      <w:marBottom w:val="0"/>
      <w:divBdr>
        <w:top w:val="none" w:sz="0" w:space="0" w:color="auto"/>
        <w:left w:val="none" w:sz="0" w:space="0" w:color="auto"/>
        <w:bottom w:val="none" w:sz="0" w:space="0" w:color="auto"/>
        <w:right w:val="none" w:sz="0" w:space="0" w:color="auto"/>
      </w:divBdr>
    </w:div>
    <w:div w:id="53242357">
      <w:bodyDiv w:val="1"/>
      <w:marLeft w:val="0"/>
      <w:marRight w:val="0"/>
      <w:marTop w:val="0"/>
      <w:marBottom w:val="0"/>
      <w:divBdr>
        <w:top w:val="none" w:sz="0" w:space="0" w:color="auto"/>
        <w:left w:val="none" w:sz="0" w:space="0" w:color="auto"/>
        <w:bottom w:val="none" w:sz="0" w:space="0" w:color="auto"/>
        <w:right w:val="none" w:sz="0" w:space="0" w:color="auto"/>
      </w:divBdr>
    </w:div>
    <w:div w:id="58091679">
      <w:bodyDiv w:val="1"/>
      <w:marLeft w:val="0"/>
      <w:marRight w:val="0"/>
      <w:marTop w:val="0"/>
      <w:marBottom w:val="0"/>
      <w:divBdr>
        <w:top w:val="none" w:sz="0" w:space="0" w:color="auto"/>
        <w:left w:val="none" w:sz="0" w:space="0" w:color="auto"/>
        <w:bottom w:val="none" w:sz="0" w:space="0" w:color="auto"/>
        <w:right w:val="none" w:sz="0" w:space="0" w:color="auto"/>
      </w:divBdr>
    </w:div>
    <w:div w:id="70742472">
      <w:bodyDiv w:val="1"/>
      <w:marLeft w:val="0"/>
      <w:marRight w:val="0"/>
      <w:marTop w:val="0"/>
      <w:marBottom w:val="0"/>
      <w:divBdr>
        <w:top w:val="none" w:sz="0" w:space="0" w:color="auto"/>
        <w:left w:val="none" w:sz="0" w:space="0" w:color="auto"/>
        <w:bottom w:val="none" w:sz="0" w:space="0" w:color="auto"/>
        <w:right w:val="none" w:sz="0" w:space="0" w:color="auto"/>
      </w:divBdr>
    </w:div>
    <w:div w:id="73430468">
      <w:bodyDiv w:val="1"/>
      <w:marLeft w:val="0"/>
      <w:marRight w:val="0"/>
      <w:marTop w:val="0"/>
      <w:marBottom w:val="0"/>
      <w:divBdr>
        <w:top w:val="none" w:sz="0" w:space="0" w:color="auto"/>
        <w:left w:val="none" w:sz="0" w:space="0" w:color="auto"/>
        <w:bottom w:val="none" w:sz="0" w:space="0" w:color="auto"/>
        <w:right w:val="none" w:sz="0" w:space="0" w:color="auto"/>
      </w:divBdr>
    </w:div>
    <w:div w:id="75127459">
      <w:bodyDiv w:val="1"/>
      <w:marLeft w:val="0"/>
      <w:marRight w:val="0"/>
      <w:marTop w:val="0"/>
      <w:marBottom w:val="0"/>
      <w:divBdr>
        <w:top w:val="none" w:sz="0" w:space="0" w:color="auto"/>
        <w:left w:val="none" w:sz="0" w:space="0" w:color="auto"/>
        <w:bottom w:val="none" w:sz="0" w:space="0" w:color="auto"/>
        <w:right w:val="none" w:sz="0" w:space="0" w:color="auto"/>
      </w:divBdr>
    </w:div>
    <w:div w:id="75521199">
      <w:bodyDiv w:val="1"/>
      <w:marLeft w:val="0"/>
      <w:marRight w:val="0"/>
      <w:marTop w:val="0"/>
      <w:marBottom w:val="0"/>
      <w:divBdr>
        <w:top w:val="none" w:sz="0" w:space="0" w:color="auto"/>
        <w:left w:val="none" w:sz="0" w:space="0" w:color="auto"/>
        <w:bottom w:val="none" w:sz="0" w:space="0" w:color="auto"/>
        <w:right w:val="none" w:sz="0" w:space="0" w:color="auto"/>
      </w:divBdr>
    </w:div>
    <w:div w:id="77137729">
      <w:bodyDiv w:val="1"/>
      <w:marLeft w:val="0"/>
      <w:marRight w:val="0"/>
      <w:marTop w:val="0"/>
      <w:marBottom w:val="0"/>
      <w:divBdr>
        <w:top w:val="none" w:sz="0" w:space="0" w:color="auto"/>
        <w:left w:val="none" w:sz="0" w:space="0" w:color="auto"/>
        <w:bottom w:val="none" w:sz="0" w:space="0" w:color="auto"/>
        <w:right w:val="none" w:sz="0" w:space="0" w:color="auto"/>
      </w:divBdr>
    </w:div>
    <w:div w:id="80029421">
      <w:bodyDiv w:val="1"/>
      <w:marLeft w:val="0"/>
      <w:marRight w:val="0"/>
      <w:marTop w:val="0"/>
      <w:marBottom w:val="0"/>
      <w:divBdr>
        <w:top w:val="none" w:sz="0" w:space="0" w:color="auto"/>
        <w:left w:val="none" w:sz="0" w:space="0" w:color="auto"/>
        <w:bottom w:val="none" w:sz="0" w:space="0" w:color="auto"/>
        <w:right w:val="none" w:sz="0" w:space="0" w:color="auto"/>
      </w:divBdr>
    </w:div>
    <w:div w:id="80218622">
      <w:bodyDiv w:val="1"/>
      <w:marLeft w:val="0"/>
      <w:marRight w:val="0"/>
      <w:marTop w:val="0"/>
      <w:marBottom w:val="0"/>
      <w:divBdr>
        <w:top w:val="none" w:sz="0" w:space="0" w:color="auto"/>
        <w:left w:val="none" w:sz="0" w:space="0" w:color="auto"/>
        <w:bottom w:val="none" w:sz="0" w:space="0" w:color="auto"/>
        <w:right w:val="none" w:sz="0" w:space="0" w:color="auto"/>
      </w:divBdr>
    </w:div>
    <w:div w:id="85345461">
      <w:bodyDiv w:val="1"/>
      <w:marLeft w:val="0"/>
      <w:marRight w:val="0"/>
      <w:marTop w:val="0"/>
      <w:marBottom w:val="0"/>
      <w:divBdr>
        <w:top w:val="none" w:sz="0" w:space="0" w:color="auto"/>
        <w:left w:val="none" w:sz="0" w:space="0" w:color="auto"/>
        <w:bottom w:val="none" w:sz="0" w:space="0" w:color="auto"/>
        <w:right w:val="none" w:sz="0" w:space="0" w:color="auto"/>
      </w:divBdr>
    </w:div>
    <w:div w:id="90972282">
      <w:bodyDiv w:val="1"/>
      <w:marLeft w:val="0"/>
      <w:marRight w:val="0"/>
      <w:marTop w:val="0"/>
      <w:marBottom w:val="0"/>
      <w:divBdr>
        <w:top w:val="none" w:sz="0" w:space="0" w:color="auto"/>
        <w:left w:val="none" w:sz="0" w:space="0" w:color="auto"/>
        <w:bottom w:val="none" w:sz="0" w:space="0" w:color="auto"/>
        <w:right w:val="none" w:sz="0" w:space="0" w:color="auto"/>
      </w:divBdr>
    </w:div>
    <w:div w:id="91435861">
      <w:bodyDiv w:val="1"/>
      <w:marLeft w:val="0"/>
      <w:marRight w:val="0"/>
      <w:marTop w:val="0"/>
      <w:marBottom w:val="0"/>
      <w:divBdr>
        <w:top w:val="none" w:sz="0" w:space="0" w:color="auto"/>
        <w:left w:val="none" w:sz="0" w:space="0" w:color="auto"/>
        <w:bottom w:val="none" w:sz="0" w:space="0" w:color="auto"/>
        <w:right w:val="none" w:sz="0" w:space="0" w:color="auto"/>
      </w:divBdr>
    </w:div>
    <w:div w:id="93406522">
      <w:bodyDiv w:val="1"/>
      <w:marLeft w:val="0"/>
      <w:marRight w:val="0"/>
      <w:marTop w:val="0"/>
      <w:marBottom w:val="0"/>
      <w:divBdr>
        <w:top w:val="none" w:sz="0" w:space="0" w:color="auto"/>
        <w:left w:val="none" w:sz="0" w:space="0" w:color="auto"/>
        <w:bottom w:val="none" w:sz="0" w:space="0" w:color="auto"/>
        <w:right w:val="none" w:sz="0" w:space="0" w:color="auto"/>
      </w:divBdr>
    </w:div>
    <w:div w:id="97533112">
      <w:bodyDiv w:val="1"/>
      <w:marLeft w:val="0"/>
      <w:marRight w:val="0"/>
      <w:marTop w:val="0"/>
      <w:marBottom w:val="0"/>
      <w:divBdr>
        <w:top w:val="none" w:sz="0" w:space="0" w:color="auto"/>
        <w:left w:val="none" w:sz="0" w:space="0" w:color="auto"/>
        <w:bottom w:val="none" w:sz="0" w:space="0" w:color="auto"/>
        <w:right w:val="none" w:sz="0" w:space="0" w:color="auto"/>
      </w:divBdr>
    </w:div>
    <w:div w:id="101341761">
      <w:bodyDiv w:val="1"/>
      <w:marLeft w:val="0"/>
      <w:marRight w:val="0"/>
      <w:marTop w:val="0"/>
      <w:marBottom w:val="0"/>
      <w:divBdr>
        <w:top w:val="none" w:sz="0" w:space="0" w:color="auto"/>
        <w:left w:val="none" w:sz="0" w:space="0" w:color="auto"/>
        <w:bottom w:val="none" w:sz="0" w:space="0" w:color="auto"/>
        <w:right w:val="none" w:sz="0" w:space="0" w:color="auto"/>
      </w:divBdr>
    </w:div>
    <w:div w:id="112529398">
      <w:bodyDiv w:val="1"/>
      <w:marLeft w:val="0"/>
      <w:marRight w:val="0"/>
      <w:marTop w:val="0"/>
      <w:marBottom w:val="0"/>
      <w:divBdr>
        <w:top w:val="none" w:sz="0" w:space="0" w:color="auto"/>
        <w:left w:val="none" w:sz="0" w:space="0" w:color="auto"/>
        <w:bottom w:val="none" w:sz="0" w:space="0" w:color="auto"/>
        <w:right w:val="none" w:sz="0" w:space="0" w:color="auto"/>
      </w:divBdr>
    </w:div>
    <w:div w:id="115802903">
      <w:bodyDiv w:val="1"/>
      <w:marLeft w:val="0"/>
      <w:marRight w:val="0"/>
      <w:marTop w:val="0"/>
      <w:marBottom w:val="0"/>
      <w:divBdr>
        <w:top w:val="none" w:sz="0" w:space="0" w:color="auto"/>
        <w:left w:val="none" w:sz="0" w:space="0" w:color="auto"/>
        <w:bottom w:val="none" w:sz="0" w:space="0" w:color="auto"/>
        <w:right w:val="none" w:sz="0" w:space="0" w:color="auto"/>
      </w:divBdr>
    </w:div>
    <w:div w:id="119762638">
      <w:bodyDiv w:val="1"/>
      <w:marLeft w:val="0"/>
      <w:marRight w:val="0"/>
      <w:marTop w:val="0"/>
      <w:marBottom w:val="0"/>
      <w:divBdr>
        <w:top w:val="none" w:sz="0" w:space="0" w:color="auto"/>
        <w:left w:val="none" w:sz="0" w:space="0" w:color="auto"/>
        <w:bottom w:val="none" w:sz="0" w:space="0" w:color="auto"/>
        <w:right w:val="none" w:sz="0" w:space="0" w:color="auto"/>
      </w:divBdr>
    </w:div>
    <w:div w:id="130175882">
      <w:bodyDiv w:val="1"/>
      <w:marLeft w:val="0"/>
      <w:marRight w:val="0"/>
      <w:marTop w:val="0"/>
      <w:marBottom w:val="0"/>
      <w:divBdr>
        <w:top w:val="none" w:sz="0" w:space="0" w:color="auto"/>
        <w:left w:val="none" w:sz="0" w:space="0" w:color="auto"/>
        <w:bottom w:val="none" w:sz="0" w:space="0" w:color="auto"/>
        <w:right w:val="none" w:sz="0" w:space="0" w:color="auto"/>
      </w:divBdr>
    </w:div>
    <w:div w:id="138696143">
      <w:bodyDiv w:val="1"/>
      <w:marLeft w:val="0"/>
      <w:marRight w:val="0"/>
      <w:marTop w:val="0"/>
      <w:marBottom w:val="0"/>
      <w:divBdr>
        <w:top w:val="none" w:sz="0" w:space="0" w:color="auto"/>
        <w:left w:val="none" w:sz="0" w:space="0" w:color="auto"/>
        <w:bottom w:val="none" w:sz="0" w:space="0" w:color="auto"/>
        <w:right w:val="none" w:sz="0" w:space="0" w:color="auto"/>
      </w:divBdr>
    </w:div>
    <w:div w:id="151529186">
      <w:bodyDiv w:val="1"/>
      <w:marLeft w:val="0"/>
      <w:marRight w:val="0"/>
      <w:marTop w:val="0"/>
      <w:marBottom w:val="0"/>
      <w:divBdr>
        <w:top w:val="none" w:sz="0" w:space="0" w:color="auto"/>
        <w:left w:val="none" w:sz="0" w:space="0" w:color="auto"/>
        <w:bottom w:val="none" w:sz="0" w:space="0" w:color="auto"/>
        <w:right w:val="none" w:sz="0" w:space="0" w:color="auto"/>
      </w:divBdr>
    </w:div>
    <w:div w:id="153106866">
      <w:bodyDiv w:val="1"/>
      <w:marLeft w:val="0"/>
      <w:marRight w:val="0"/>
      <w:marTop w:val="0"/>
      <w:marBottom w:val="0"/>
      <w:divBdr>
        <w:top w:val="none" w:sz="0" w:space="0" w:color="auto"/>
        <w:left w:val="none" w:sz="0" w:space="0" w:color="auto"/>
        <w:bottom w:val="none" w:sz="0" w:space="0" w:color="auto"/>
        <w:right w:val="none" w:sz="0" w:space="0" w:color="auto"/>
      </w:divBdr>
    </w:div>
    <w:div w:id="153843799">
      <w:bodyDiv w:val="1"/>
      <w:marLeft w:val="0"/>
      <w:marRight w:val="0"/>
      <w:marTop w:val="0"/>
      <w:marBottom w:val="0"/>
      <w:divBdr>
        <w:top w:val="none" w:sz="0" w:space="0" w:color="auto"/>
        <w:left w:val="none" w:sz="0" w:space="0" w:color="auto"/>
        <w:bottom w:val="none" w:sz="0" w:space="0" w:color="auto"/>
        <w:right w:val="none" w:sz="0" w:space="0" w:color="auto"/>
      </w:divBdr>
    </w:div>
    <w:div w:id="154762982">
      <w:bodyDiv w:val="1"/>
      <w:marLeft w:val="0"/>
      <w:marRight w:val="0"/>
      <w:marTop w:val="0"/>
      <w:marBottom w:val="0"/>
      <w:divBdr>
        <w:top w:val="none" w:sz="0" w:space="0" w:color="auto"/>
        <w:left w:val="none" w:sz="0" w:space="0" w:color="auto"/>
        <w:bottom w:val="none" w:sz="0" w:space="0" w:color="auto"/>
        <w:right w:val="none" w:sz="0" w:space="0" w:color="auto"/>
      </w:divBdr>
    </w:div>
    <w:div w:id="157505317">
      <w:bodyDiv w:val="1"/>
      <w:marLeft w:val="0"/>
      <w:marRight w:val="0"/>
      <w:marTop w:val="0"/>
      <w:marBottom w:val="0"/>
      <w:divBdr>
        <w:top w:val="none" w:sz="0" w:space="0" w:color="auto"/>
        <w:left w:val="none" w:sz="0" w:space="0" w:color="auto"/>
        <w:bottom w:val="none" w:sz="0" w:space="0" w:color="auto"/>
        <w:right w:val="none" w:sz="0" w:space="0" w:color="auto"/>
      </w:divBdr>
    </w:div>
    <w:div w:id="157812684">
      <w:bodyDiv w:val="1"/>
      <w:marLeft w:val="0"/>
      <w:marRight w:val="0"/>
      <w:marTop w:val="0"/>
      <w:marBottom w:val="0"/>
      <w:divBdr>
        <w:top w:val="none" w:sz="0" w:space="0" w:color="auto"/>
        <w:left w:val="none" w:sz="0" w:space="0" w:color="auto"/>
        <w:bottom w:val="none" w:sz="0" w:space="0" w:color="auto"/>
        <w:right w:val="none" w:sz="0" w:space="0" w:color="auto"/>
      </w:divBdr>
    </w:div>
    <w:div w:id="158930391">
      <w:bodyDiv w:val="1"/>
      <w:marLeft w:val="0"/>
      <w:marRight w:val="0"/>
      <w:marTop w:val="0"/>
      <w:marBottom w:val="0"/>
      <w:divBdr>
        <w:top w:val="none" w:sz="0" w:space="0" w:color="auto"/>
        <w:left w:val="none" w:sz="0" w:space="0" w:color="auto"/>
        <w:bottom w:val="none" w:sz="0" w:space="0" w:color="auto"/>
        <w:right w:val="none" w:sz="0" w:space="0" w:color="auto"/>
      </w:divBdr>
    </w:div>
    <w:div w:id="174391950">
      <w:bodyDiv w:val="1"/>
      <w:marLeft w:val="0"/>
      <w:marRight w:val="0"/>
      <w:marTop w:val="0"/>
      <w:marBottom w:val="0"/>
      <w:divBdr>
        <w:top w:val="none" w:sz="0" w:space="0" w:color="auto"/>
        <w:left w:val="none" w:sz="0" w:space="0" w:color="auto"/>
        <w:bottom w:val="none" w:sz="0" w:space="0" w:color="auto"/>
        <w:right w:val="none" w:sz="0" w:space="0" w:color="auto"/>
      </w:divBdr>
    </w:div>
    <w:div w:id="179662550">
      <w:bodyDiv w:val="1"/>
      <w:marLeft w:val="0"/>
      <w:marRight w:val="0"/>
      <w:marTop w:val="0"/>
      <w:marBottom w:val="0"/>
      <w:divBdr>
        <w:top w:val="none" w:sz="0" w:space="0" w:color="auto"/>
        <w:left w:val="none" w:sz="0" w:space="0" w:color="auto"/>
        <w:bottom w:val="none" w:sz="0" w:space="0" w:color="auto"/>
        <w:right w:val="none" w:sz="0" w:space="0" w:color="auto"/>
      </w:divBdr>
    </w:div>
    <w:div w:id="186918692">
      <w:bodyDiv w:val="1"/>
      <w:marLeft w:val="0"/>
      <w:marRight w:val="0"/>
      <w:marTop w:val="0"/>
      <w:marBottom w:val="0"/>
      <w:divBdr>
        <w:top w:val="none" w:sz="0" w:space="0" w:color="auto"/>
        <w:left w:val="none" w:sz="0" w:space="0" w:color="auto"/>
        <w:bottom w:val="none" w:sz="0" w:space="0" w:color="auto"/>
        <w:right w:val="none" w:sz="0" w:space="0" w:color="auto"/>
      </w:divBdr>
    </w:div>
    <w:div w:id="194972649">
      <w:bodyDiv w:val="1"/>
      <w:marLeft w:val="0"/>
      <w:marRight w:val="0"/>
      <w:marTop w:val="0"/>
      <w:marBottom w:val="0"/>
      <w:divBdr>
        <w:top w:val="none" w:sz="0" w:space="0" w:color="auto"/>
        <w:left w:val="none" w:sz="0" w:space="0" w:color="auto"/>
        <w:bottom w:val="none" w:sz="0" w:space="0" w:color="auto"/>
        <w:right w:val="none" w:sz="0" w:space="0" w:color="auto"/>
      </w:divBdr>
    </w:div>
    <w:div w:id="196161748">
      <w:bodyDiv w:val="1"/>
      <w:marLeft w:val="0"/>
      <w:marRight w:val="0"/>
      <w:marTop w:val="0"/>
      <w:marBottom w:val="0"/>
      <w:divBdr>
        <w:top w:val="none" w:sz="0" w:space="0" w:color="auto"/>
        <w:left w:val="none" w:sz="0" w:space="0" w:color="auto"/>
        <w:bottom w:val="none" w:sz="0" w:space="0" w:color="auto"/>
        <w:right w:val="none" w:sz="0" w:space="0" w:color="auto"/>
      </w:divBdr>
    </w:div>
    <w:div w:id="216430771">
      <w:bodyDiv w:val="1"/>
      <w:marLeft w:val="0"/>
      <w:marRight w:val="0"/>
      <w:marTop w:val="0"/>
      <w:marBottom w:val="0"/>
      <w:divBdr>
        <w:top w:val="none" w:sz="0" w:space="0" w:color="auto"/>
        <w:left w:val="none" w:sz="0" w:space="0" w:color="auto"/>
        <w:bottom w:val="none" w:sz="0" w:space="0" w:color="auto"/>
        <w:right w:val="none" w:sz="0" w:space="0" w:color="auto"/>
      </w:divBdr>
    </w:div>
    <w:div w:id="233589470">
      <w:bodyDiv w:val="1"/>
      <w:marLeft w:val="0"/>
      <w:marRight w:val="0"/>
      <w:marTop w:val="0"/>
      <w:marBottom w:val="0"/>
      <w:divBdr>
        <w:top w:val="none" w:sz="0" w:space="0" w:color="auto"/>
        <w:left w:val="none" w:sz="0" w:space="0" w:color="auto"/>
        <w:bottom w:val="none" w:sz="0" w:space="0" w:color="auto"/>
        <w:right w:val="none" w:sz="0" w:space="0" w:color="auto"/>
      </w:divBdr>
    </w:div>
    <w:div w:id="237179526">
      <w:bodyDiv w:val="1"/>
      <w:marLeft w:val="0"/>
      <w:marRight w:val="0"/>
      <w:marTop w:val="0"/>
      <w:marBottom w:val="0"/>
      <w:divBdr>
        <w:top w:val="none" w:sz="0" w:space="0" w:color="auto"/>
        <w:left w:val="none" w:sz="0" w:space="0" w:color="auto"/>
        <w:bottom w:val="none" w:sz="0" w:space="0" w:color="auto"/>
        <w:right w:val="none" w:sz="0" w:space="0" w:color="auto"/>
      </w:divBdr>
    </w:div>
    <w:div w:id="237911369">
      <w:bodyDiv w:val="1"/>
      <w:marLeft w:val="0"/>
      <w:marRight w:val="0"/>
      <w:marTop w:val="0"/>
      <w:marBottom w:val="0"/>
      <w:divBdr>
        <w:top w:val="none" w:sz="0" w:space="0" w:color="auto"/>
        <w:left w:val="none" w:sz="0" w:space="0" w:color="auto"/>
        <w:bottom w:val="none" w:sz="0" w:space="0" w:color="auto"/>
        <w:right w:val="none" w:sz="0" w:space="0" w:color="auto"/>
      </w:divBdr>
    </w:div>
    <w:div w:id="240721684">
      <w:bodyDiv w:val="1"/>
      <w:marLeft w:val="0"/>
      <w:marRight w:val="0"/>
      <w:marTop w:val="0"/>
      <w:marBottom w:val="0"/>
      <w:divBdr>
        <w:top w:val="none" w:sz="0" w:space="0" w:color="auto"/>
        <w:left w:val="none" w:sz="0" w:space="0" w:color="auto"/>
        <w:bottom w:val="none" w:sz="0" w:space="0" w:color="auto"/>
        <w:right w:val="none" w:sz="0" w:space="0" w:color="auto"/>
      </w:divBdr>
    </w:div>
    <w:div w:id="242569629">
      <w:bodyDiv w:val="1"/>
      <w:marLeft w:val="0"/>
      <w:marRight w:val="0"/>
      <w:marTop w:val="0"/>
      <w:marBottom w:val="0"/>
      <w:divBdr>
        <w:top w:val="none" w:sz="0" w:space="0" w:color="auto"/>
        <w:left w:val="none" w:sz="0" w:space="0" w:color="auto"/>
        <w:bottom w:val="none" w:sz="0" w:space="0" w:color="auto"/>
        <w:right w:val="none" w:sz="0" w:space="0" w:color="auto"/>
      </w:divBdr>
    </w:div>
    <w:div w:id="244731211">
      <w:bodyDiv w:val="1"/>
      <w:marLeft w:val="0"/>
      <w:marRight w:val="0"/>
      <w:marTop w:val="0"/>
      <w:marBottom w:val="0"/>
      <w:divBdr>
        <w:top w:val="none" w:sz="0" w:space="0" w:color="auto"/>
        <w:left w:val="none" w:sz="0" w:space="0" w:color="auto"/>
        <w:bottom w:val="none" w:sz="0" w:space="0" w:color="auto"/>
        <w:right w:val="none" w:sz="0" w:space="0" w:color="auto"/>
      </w:divBdr>
    </w:div>
    <w:div w:id="260140466">
      <w:bodyDiv w:val="1"/>
      <w:marLeft w:val="0"/>
      <w:marRight w:val="0"/>
      <w:marTop w:val="0"/>
      <w:marBottom w:val="0"/>
      <w:divBdr>
        <w:top w:val="none" w:sz="0" w:space="0" w:color="auto"/>
        <w:left w:val="none" w:sz="0" w:space="0" w:color="auto"/>
        <w:bottom w:val="none" w:sz="0" w:space="0" w:color="auto"/>
        <w:right w:val="none" w:sz="0" w:space="0" w:color="auto"/>
      </w:divBdr>
    </w:div>
    <w:div w:id="261768378">
      <w:bodyDiv w:val="1"/>
      <w:marLeft w:val="0"/>
      <w:marRight w:val="0"/>
      <w:marTop w:val="0"/>
      <w:marBottom w:val="0"/>
      <w:divBdr>
        <w:top w:val="none" w:sz="0" w:space="0" w:color="auto"/>
        <w:left w:val="none" w:sz="0" w:space="0" w:color="auto"/>
        <w:bottom w:val="none" w:sz="0" w:space="0" w:color="auto"/>
        <w:right w:val="none" w:sz="0" w:space="0" w:color="auto"/>
      </w:divBdr>
    </w:div>
    <w:div w:id="274555375">
      <w:bodyDiv w:val="1"/>
      <w:marLeft w:val="0"/>
      <w:marRight w:val="0"/>
      <w:marTop w:val="0"/>
      <w:marBottom w:val="0"/>
      <w:divBdr>
        <w:top w:val="none" w:sz="0" w:space="0" w:color="auto"/>
        <w:left w:val="none" w:sz="0" w:space="0" w:color="auto"/>
        <w:bottom w:val="none" w:sz="0" w:space="0" w:color="auto"/>
        <w:right w:val="none" w:sz="0" w:space="0" w:color="auto"/>
      </w:divBdr>
    </w:div>
    <w:div w:id="278148542">
      <w:bodyDiv w:val="1"/>
      <w:marLeft w:val="0"/>
      <w:marRight w:val="0"/>
      <w:marTop w:val="0"/>
      <w:marBottom w:val="0"/>
      <w:divBdr>
        <w:top w:val="none" w:sz="0" w:space="0" w:color="auto"/>
        <w:left w:val="none" w:sz="0" w:space="0" w:color="auto"/>
        <w:bottom w:val="none" w:sz="0" w:space="0" w:color="auto"/>
        <w:right w:val="none" w:sz="0" w:space="0" w:color="auto"/>
      </w:divBdr>
    </w:div>
    <w:div w:id="283003792">
      <w:bodyDiv w:val="1"/>
      <w:marLeft w:val="0"/>
      <w:marRight w:val="0"/>
      <w:marTop w:val="0"/>
      <w:marBottom w:val="0"/>
      <w:divBdr>
        <w:top w:val="none" w:sz="0" w:space="0" w:color="auto"/>
        <w:left w:val="none" w:sz="0" w:space="0" w:color="auto"/>
        <w:bottom w:val="none" w:sz="0" w:space="0" w:color="auto"/>
        <w:right w:val="none" w:sz="0" w:space="0" w:color="auto"/>
      </w:divBdr>
    </w:div>
    <w:div w:id="286860536">
      <w:bodyDiv w:val="1"/>
      <w:marLeft w:val="0"/>
      <w:marRight w:val="0"/>
      <w:marTop w:val="0"/>
      <w:marBottom w:val="0"/>
      <w:divBdr>
        <w:top w:val="none" w:sz="0" w:space="0" w:color="auto"/>
        <w:left w:val="none" w:sz="0" w:space="0" w:color="auto"/>
        <w:bottom w:val="none" w:sz="0" w:space="0" w:color="auto"/>
        <w:right w:val="none" w:sz="0" w:space="0" w:color="auto"/>
      </w:divBdr>
    </w:div>
    <w:div w:id="320500723">
      <w:bodyDiv w:val="1"/>
      <w:marLeft w:val="0"/>
      <w:marRight w:val="0"/>
      <w:marTop w:val="0"/>
      <w:marBottom w:val="0"/>
      <w:divBdr>
        <w:top w:val="none" w:sz="0" w:space="0" w:color="auto"/>
        <w:left w:val="none" w:sz="0" w:space="0" w:color="auto"/>
        <w:bottom w:val="none" w:sz="0" w:space="0" w:color="auto"/>
        <w:right w:val="none" w:sz="0" w:space="0" w:color="auto"/>
      </w:divBdr>
    </w:div>
    <w:div w:id="341250508">
      <w:bodyDiv w:val="1"/>
      <w:marLeft w:val="0"/>
      <w:marRight w:val="0"/>
      <w:marTop w:val="0"/>
      <w:marBottom w:val="0"/>
      <w:divBdr>
        <w:top w:val="none" w:sz="0" w:space="0" w:color="auto"/>
        <w:left w:val="none" w:sz="0" w:space="0" w:color="auto"/>
        <w:bottom w:val="none" w:sz="0" w:space="0" w:color="auto"/>
        <w:right w:val="none" w:sz="0" w:space="0" w:color="auto"/>
      </w:divBdr>
    </w:div>
    <w:div w:id="346718140">
      <w:bodyDiv w:val="1"/>
      <w:marLeft w:val="0"/>
      <w:marRight w:val="0"/>
      <w:marTop w:val="0"/>
      <w:marBottom w:val="0"/>
      <w:divBdr>
        <w:top w:val="none" w:sz="0" w:space="0" w:color="auto"/>
        <w:left w:val="none" w:sz="0" w:space="0" w:color="auto"/>
        <w:bottom w:val="none" w:sz="0" w:space="0" w:color="auto"/>
        <w:right w:val="none" w:sz="0" w:space="0" w:color="auto"/>
      </w:divBdr>
    </w:div>
    <w:div w:id="347147963">
      <w:bodyDiv w:val="1"/>
      <w:marLeft w:val="0"/>
      <w:marRight w:val="0"/>
      <w:marTop w:val="0"/>
      <w:marBottom w:val="0"/>
      <w:divBdr>
        <w:top w:val="none" w:sz="0" w:space="0" w:color="auto"/>
        <w:left w:val="none" w:sz="0" w:space="0" w:color="auto"/>
        <w:bottom w:val="none" w:sz="0" w:space="0" w:color="auto"/>
        <w:right w:val="none" w:sz="0" w:space="0" w:color="auto"/>
      </w:divBdr>
    </w:div>
    <w:div w:id="351301484">
      <w:bodyDiv w:val="1"/>
      <w:marLeft w:val="0"/>
      <w:marRight w:val="0"/>
      <w:marTop w:val="0"/>
      <w:marBottom w:val="0"/>
      <w:divBdr>
        <w:top w:val="none" w:sz="0" w:space="0" w:color="auto"/>
        <w:left w:val="none" w:sz="0" w:space="0" w:color="auto"/>
        <w:bottom w:val="none" w:sz="0" w:space="0" w:color="auto"/>
        <w:right w:val="none" w:sz="0" w:space="0" w:color="auto"/>
      </w:divBdr>
    </w:div>
    <w:div w:id="368147858">
      <w:bodyDiv w:val="1"/>
      <w:marLeft w:val="0"/>
      <w:marRight w:val="0"/>
      <w:marTop w:val="0"/>
      <w:marBottom w:val="0"/>
      <w:divBdr>
        <w:top w:val="none" w:sz="0" w:space="0" w:color="auto"/>
        <w:left w:val="none" w:sz="0" w:space="0" w:color="auto"/>
        <w:bottom w:val="none" w:sz="0" w:space="0" w:color="auto"/>
        <w:right w:val="none" w:sz="0" w:space="0" w:color="auto"/>
      </w:divBdr>
    </w:div>
    <w:div w:id="372193959">
      <w:bodyDiv w:val="1"/>
      <w:marLeft w:val="0"/>
      <w:marRight w:val="0"/>
      <w:marTop w:val="0"/>
      <w:marBottom w:val="0"/>
      <w:divBdr>
        <w:top w:val="none" w:sz="0" w:space="0" w:color="auto"/>
        <w:left w:val="none" w:sz="0" w:space="0" w:color="auto"/>
        <w:bottom w:val="none" w:sz="0" w:space="0" w:color="auto"/>
        <w:right w:val="none" w:sz="0" w:space="0" w:color="auto"/>
      </w:divBdr>
    </w:div>
    <w:div w:id="374237071">
      <w:bodyDiv w:val="1"/>
      <w:marLeft w:val="0"/>
      <w:marRight w:val="0"/>
      <w:marTop w:val="0"/>
      <w:marBottom w:val="0"/>
      <w:divBdr>
        <w:top w:val="none" w:sz="0" w:space="0" w:color="auto"/>
        <w:left w:val="none" w:sz="0" w:space="0" w:color="auto"/>
        <w:bottom w:val="none" w:sz="0" w:space="0" w:color="auto"/>
        <w:right w:val="none" w:sz="0" w:space="0" w:color="auto"/>
      </w:divBdr>
    </w:div>
    <w:div w:id="389229012">
      <w:bodyDiv w:val="1"/>
      <w:marLeft w:val="0"/>
      <w:marRight w:val="0"/>
      <w:marTop w:val="0"/>
      <w:marBottom w:val="0"/>
      <w:divBdr>
        <w:top w:val="none" w:sz="0" w:space="0" w:color="auto"/>
        <w:left w:val="none" w:sz="0" w:space="0" w:color="auto"/>
        <w:bottom w:val="none" w:sz="0" w:space="0" w:color="auto"/>
        <w:right w:val="none" w:sz="0" w:space="0" w:color="auto"/>
      </w:divBdr>
    </w:div>
    <w:div w:id="394862997">
      <w:bodyDiv w:val="1"/>
      <w:marLeft w:val="0"/>
      <w:marRight w:val="0"/>
      <w:marTop w:val="0"/>
      <w:marBottom w:val="0"/>
      <w:divBdr>
        <w:top w:val="none" w:sz="0" w:space="0" w:color="auto"/>
        <w:left w:val="none" w:sz="0" w:space="0" w:color="auto"/>
        <w:bottom w:val="none" w:sz="0" w:space="0" w:color="auto"/>
        <w:right w:val="none" w:sz="0" w:space="0" w:color="auto"/>
      </w:divBdr>
    </w:div>
    <w:div w:id="398525491">
      <w:bodyDiv w:val="1"/>
      <w:marLeft w:val="0"/>
      <w:marRight w:val="0"/>
      <w:marTop w:val="0"/>
      <w:marBottom w:val="0"/>
      <w:divBdr>
        <w:top w:val="none" w:sz="0" w:space="0" w:color="auto"/>
        <w:left w:val="none" w:sz="0" w:space="0" w:color="auto"/>
        <w:bottom w:val="none" w:sz="0" w:space="0" w:color="auto"/>
        <w:right w:val="none" w:sz="0" w:space="0" w:color="auto"/>
      </w:divBdr>
    </w:div>
    <w:div w:id="403378627">
      <w:bodyDiv w:val="1"/>
      <w:marLeft w:val="0"/>
      <w:marRight w:val="0"/>
      <w:marTop w:val="0"/>
      <w:marBottom w:val="0"/>
      <w:divBdr>
        <w:top w:val="none" w:sz="0" w:space="0" w:color="auto"/>
        <w:left w:val="none" w:sz="0" w:space="0" w:color="auto"/>
        <w:bottom w:val="none" w:sz="0" w:space="0" w:color="auto"/>
        <w:right w:val="none" w:sz="0" w:space="0" w:color="auto"/>
      </w:divBdr>
    </w:div>
    <w:div w:id="404576146">
      <w:bodyDiv w:val="1"/>
      <w:marLeft w:val="0"/>
      <w:marRight w:val="0"/>
      <w:marTop w:val="0"/>
      <w:marBottom w:val="0"/>
      <w:divBdr>
        <w:top w:val="none" w:sz="0" w:space="0" w:color="auto"/>
        <w:left w:val="none" w:sz="0" w:space="0" w:color="auto"/>
        <w:bottom w:val="none" w:sz="0" w:space="0" w:color="auto"/>
        <w:right w:val="none" w:sz="0" w:space="0" w:color="auto"/>
      </w:divBdr>
    </w:div>
    <w:div w:id="405424025">
      <w:bodyDiv w:val="1"/>
      <w:marLeft w:val="0"/>
      <w:marRight w:val="0"/>
      <w:marTop w:val="0"/>
      <w:marBottom w:val="0"/>
      <w:divBdr>
        <w:top w:val="none" w:sz="0" w:space="0" w:color="auto"/>
        <w:left w:val="none" w:sz="0" w:space="0" w:color="auto"/>
        <w:bottom w:val="none" w:sz="0" w:space="0" w:color="auto"/>
        <w:right w:val="none" w:sz="0" w:space="0" w:color="auto"/>
      </w:divBdr>
    </w:div>
    <w:div w:id="408160624">
      <w:bodyDiv w:val="1"/>
      <w:marLeft w:val="0"/>
      <w:marRight w:val="0"/>
      <w:marTop w:val="0"/>
      <w:marBottom w:val="0"/>
      <w:divBdr>
        <w:top w:val="none" w:sz="0" w:space="0" w:color="auto"/>
        <w:left w:val="none" w:sz="0" w:space="0" w:color="auto"/>
        <w:bottom w:val="none" w:sz="0" w:space="0" w:color="auto"/>
        <w:right w:val="none" w:sz="0" w:space="0" w:color="auto"/>
      </w:divBdr>
    </w:div>
    <w:div w:id="409547489">
      <w:bodyDiv w:val="1"/>
      <w:marLeft w:val="0"/>
      <w:marRight w:val="0"/>
      <w:marTop w:val="0"/>
      <w:marBottom w:val="0"/>
      <w:divBdr>
        <w:top w:val="none" w:sz="0" w:space="0" w:color="auto"/>
        <w:left w:val="none" w:sz="0" w:space="0" w:color="auto"/>
        <w:bottom w:val="none" w:sz="0" w:space="0" w:color="auto"/>
        <w:right w:val="none" w:sz="0" w:space="0" w:color="auto"/>
      </w:divBdr>
    </w:div>
    <w:div w:id="414790545">
      <w:bodyDiv w:val="1"/>
      <w:marLeft w:val="0"/>
      <w:marRight w:val="0"/>
      <w:marTop w:val="0"/>
      <w:marBottom w:val="0"/>
      <w:divBdr>
        <w:top w:val="none" w:sz="0" w:space="0" w:color="auto"/>
        <w:left w:val="none" w:sz="0" w:space="0" w:color="auto"/>
        <w:bottom w:val="none" w:sz="0" w:space="0" w:color="auto"/>
        <w:right w:val="none" w:sz="0" w:space="0" w:color="auto"/>
      </w:divBdr>
    </w:div>
    <w:div w:id="416512840">
      <w:bodyDiv w:val="1"/>
      <w:marLeft w:val="0"/>
      <w:marRight w:val="0"/>
      <w:marTop w:val="0"/>
      <w:marBottom w:val="0"/>
      <w:divBdr>
        <w:top w:val="none" w:sz="0" w:space="0" w:color="auto"/>
        <w:left w:val="none" w:sz="0" w:space="0" w:color="auto"/>
        <w:bottom w:val="none" w:sz="0" w:space="0" w:color="auto"/>
        <w:right w:val="none" w:sz="0" w:space="0" w:color="auto"/>
      </w:divBdr>
    </w:div>
    <w:div w:id="426273497">
      <w:bodyDiv w:val="1"/>
      <w:marLeft w:val="0"/>
      <w:marRight w:val="0"/>
      <w:marTop w:val="0"/>
      <w:marBottom w:val="0"/>
      <w:divBdr>
        <w:top w:val="none" w:sz="0" w:space="0" w:color="auto"/>
        <w:left w:val="none" w:sz="0" w:space="0" w:color="auto"/>
        <w:bottom w:val="none" w:sz="0" w:space="0" w:color="auto"/>
        <w:right w:val="none" w:sz="0" w:space="0" w:color="auto"/>
      </w:divBdr>
    </w:div>
    <w:div w:id="435098667">
      <w:bodyDiv w:val="1"/>
      <w:marLeft w:val="0"/>
      <w:marRight w:val="0"/>
      <w:marTop w:val="0"/>
      <w:marBottom w:val="0"/>
      <w:divBdr>
        <w:top w:val="none" w:sz="0" w:space="0" w:color="auto"/>
        <w:left w:val="none" w:sz="0" w:space="0" w:color="auto"/>
        <w:bottom w:val="none" w:sz="0" w:space="0" w:color="auto"/>
        <w:right w:val="none" w:sz="0" w:space="0" w:color="auto"/>
      </w:divBdr>
    </w:div>
    <w:div w:id="449204670">
      <w:bodyDiv w:val="1"/>
      <w:marLeft w:val="0"/>
      <w:marRight w:val="0"/>
      <w:marTop w:val="0"/>
      <w:marBottom w:val="0"/>
      <w:divBdr>
        <w:top w:val="none" w:sz="0" w:space="0" w:color="auto"/>
        <w:left w:val="none" w:sz="0" w:space="0" w:color="auto"/>
        <w:bottom w:val="none" w:sz="0" w:space="0" w:color="auto"/>
        <w:right w:val="none" w:sz="0" w:space="0" w:color="auto"/>
      </w:divBdr>
    </w:div>
    <w:div w:id="449860302">
      <w:bodyDiv w:val="1"/>
      <w:marLeft w:val="0"/>
      <w:marRight w:val="0"/>
      <w:marTop w:val="0"/>
      <w:marBottom w:val="0"/>
      <w:divBdr>
        <w:top w:val="none" w:sz="0" w:space="0" w:color="auto"/>
        <w:left w:val="none" w:sz="0" w:space="0" w:color="auto"/>
        <w:bottom w:val="none" w:sz="0" w:space="0" w:color="auto"/>
        <w:right w:val="none" w:sz="0" w:space="0" w:color="auto"/>
      </w:divBdr>
    </w:div>
    <w:div w:id="456875847">
      <w:bodyDiv w:val="1"/>
      <w:marLeft w:val="0"/>
      <w:marRight w:val="0"/>
      <w:marTop w:val="0"/>
      <w:marBottom w:val="0"/>
      <w:divBdr>
        <w:top w:val="none" w:sz="0" w:space="0" w:color="auto"/>
        <w:left w:val="none" w:sz="0" w:space="0" w:color="auto"/>
        <w:bottom w:val="none" w:sz="0" w:space="0" w:color="auto"/>
        <w:right w:val="none" w:sz="0" w:space="0" w:color="auto"/>
      </w:divBdr>
    </w:div>
    <w:div w:id="466164505">
      <w:bodyDiv w:val="1"/>
      <w:marLeft w:val="0"/>
      <w:marRight w:val="0"/>
      <w:marTop w:val="0"/>
      <w:marBottom w:val="0"/>
      <w:divBdr>
        <w:top w:val="none" w:sz="0" w:space="0" w:color="auto"/>
        <w:left w:val="none" w:sz="0" w:space="0" w:color="auto"/>
        <w:bottom w:val="none" w:sz="0" w:space="0" w:color="auto"/>
        <w:right w:val="none" w:sz="0" w:space="0" w:color="auto"/>
      </w:divBdr>
    </w:div>
    <w:div w:id="467362124">
      <w:bodyDiv w:val="1"/>
      <w:marLeft w:val="0"/>
      <w:marRight w:val="0"/>
      <w:marTop w:val="0"/>
      <w:marBottom w:val="0"/>
      <w:divBdr>
        <w:top w:val="none" w:sz="0" w:space="0" w:color="auto"/>
        <w:left w:val="none" w:sz="0" w:space="0" w:color="auto"/>
        <w:bottom w:val="none" w:sz="0" w:space="0" w:color="auto"/>
        <w:right w:val="none" w:sz="0" w:space="0" w:color="auto"/>
      </w:divBdr>
    </w:div>
    <w:div w:id="468745176">
      <w:bodyDiv w:val="1"/>
      <w:marLeft w:val="0"/>
      <w:marRight w:val="0"/>
      <w:marTop w:val="0"/>
      <w:marBottom w:val="0"/>
      <w:divBdr>
        <w:top w:val="none" w:sz="0" w:space="0" w:color="auto"/>
        <w:left w:val="none" w:sz="0" w:space="0" w:color="auto"/>
        <w:bottom w:val="none" w:sz="0" w:space="0" w:color="auto"/>
        <w:right w:val="none" w:sz="0" w:space="0" w:color="auto"/>
      </w:divBdr>
    </w:div>
    <w:div w:id="486629019">
      <w:bodyDiv w:val="1"/>
      <w:marLeft w:val="0"/>
      <w:marRight w:val="0"/>
      <w:marTop w:val="0"/>
      <w:marBottom w:val="0"/>
      <w:divBdr>
        <w:top w:val="none" w:sz="0" w:space="0" w:color="auto"/>
        <w:left w:val="none" w:sz="0" w:space="0" w:color="auto"/>
        <w:bottom w:val="none" w:sz="0" w:space="0" w:color="auto"/>
        <w:right w:val="none" w:sz="0" w:space="0" w:color="auto"/>
      </w:divBdr>
    </w:div>
    <w:div w:id="506403491">
      <w:bodyDiv w:val="1"/>
      <w:marLeft w:val="0"/>
      <w:marRight w:val="0"/>
      <w:marTop w:val="0"/>
      <w:marBottom w:val="0"/>
      <w:divBdr>
        <w:top w:val="none" w:sz="0" w:space="0" w:color="auto"/>
        <w:left w:val="none" w:sz="0" w:space="0" w:color="auto"/>
        <w:bottom w:val="none" w:sz="0" w:space="0" w:color="auto"/>
        <w:right w:val="none" w:sz="0" w:space="0" w:color="auto"/>
      </w:divBdr>
    </w:div>
    <w:div w:id="509637791">
      <w:bodyDiv w:val="1"/>
      <w:marLeft w:val="0"/>
      <w:marRight w:val="0"/>
      <w:marTop w:val="0"/>
      <w:marBottom w:val="0"/>
      <w:divBdr>
        <w:top w:val="none" w:sz="0" w:space="0" w:color="auto"/>
        <w:left w:val="none" w:sz="0" w:space="0" w:color="auto"/>
        <w:bottom w:val="none" w:sz="0" w:space="0" w:color="auto"/>
        <w:right w:val="none" w:sz="0" w:space="0" w:color="auto"/>
      </w:divBdr>
    </w:div>
    <w:div w:id="520439134">
      <w:bodyDiv w:val="1"/>
      <w:marLeft w:val="0"/>
      <w:marRight w:val="0"/>
      <w:marTop w:val="0"/>
      <w:marBottom w:val="0"/>
      <w:divBdr>
        <w:top w:val="none" w:sz="0" w:space="0" w:color="auto"/>
        <w:left w:val="none" w:sz="0" w:space="0" w:color="auto"/>
        <w:bottom w:val="none" w:sz="0" w:space="0" w:color="auto"/>
        <w:right w:val="none" w:sz="0" w:space="0" w:color="auto"/>
      </w:divBdr>
    </w:div>
    <w:div w:id="528302895">
      <w:bodyDiv w:val="1"/>
      <w:marLeft w:val="0"/>
      <w:marRight w:val="0"/>
      <w:marTop w:val="0"/>
      <w:marBottom w:val="0"/>
      <w:divBdr>
        <w:top w:val="none" w:sz="0" w:space="0" w:color="auto"/>
        <w:left w:val="none" w:sz="0" w:space="0" w:color="auto"/>
        <w:bottom w:val="none" w:sz="0" w:space="0" w:color="auto"/>
        <w:right w:val="none" w:sz="0" w:space="0" w:color="auto"/>
      </w:divBdr>
    </w:div>
    <w:div w:id="529689433">
      <w:bodyDiv w:val="1"/>
      <w:marLeft w:val="0"/>
      <w:marRight w:val="0"/>
      <w:marTop w:val="0"/>
      <w:marBottom w:val="0"/>
      <w:divBdr>
        <w:top w:val="none" w:sz="0" w:space="0" w:color="auto"/>
        <w:left w:val="none" w:sz="0" w:space="0" w:color="auto"/>
        <w:bottom w:val="none" w:sz="0" w:space="0" w:color="auto"/>
        <w:right w:val="none" w:sz="0" w:space="0" w:color="auto"/>
      </w:divBdr>
    </w:div>
    <w:div w:id="543297377">
      <w:bodyDiv w:val="1"/>
      <w:marLeft w:val="0"/>
      <w:marRight w:val="0"/>
      <w:marTop w:val="0"/>
      <w:marBottom w:val="0"/>
      <w:divBdr>
        <w:top w:val="none" w:sz="0" w:space="0" w:color="auto"/>
        <w:left w:val="none" w:sz="0" w:space="0" w:color="auto"/>
        <w:bottom w:val="none" w:sz="0" w:space="0" w:color="auto"/>
        <w:right w:val="none" w:sz="0" w:space="0" w:color="auto"/>
      </w:divBdr>
    </w:div>
    <w:div w:id="555169834">
      <w:bodyDiv w:val="1"/>
      <w:marLeft w:val="0"/>
      <w:marRight w:val="0"/>
      <w:marTop w:val="0"/>
      <w:marBottom w:val="0"/>
      <w:divBdr>
        <w:top w:val="none" w:sz="0" w:space="0" w:color="auto"/>
        <w:left w:val="none" w:sz="0" w:space="0" w:color="auto"/>
        <w:bottom w:val="none" w:sz="0" w:space="0" w:color="auto"/>
        <w:right w:val="none" w:sz="0" w:space="0" w:color="auto"/>
      </w:divBdr>
    </w:div>
    <w:div w:id="557522610">
      <w:bodyDiv w:val="1"/>
      <w:marLeft w:val="0"/>
      <w:marRight w:val="0"/>
      <w:marTop w:val="0"/>
      <w:marBottom w:val="0"/>
      <w:divBdr>
        <w:top w:val="none" w:sz="0" w:space="0" w:color="auto"/>
        <w:left w:val="none" w:sz="0" w:space="0" w:color="auto"/>
        <w:bottom w:val="none" w:sz="0" w:space="0" w:color="auto"/>
        <w:right w:val="none" w:sz="0" w:space="0" w:color="auto"/>
      </w:divBdr>
    </w:div>
    <w:div w:id="558782180">
      <w:bodyDiv w:val="1"/>
      <w:marLeft w:val="0"/>
      <w:marRight w:val="0"/>
      <w:marTop w:val="0"/>
      <w:marBottom w:val="0"/>
      <w:divBdr>
        <w:top w:val="none" w:sz="0" w:space="0" w:color="auto"/>
        <w:left w:val="none" w:sz="0" w:space="0" w:color="auto"/>
        <w:bottom w:val="none" w:sz="0" w:space="0" w:color="auto"/>
        <w:right w:val="none" w:sz="0" w:space="0" w:color="auto"/>
      </w:divBdr>
    </w:div>
    <w:div w:id="561795390">
      <w:bodyDiv w:val="1"/>
      <w:marLeft w:val="0"/>
      <w:marRight w:val="0"/>
      <w:marTop w:val="0"/>
      <w:marBottom w:val="0"/>
      <w:divBdr>
        <w:top w:val="none" w:sz="0" w:space="0" w:color="auto"/>
        <w:left w:val="none" w:sz="0" w:space="0" w:color="auto"/>
        <w:bottom w:val="none" w:sz="0" w:space="0" w:color="auto"/>
        <w:right w:val="none" w:sz="0" w:space="0" w:color="auto"/>
      </w:divBdr>
    </w:div>
    <w:div w:id="562376933">
      <w:bodyDiv w:val="1"/>
      <w:marLeft w:val="0"/>
      <w:marRight w:val="0"/>
      <w:marTop w:val="0"/>
      <w:marBottom w:val="0"/>
      <w:divBdr>
        <w:top w:val="none" w:sz="0" w:space="0" w:color="auto"/>
        <w:left w:val="none" w:sz="0" w:space="0" w:color="auto"/>
        <w:bottom w:val="none" w:sz="0" w:space="0" w:color="auto"/>
        <w:right w:val="none" w:sz="0" w:space="0" w:color="auto"/>
      </w:divBdr>
    </w:div>
    <w:div w:id="564605585">
      <w:bodyDiv w:val="1"/>
      <w:marLeft w:val="0"/>
      <w:marRight w:val="0"/>
      <w:marTop w:val="0"/>
      <w:marBottom w:val="0"/>
      <w:divBdr>
        <w:top w:val="none" w:sz="0" w:space="0" w:color="auto"/>
        <w:left w:val="none" w:sz="0" w:space="0" w:color="auto"/>
        <w:bottom w:val="none" w:sz="0" w:space="0" w:color="auto"/>
        <w:right w:val="none" w:sz="0" w:space="0" w:color="auto"/>
      </w:divBdr>
    </w:div>
    <w:div w:id="569655757">
      <w:bodyDiv w:val="1"/>
      <w:marLeft w:val="0"/>
      <w:marRight w:val="0"/>
      <w:marTop w:val="0"/>
      <w:marBottom w:val="0"/>
      <w:divBdr>
        <w:top w:val="none" w:sz="0" w:space="0" w:color="auto"/>
        <w:left w:val="none" w:sz="0" w:space="0" w:color="auto"/>
        <w:bottom w:val="none" w:sz="0" w:space="0" w:color="auto"/>
        <w:right w:val="none" w:sz="0" w:space="0" w:color="auto"/>
      </w:divBdr>
    </w:div>
    <w:div w:id="574053075">
      <w:bodyDiv w:val="1"/>
      <w:marLeft w:val="0"/>
      <w:marRight w:val="0"/>
      <w:marTop w:val="0"/>
      <w:marBottom w:val="0"/>
      <w:divBdr>
        <w:top w:val="none" w:sz="0" w:space="0" w:color="auto"/>
        <w:left w:val="none" w:sz="0" w:space="0" w:color="auto"/>
        <w:bottom w:val="none" w:sz="0" w:space="0" w:color="auto"/>
        <w:right w:val="none" w:sz="0" w:space="0" w:color="auto"/>
      </w:divBdr>
    </w:div>
    <w:div w:id="582178342">
      <w:bodyDiv w:val="1"/>
      <w:marLeft w:val="0"/>
      <w:marRight w:val="0"/>
      <w:marTop w:val="0"/>
      <w:marBottom w:val="0"/>
      <w:divBdr>
        <w:top w:val="none" w:sz="0" w:space="0" w:color="auto"/>
        <w:left w:val="none" w:sz="0" w:space="0" w:color="auto"/>
        <w:bottom w:val="none" w:sz="0" w:space="0" w:color="auto"/>
        <w:right w:val="none" w:sz="0" w:space="0" w:color="auto"/>
      </w:divBdr>
    </w:div>
    <w:div w:id="582572128">
      <w:bodyDiv w:val="1"/>
      <w:marLeft w:val="0"/>
      <w:marRight w:val="0"/>
      <w:marTop w:val="0"/>
      <w:marBottom w:val="0"/>
      <w:divBdr>
        <w:top w:val="none" w:sz="0" w:space="0" w:color="auto"/>
        <w:left w:val="none" w:sz="0" w:space="0" w:color="auto"/>
        <w:bottom w:val="none" w:sz="0" w:space="0" w:color="auto"/>
        <w:right w:val="none" w:sz="0" w:space="0" w:color="auto"/>
      </w:divBdr>
    </w:div>
    <w:div w:id="582689133">
      <w:bodyDiv w:val="1"/>
      <w:marLeft w:val="0"/>
      <w:marRight w:val="0"/>
      <w:marTop w:val="0"/>
      <w:marBottom w:val="0"/>
      <w:divBdr>
        <w:top w:val="none" w:sz="0" w:space="0" w:color="auto"/>
        <w:left w:val="none" w:sz="0" w:space="0" w:color="auto"/>
        <w:bottom w:val="none" w:sz="0" w:space="0" w:color="auto"/>
        <w:right w:val="none" w:sz="0" w:space="0" w:color="auto"/>
      </w:divBdr>
    </w:div>
    <w:div w:id="584072734">
      <w:bodyDiv w:val="1"/>
      <w:marLeft w:val="0"/>
      <w:marRight w:val="0"/>
      <w:marTop w:val="0"/>
      <w:marBottom w:val="0"/>
      <w:divBdr>
        <w:top w:val="none" w:sz="0" w:space="0" w:color="auto"/>
        <w:left w:val="none" w:sz="0" w:space="0" w:color="auto"/>
        <w:bottom w:val="none" w:sz="0" w:space="0" w:color="auto"/>
        <w:right w:val="none" w:sz="0" w:space="0" w:color="auto"/>
      </w:divBdr>
    </w:div>
    <w:div w:id="586502173">
      <w:bodyDiv w:val="1"/>
      <w:marLeft w:val="0"/>
      <w:marRight w:val="0"/>
      <w:marTop w:val="0"/>
      <w:marBottom w:val="0"/>
      <w:divBdr>
        <w:top w:val="none" w:sz="0" w:space="0" w:color="auto"/>
        <w:left w:val="none" w:sz="0" w:space="0" w:color="auto"/>
        <w:bottom w:val="none" w:sz="0" w:space="0" w:color="auto"/>
        <w:right w:val="none" w:sz="0" w:space="0" w:color="auto"/>
      </w:divBdr>
    </w:div>
    <w:div w:id="601576628">
      <w:bodyDiv w:val="1"/>
      <w:marLeft w:val="0"/>
      <w:marRight w:val="0"/>
      <w:marTop w:val="0"/>
      <w:marBottom w:val="0"/>
      <w:divBdr>
        <w:top w:val="none" w:sz="0" w:space="0" w:color="auto"/>
        <w:left w:val="none" w:sz="0" w:space="0" w:color="auto"/>
        <w:bottom w:val="none" w:sz="0" w:space="0" w:color="auto"/>
        <w:right w:val="none" w:sz="0" w:space="0" w:color="auto"/>
      </w:divBdr>
    </w:div>
    <w:div w:id="605576536">
      <w:bodyDiv w:val="1"/>
      <w:marLeft w:val="0"/>
      <w:marRight w:val="0"/>
      <w:marTop w:val="0"/>
      <w:marBottom w:val="0"/>
      <w:divBdr>
        <w:top w:val="none" w:sz="0" w:space="0" w:color="auto"/>
        <w:left w:val="none" w:sz="0" w:space="0" w:color="auto"/>
        <w:bottom w:val="none" w:sz="0" w:space="0" w:color="auto"/>
        <w:right w:val="none" w:sz="0" w:space="0" w:color="auto"/>
      </w:divBdr>
    </w:div>
    <w:div w:id="606498740">
      <w:bodyDiv w:val="1"/>
      <w:marLeft w:val="0"/>
      <w:marRight w:val="0"/>
      <w:marTop w:val="0"/>
      <w:marBottom w:val="0"/>
      <w:divBdr>
        <w:top w:val="none" w:sz="0" w:space="0" w:color="auto"/>
        <w:left w:val="none" w:sz="0" w:space="0" w:color="auto"/>
        <w:bottom w:val="none" w:sz="0" w:space="0" w:color="auto"/>
        <w:right w:val="none" w:sz="0" w:space="0" w:color="auto"/>
      </w:divBdr>
    </w:div>
    <w:div w:id="614946186">
      <w:bodyDiv w:val="1"/>
      <w:marLeft w:val="0"/>
      <w:marRight w:val="0"/>
      <w:marTop w:val="0"/>
      <w:marBottom w:val="0"/>
      <w:divBdr>
        <w:top w:val="none" w:sz="0" w:space="0" w:color="auto"/>
        <w:left w:val="none" w:sz="0" w:space="0" w:color="auto"/>
        <w:bottom w:val="none" w:sz="0" w:space="0" w:color="auto"/>
        <w:right w:val="none" w:sz="0" w:space="0" w:color="auto"/>
      </w:divBdr>
    </w:div>
    <w:div w:id="625432072">
      <w:bodyDiv w:val="1"/>
      <w:marLeft w:val="0"/>
      <w:marRight w:val="0"/>
      <w:marTop w:val="0"/>
      <w:marBottom w:val="0"/>
      <w:divBdr>
        <w:top w:val="none" w:sz="0" w:space="0" w:color="auto"/>
        <w:left w:val="none" w:sz="0" w:space="0" w:color="auto"/>
        <w:bottom w:val="none" w:sz="0" w:space="0" w:color="auto"/>
        <w:right w:val="none" w:sz="0" w:space="0" w:color="auto"/>
      </w:divBdr>
    </w:div>
    <w:div w:id="627249518">
      <w:bodyDiv w:val="1"/>
      <w:marLeft w:val="0"/>
      <w:marRight w:val="0"/>
      <w:marTop w:val="0"/>
      <w:marBottom w:val="0"/>
      <w:divBdr>
        <w:top w:val="none" w:sz="0" w:space="0" w:color="auto"/>
        <w:left w:val="none" w:sz="0" w:space="0" w:color="auto"/>
        <w:bottom w:val="none" w:sz="0" w:space="0" w:color="auto"/>
        <w:right w:val="none" w:sz="0" w:space="0" w:color="auto"/>
      </w:divBdr>
    </w:div>
    <w:div w:id="636451276">
      <w:bodyDiv w:val="1"/>
      <w:marLeft w:val="0"/>
      <w:marRight w:val="0"/>
      <w:marTop w:val="0"/>
      <w:marBottom w:val="0"/>
      <w:divBdr>
        <w:top w:val="none" w:sz="0" w:space="0" w:color="auto"/>
        <w:left w:val="none" w:sz="0" w:space="0" w:color="auto"/>
        <w:bottom w:val="none" w:sz="0" w:space="0" w:color="auto"/>
        <w:right w:val="none" w:sz="0" w:space="0" w:color="auto"/>
      </w:divBdr>
    </w:div>
    <w:div w:id="637229779">
      <w:bodyDiv w:val="1"/>
      <w:marLeft w:val="0"/>
      <w:marRight w:val="0"/>
      <w:marTop w:val="0"/>
      <w:marBottom w:val="0"/>
      <w:divBdr>
        <w:top w:val="none" w:sz="0" w:space="0" w:color="auto"/>
        <w:left w:val="none" w:sz="0" w:space="0" w:color="auto"/>
        <w:bottom w:val="none" w:sz="0" w:space="0" w:color="auto"/>
        <w:right w:val="none" w:sz="0" w:space="0" w:color="auto"/>
      </w:divBdr>
    </w:div>
    <w:div w:id="645007962">
      <w:bodyDiv w:val="1"/>
      <w:marLeft w:val="0"/>
      <w:marRight w:val="0"/>
      <w:marTop w:val="0"/>
      <w:marBottom w:val="0"/>
      <w:divBdr>
        <w:top w:val="none" w:sz="0" w:space="0" w:color="auto"/>
        <w:left w:val="none" w:sz="0" w:space="0" w:color="auto"/>
        <w:bottom w:val="none" w:sz="0" w:space="0" w:color="auto"/>
        <w:right w:val="none" w:sz="0" w:space="0" w:color="auto"/>
      </w:divBdr>
    </w:div>
    <w:div w:id="654719124">
      <w:bodyDiv w:val="1"/>
      <w:marLeft w:val="0"/>
      <w:marRight w:val="0"/>
      <w:marTop w:val="0"/>
      <w:marBottom w:val="0"/>
      <w:divBdr>
        <w:top w:val="none" w:sz="0" w:space="0" w:color="auto"/>
        <w:left w:val="none" w:sz="0" w:space="0" w:color="auto"/>
        <w:bottom w:val="none" w:sz="0" w:space="0" w:color="auto"/>
        <w:right w:val="none" w:sz="0" w:space="0" w:color="auto"/>
      </w:divBdr>
    </w:div>
    <w:div w:id="669406336">
      <w:bodyDiv w:val="1"/>
      <w:marLeft w:val="0"/>
      <w:marRight w:val="0"/>
      <w:marTop w:val="0"/>
      <w:marBottom w:val="0"/>
      <w:divBdr>
        <w:top w:val="none" w:sz="0" w:space="0" w:color="auto"/>
        <w:left w:val="none" w:sz="0" w:space="0" w:color="auto"/>
        <w:bottom w:val="none" w:sz="0" w:space="0" w:color="auto"/>
        <w:right w:val="none" w:sz="0" w:space="0" w:color="auto"/>
      </w:divBdr>
    </w:div>
    <w:div w:id="669674085">
      <w:bodyDiv w:val="1"/>
      <w:marLeft w:val="0"/>
      <w:marRight w:val="0"/>
      <w:marTop w:val="0"/>
      <w:marBottom w:val="0"/>
      <w:divBdr>
        <w:top w:val="none" w:sz="0" w:space="0" w:color="auto"/>
        <w:left w:val="none" w:sz="0" w:space="0" w:color="auto"/>
        <w:bottom w:val="none" w:sz="0" w:space="0" w:color="auto"/>
        <w:right w:val="none" w:sz="0" w:space="0" w:color="auto"/>
      </w:divBdr>
    </w:div>
    <w:div w:id="684482985">
      <w:bodyDiv w:val="1"/>
      <w:marLeft w:val="0"/>
      <w:marRight w:val="0"/>
      <w:marTop w:val="0"/>
      <w:marBottom w:val="0"/>
      <w:divBdr>
        <w:top w:val="none" w:sz="0" w:space="0" w:color="auto"/>
        <w:left w:val="none" w:sz="0" w:space="0" w:color="auto"/>
        <w:bottom w:val="none" w:sz="0" w:space="0" w:color="auto"/>
        <w:right w:val="none" w:sz="0" w:space="0" w:color="auto"/>
      </w:divBdr>
    </w:div>
    <w:div w:id="700591298">
      <w:bodyDiv w:val="1"/>
      <w:marLeft w:val="0"/>
      <w:marRight w:val="0"/>
      <w:marTop w:val="0"/>
      <w:marBottom w:val="0"/>
      <w:divBdr>
        <w:top w:val="none" w:sz="0" w:space="0" w:color="auto"/>
        <w:left w:val="none" w:sz="0" w:space="0" w:color="auto"/>
        <w:bottom w:val="none" w:sz="0" w:space="0" w:color="auto"/>
        <w:right w:val="none" w:sz="0" w:space="0" w:color="auto"/>
      </w:divBdr>
    </w:div>
    <w:div w:id="704326772">
      <w:bodyDiv w:val="1"/>
      <w:marLeft w:val="0"/>
      <w:marRight w:val="0"/>
      <w:marTop w:val="0"/>
      <w:marBottom w:val="0"/>
      <w:divBdr>
        <w:top w:val="none" w:sz="0" w:space="0" w:color="auto"/>
        <w:left w:val="none" w:sz="0" w:space="0" w:color="auto"/>
        <w:bottom w:val="none" w:sz="0" w:space="0" w:color="auto"/>
        <w:right w:val="none" w:sz="0" w:space="0" w:color="auto"/>
      </w:divBdr>
    </w:div>
    <w:div w:id="713040355">
      <w:bodyDiv w:val="1"/>
      <w:marLeft w:val="0"/>
      <w:marRight w:val="0"/>
      <w:marTop w:val="0"/>
      <w:marBottom w:val="0"/>
      <w:divBdr>
        <w:top w:val="none" w:sz="0" w:space="0" w:color="auto"/>
        <w:left w:val="none" w:sz="0" w:space="0" w:color="auto"/>
        <w:bottom w:val="none" w:sz="0" w:space="0" w:color="auto"/>
        <w:right w:val="none" w:sz="0" w:space="0" w:color="auto"/>
      </w:divBdr>
    </w:div>
    <w:div w:id="713701138">
      <w:bodyDiv w:val="1"/>
      <w:marLeft w:val="0"/>
      <w:marRight w:val="0"/>
      <w:marTop w:val="0"/>
      <w:marBottom w:val="0"/>
      <w:divBdr>
        <w:top w:val="none" w:sz="0" w:space="0" w:color="auto"/>
        <w:left w:val="none" w:sz="0" w:space="0" w:color="auto"/>
        <w:bottom w:val="none" w:sz="0" w:space="0" w:color="auto"/>
        <w:right w:val="none" w:sz="0" w:space="0" w:color="auto"/>
      </w:divBdr>
    </w:div>
    <w:div w:id="721246988">
      <w:bodyDiv w:val="1"/>
      <w:marLeft w:val="0"/>
      <w:marRight w:val="0"/>
      <w:marTop w:val="0"/>
      <w:marBottom w:val="0"/>
      <w:divBdr>
        <w:top w:val="none" w:sz="0" w:space="0" w:color="auto"/>
        <w:left w:val="none" w:sz="0" w:space="0" w:color="auto"/>
        <w:bottom w:val="none" w:sz="0" w:space="0" w:color="auto"/>
        <w:right w:val="none" w:sz="0" w:space="0" w:color="auto"/>
      </w:divBdr>
    </w:div>
    <w:div w:id="722368172">
      <w:bodyDiv w:val="1"/>
      <w:marLeft w:val="0"/>
      <w:marRight w:val="0"/>
      <w:marTop w:val="0"/>
      <w:marBottom w:val="0"/>
      <w:divBdr>
        <w:top w:val="none" w:sz="0" w:space="0" w:color="auto"/>
        <w:left w:val="none" w:sz="0" w:space="0" w:color="auto"/>
        <w:bottom w:val="none" w:sz="0" w:space="0" w:color="auto"/>
        <w:right w:val="none" w:sz="0" w:space="0" w:color="auto"/>
      </w:divBdr>
    </w:div>
    <w:div w:id="738556106">
      <w:bodyDiv w:val="1"/>
      <w:marLeft w:val="0"/>
      <w:marRight w:val="0"/>
      <w:marTop w:val="0"/>
      <w:marBottom w:val="0"/>
      <w:divBdr>
        <w:top w:val="none" w:sz="0" w:space="0" w:color="auto"/>
        <w:left w:val="none" w:sz="0" w:space="0" w:color="auto"/>
        <w:bottom w:val="none" w:sz="0" w:space="0" w:color="auto"/>
        <w:right w:val="none" w:sz="0" w:space="0" w:color="auto"/>
      </w:divBdr>
    </w:div>
    <w:div w:id="746027761">
      <w:bodyDiv w:val="1"/>
      <w:marLeft w:val="0"/>
      <w:marRight w:val="0"/>
      <w:marTop w:val="0"/>
      <w:marBottom w:val="0"/>
      <w:divBdr>
        <w:top w:val="none" w:sz="0" w:space="0" w:color="auto"/>
        <w:left w:val="none" w:sz="0" w:space="0" w:color="auto"/>
        <w:bottom w:val="none" w:sz="0" w:space="0" w:color="auto"/>
        <w:right w:val="none" w:sz="0" w:space="0" w:color="auto"/>
      </w:divBdr>
    </w:div>
    <w:div w:id="754716273">
      <w:bodyDiv w:val="1"/>
      <w:marLeft w:val="0"/>
      <w:marRight w:val="0"/>
      <w:marTop w:val="0"/>
      <w:marBottom w:val="0"/>
      <w:divBdr>
        <w:top w:val="none" w:sz="0" w:space="0" w:color="auto"/>
        <w:left w:val="none" w:sz="0" w:space="0" w:color="auto"/>
        <w:bottom w:val="none" w:sz="0" w:space="0" w:color="auto"/>
        <w:right w:val="none" w:sz="0" w:space="0" w:color="auto"/>
      </w:divBdr>
    </w:div>
    <w:div w:id="767652261">
      <w:bodyDiv w:val="1"/>
      <w:marLeft w:val="0"/>
      <w:marRight w:val="0"/>
      <w:marTop w:val="0"/>
      <w:marBottom w:val="0"/>
      <w:divBdr>
        <w:top w:val="none" w:sz="0" w:space="0" w:color="auto"/>
        <w:left w:val="none" w:sz="0" w:space="0" w:color="auto"/>
        <w:bottom w:val="none" w:sz="0" w:space="0" w:color="auto"/>
        <w:right w:val="none" w:sz="0" w:space="0" w:color="auto"/>
      </w:divBdr>
    </w:div>
    <w:div w:id="768353461">
      <w:bodyDiv w:val="1"/>
      <w:marLeft w:val="0"/>
      <w:marRight w:val="0"/>
      <w:marTop w:val="0"/>
      <w:marBottom w:val="0"/>
      <w:divBdr>
        <w:top w:val="none" w:sz="0" w:space="0" w:color="auto"/>
        <w:left w:val="none" w:sz="0" w:space="0" w:color="auto"/>
        <w:bottom w:val="none" w:sz="0" w:space="0" w:color="auto"/>
        <w:right w:val="none" w:sz="0" w:space="0" w:color="auto"/>
      </w:divBdr>
    </w:div>
    <w:div w:id="772286040">
      <w:bodyDiv w:val="1"/>
      <w:marLeft w:val="0"/>
      <w:marRight w:val="0"/>
      <w:marTop w:val="0"/>
      <w:marBottom w:val="0"/>
      <w:divBdr>
        <w:top w:val="none" w:sz="0" w:space="0" w:color="auto"/>
        <w:left w:val="none" w:sz="0" w:space="0" w:color="auto"/>
        <w:bottom w:val="none" w:sz="0" w:space="0" w:color="auto"/>
        <w:right w:val="none" w:sz="0" w:space="0" w:color="auto"/>
      </w:divBdr>
    </w:div>
    <w:div w:id="777678249">
      <w:bodyDiv w:val="1"/>
      <w:marLeft w:val="0"/>
      <w:marRight w:val="0"/>
      <w:marTop w:val="0"/>
      <w:marBottom w:val="0"/>
      <w:divBdr>
        <w:top w:val="none" w:sz="0" w:space="0" w:color="auto"/>
        <w:left w:val="none" w:sz="0" w:space="0" w:color="auto"/>
        <w:bottom w:val="none" w:sz="0" w:space="0" w:color="auto"/>
        <w:right w:val="none" w:sz="0" w:space="0" w:color="auto"/>
      </w:divBdr>
    </w:div>
    <w:div w:id="785466195">
      <w:bodyDiv w:val="1"/>
      <w:marLeft w:val="0"/>
      <w:marRight w:val="0"/>
      <w:marTop w:val="0"/>
      <w:marBottom w:val="0"/>
      <w:divBdr>
        <w:top w:val="none" w:sz="0" w:space="0" w:color="auto"/>
        <w:left w:val="none" w:sz="0" w:space="0" w:color="auto"/>
        <w:bottom w:val="none" w:sz="0" w:space="0" w:color="auto"/>
        <w:right w:val="none" w:sz="0" w:space="0" w:color="auto"/>
      </w:divBdr>
    </w:div>
    <w:div w:id="787046436">
      <w:bodyDiv w:val="1"/>
      <w:marLeft w:val="0"/>
      <w:marRight w:val="0"/>
      <w:marTop w:val="0"/>
      <w:marBottom w:val="0"/>
      <w:divBdr>
        <w:top w:val="none" w:sz="0" w:space="0" w:color="auto"/>
        <w:left w:val="none" w:sz="0" w:space="0" w:color="auto"/>
        <w:bottom w:val="none" w:sz="0" w:space="0" w:color="auto"/>
        <w:right w:val="none" w:sz="0" w:space="0" w:color="auto"/>
      </w:divBdr>
    </w:div>
    <w:div w:id="795493150">
      <w:bodyDiv w:val="1"/>
      <w:marLeft w:val="0"/>
      <w:marRight w:val="0"/>
      <w:marTop w:val="0"/>
      <w:marBottom w:val="0"/>
      <w:divBdr>
        <w:top w:val="none" w:sz="0" w:space="0" w:color="auto"/>
        <w:left w:val="none" w:sz="0" w:space="0" w:color="auto"/>
        <w:bottom w:val="none" w:sz="0" w:space="0" w:color="auto"/>
        <w:right w:val="none" w:sz="0" w:space="0" w:color="auto"/>
      </w:divBdr>
    </w:div>
    <w:div w:id="797645092">
      <w:bodyDiv w:val="1"/>
      <w:marLeft w:val="0"/>
      <w:marRight w:val="0"/>
      <w:marTop w:val="0"/>
      <w:marBottom w:val="0"/>
      <w:divBdr>
        <w:top w:val="none" w:sz="0" w:space="0" w:color="auto"/>
        <w:left w:val="none" w:sz="0" w:space="0" w:color="auto"/>
        <w:bottom w:val="none" w:sz="0" w:space="0" w:color="auto"/>
        <w:right w:val="none" w:sz="0" w:space="0" w:color="auto"/>
      </w:divBdr>
    </w:div>
    <w:div w:id="798838338">
      <w:bodyDiv w:val="1"/>
      <w:marLeft w:val="0"/>
      <w:marRight w:val="0"/>
      <w:marTop w:val="0"/>
      <w:marBottom w:val="0"/>
      <w:divBdr>
        <w:top w:val="none" w:sz="0" w:space="0" w:color="auto"/>
        <w:left w:val="none" w:sz="0" w:space="0" w:color="auto"/>
        <w:bottom w:val="none" w:sz="0" w:space="0" w:color="auto"/>
        <w:right w:val="none" w:sz="0" w:space="0" w:color="auto"/>
      </w:divBdr>
    </w:div>
    <w:div w:id="799499658">
      <w:bodyDiv w:val="1"/>
      <w:marLeft w:val="0"/>
      <w:marRight w:val="0"/>
      <w:marTop w:val="0"/>
      <w:marBottom w:val="0"/>
      <w:divBdr>
        <w:top w:val="none" w:sz="0" w:space="0" w:color="auto"/>
        <w:left w:val="none" w:sz="0" w:space="0" w:color="auto"/>
        <w:bottom w:val="none" w:sz="0" w:space="0" w:color="auto"/>
        <w:right w:val="none" w:sz="0" w:space="0" w:color="auto"/>
      </w:divBdr>
    </w:div>
    <w:div w:id="808665777">
      <w:bodyDiv w:val="1"/>
      <w:marLeft w:val="0"/>
      <w:marRight w:val="0"/>
      <w:marTop w:val="0"/>
      <w:marBottom w:val="0"/>
      <w:divBdr>
        <w:top w:val="none" w:sz="0" w:space="0" w:color="auto"/>
        <w:left w:val="none" w:sz="0" w:space="0" w:color="auto"/>
        <w:bottom w:val="none" w:sz="0" w:space="0" w:color="auto"/>
        <w:right w:val="none" w:sz="0" w:space="0" w:color="auto"/>
      </w:divBdr>
    </w:div>
    <w:div w:id="810637769">
      <w:bodyDiv w:val="1"/>
      <w:marLeft w:val="0"/>
      <w:marRight w:val="0"/>
      <w:marTop w:val="0"/>
      <w:marBottom w:val="0"/>
      <w:divBdr>
        <w:top w:val="none" w:sz="0" w:space="0" w:color="auto"/>
        <w:left w:val="none" w:sz="0" w:space="0" w:color="auto"/>
        <w:bottom w:val="none" w:sz="0" w:space="0" w:color="auto"/>
        <w:right w:val="none" w:sz="0" w:space="0" w:color="auto"/>
      </w:divBdr>
    </w:div>
    <w:div w:id="813640143">
      <w:bodyDiv w:val="1"/>
      <w:marLeft w:val="0"/>
      <w:marRight w:val="0"/>
      <w:marTop w:val="0"/>
      <w:marBottom w:val="0"/>
      <w:divBdr>
        <w:top w:val="none" w:sz="0" w:space="0" w:color="auto"/>
        <w:left w:val="none" w:sz="0" w:space="0" w:color="auto"/>
        <w:bottom w:val="none" w:sz="0" w:space="0" w:color="auto"/>
        <w:right w:val="none" w:sz="0" w:space="0" w:color="auto"/>
      </w:divBdr>
    </w:div>
    <w:div w:id="819155461">
      <w:bodyDiv w:val="1"/>
      <w:marLeft w:val="0"/>
      <w:marRight w:val="0"/>
      <w:marTop w:val="0"/>
      <w:marBottom w:val="0"/>
      <w:divBdr>
        <w:top w:val="none" w:sz="0" w:space="0" w:color="auto"/>
        <w:left w:val="none" w:sz="0" w:space="0" w:color="auto"/>
        <w:bottom w:val="none" w:sz="0" w:space="0" w:color="auto"/>
        <w:right w:val="none" w:sz="0" w:space="0" w:color="auto"/>
      </w:divBdr>
    </w:div>
    <w:div w:id="827677204">
      <w:bodyDiv w:val="1"/>
      <w:marLeft w:val="0"/>
      <w:marRight w:val="0"/>
      <w:marTop w:val="0"/>
      <w:marBottom w:val="0"/>
      <w:divBdr>
        <w:top w:val="none" w:sz="0" w:space="0" w:color="auto"/>
        <w:left w:val="none" w:sz="0" w:space="0" w:color="auto"/>
        <w:bottom w:val="none" w:sz="0" w:space="0" w:color="auto"/>
        <w:right w:val="none" w:sz="0" w:space="0" w:color="auto"/>
      </w:divBdr>
    </w:div>
    <w:div w:id="829639777">
      <w:bodyDiv w:val="1"/>
      <w:marLeft w:val="0"/>
      <w:marRight w:val="0"/>
      <w:marTop w:val="0"/>
      <w:marBottom w:val="0"/>
      <w:divBdr>
        <w:top w:val="none" w:sz="0" w:space="0" w:color="auto"/>
        <w:left w:val="none" w:sz="0" w:space="0" w:color="auto"/>
        <w:bottom w:val="none" w:sz="0" w:space="0" w:color="auto"/>
        <w:right w:val="none" w:sz="0" w:space="0" w:color="auto"/>
      </w:divBdr>
    </w:div>
    <w:div w:id="843668317">
      <w:bodyDiv w:val="1"/>
      <w:marLeft w:val="0"/>
      <w:marRight w:val="0"/>
      <w:marTop w:val="0"/>
      <w:marBottom w:val="0"/>
      <w:divBdr>
        <w:top w:val="none" w:sz="0" w:space="0" w:color="auto"/>
        <w:left w:val="none" w:sz="0" w:space="0" w:color="auto"/>
        <w:bottom w:val="none" w:sz="0" w:space="0" w:color="auto"/>
        <w:right w:val="none" w:sz="0" w:space="0" w:color="auto"/>
      </w:divBdr>
    </w:div>
    <w:div w:id="849954496">
      <w:bodyDiv w:val="1"/>
      <w:marLeft w:val="0"/>
      <w:marRight w:val="0"/>
      <w:marTop w:val="0"/>
      <w:marBottom w:val="0"/>
      <w:divBdr>
        <w:top w:val="none" w:sz="0" w:space="0" w:color="auto"/>
        <w:left w:val="none" w:sz="0" w:space="0" w:color="auto"/>
        <w:bottom w:val="none" w:sz="0" w:space="0" w:color="auto"/>
        <w:right w:val="none" w:sz="0" w:space="0" w:color="auto"/>
      </w:divBdr>
    </w:div>
    <w:div w:id="850145080">
      <w:bodyDiv w:val="1"/>
      <w:marLeft w:val="0"/>
      <w:marRight w:val="0"/>
      <w:marTop w:val="0"/>
      <w:marBottom w:val="0"/>
      <w:divBdr>
        <w:top w:val="none" w:sz="0" w:space="0" w:color="auto"/>
        <w:left w:val="none" w:sz="0" w:space="0" w:color="auto"/>
        <w:bottom w:val="none" w:sz="0" w:space="0" w:color="auto"/>
        <w:right w:val="none" w:sz="0" w:space="0" w:color="auto"/>
      </w:divBdr>
    </w:div>
    <w:div w:id="850342907">
      <w:bodyDiv w:val="1"/>
      <w:marLeft w:val="0"/>
      <w:marRight w:val="0"/>
      <w:marTop w:val="0"/>
      <w:marBottom w:val="0"/>
      <w:divBdr>
        <w:top w:val="none" w:sz="0" w:space="0" w:color="auto"/>
        <w:left w:val="none" w:sz="0" w:space="0" w:color="auto"/>
        <w:bottom w:val="none" w:sz="0" w:space="0" w:color="auto"/>
        <w:right w:val="none" w:sz="0" w:space="0" w:color="auto"/>
      </w:divBdr>
    </w:div>
    <w:div w:id="858391634">
      <w:bodyDiv w:val="1"/>
      <w:marLeft w:val="0"/>
      <w:marRight w:val="0"/>
      <w:marTop w:val="0"/>
      <w:marBottom w:val="0"/>
      <w:divBdr>
        <w:top w:val="none" w:sz="0" w:space="0" w:color="auto"/>
        <w:left w:val="none" w:sz="0" w:space="0" w:color="auto"/>
        <w:bottom w:val="none" w:sz="0" w:space="0" w:color="auto"/>
        <w:right w:val="none" w:sz="0" w:space="0" w:color="auto"/>
      </w:divBdr>
    </w:div>
    <w:div w:id="869419868">
      <w:bodyDiv w:val="1"/>
      <w:marLeft w:val="0"/>
      <w:marRight w:val="0"/>
      <w:marTop w:val="0"/>
      <w:marBottom w:val="0"/>
      <w:divBdr>
        <w:top w:val="none" w:sz="0" w:space="0" w:color="auto"/>
        <w:left w:val="none" w:sz="0" w:space="0" w:color="auto"/>
        <w:bottom w:val="none" w:sz="0" w:space="0" w:color="auto"/>
        <w:right w:val="none" w:sz="0" w:space="0" w:color="auto"/>
      </w:divBdr>
    </w:div>
    <w:div w:id="879631720">
      <w:bodyDiv w:val="1"/>
      <w:marLeft w:val="0"/>
      <w:marRight w:val="0"/>
      <w:marTop w:val="0"/>
      <w:marBottom w:val="0"/>
      <w:divBdr>
        <w:top w:val="none" w:sz="0" w:space="0" w:color="auto"/>
        <w:left w:val="none" w:sz="0" w:space="0" w:color="auto"/>
        <w:bottom w:val="none" w:sz="0" w:space="0" w:color="auto"/>
        <w:right w:val="none" w:sz="0" w:space="0" w:color="auto"/>
      </w:divBdr>
    </w:div>
    <w:div w:id="887759501">
      <w:bodyDiv w:val="1"/>
      <w:marLeft w:val="0"/>
      <w:marRight w:val="0"/>
      <w:marTop w:val="0"/>
      <w:marBottom w:val="0"/>
      <w:divBdr>
        <w:top w:val="none" w:sz="0" w:space="0" w:color="auto"/>
        <w:left w:val="none" w:sz="0" w:space="0" w:color="auto"/>
        <w:bottom w:val="none" w:sz="0" w:space="0" w:color="auto"/>
        <w:right w:val="none" w:sz="0" w:space="0" w:color="auto"/>
      </w:divBdr>
    </w:div>
    <w:div w:id="891114063">
      <w:bodyDiv w:val="1"/>
      <w:marLeft w:val="0"/>
      <w:marRight w:val="0"/>
      <w:marTop w:val="0"/>
      <w:marBottom w:val="0"/>
      <w:divBdr>
        <w:top w:val="none" w:sz="0" w:space="0" w:color="auto"/>
        <w:left w:val="none" w:sz="0" w:space="0" w:color="auto"/>
        <w:bottom w:val="none" w:sz="0" w:space="0" w:color="auto"/>
        <w:right w:val="none" w:sz="0" w:space="0" w:color="auto"/>
      </w:divBdr>
    </w:div>
    <w:div w:id="893273261">
      <w:bodyDiv w:val="1"/>
      <w:marLeft w:val="0"/>
      <w:marRight w:val="0"/>
      <w:marTop w:val="0"/>
      <w:marBottom w:val="0"/>
      <w:divBdr>
        <w:top w:val="none" w:sz="0" w:space="0" w:color="auto"/>
        <w:left w:val="none" w:sz="0" w:space="0" w:color="auto"/>
        <w:bottom w:val="none" w:sz="0" w:space="0" w:color="auto"/>
        <w:right w:val="none" w:sz="0" w:space="0" w:color="auto"/>
      </w:divBdr>
    </w:div>
    <w:div w:id="909461598">
      <w:bodyDiv w:val="1"/>
      <w:marLeft w:val="0"/>
      <w:marRight w:val="0"/>
      <w:marTop w:val="0"/>
      <w:marBottom w:val="0"/>
      <w:divBdr>
        <w:top w:val="none" w:sz="0" w:space="0" w:color="auto"/>
        <w:left w:val="none" w:sz="0" w:space="0" w:color="auto"/>
        <w:bottom w:val="none" w:sz="0" w:space="0" w:color="auto"/>
        <w:right w:val="none" w:sz="0" w:space="0" w:color="auto"/>
      </w:divBdr>
    </w:div>
    <w:div w:id="911702348">
      <w:bodyDiv w:val="1"/>
      <w:marLeft w:val="0"/>
      <w:marRight w:val="0"/>
      <w:marTop w:val="0"/>
      <w:marBottom w:val="0"/>
      <w:divBdr>
        <w:top w:val="none" w:sz="0" w:space="0" w:color="auto"/>
        <w:left w:val="none" w:sz="0" w:space="0" w:color="auto"/>
        <w:bottom w:val="none" w:sz="0" w:space="0" w:color="auto"/>
        <w:right w:val="none" w:sz="0" w:space="0" w:color="auto"/>
      </w:divBdr>
    </w:div>
    <w:div w:id="912667411">
      <w:bodyDiv w:val="1"/>
      <w:marLeft w:val="0"/>
      <w:marRight w:val="0"/>
      <w:marTop w:val="0"/>
      <w:marBottom w:val="0"/>
      <w:divBdr>
        <w:top w:val="none" w:sz="0" w:space="0" w:color="auto"/>
        <w:left w:val="none" w:sz="0" w:space="0" w:color="auto"/>
        <w:bottom w:val="none" w:sz="0" w:space="0" w:color="auto"/>
        <w:right w:val="none" w:sz="0" w:space="0" w:color="auto"/>
      </w:divBdr>
    </w:div>
    <w:div w:id="926766749">
      <w:bodyDiv w:val="1"/>
      <w:marLeft w:val="0"/>
      <w:marRight w:val="0"/>
      <w:marTop w:val="0"/>
      <w:marBottom w:val="0"/>
      <w:divBdr>
        <w:top w:val="none" w:sz="0" w:space="0" w:color="auto"/>
        <w:left w:val="none" w:sz="0" w:space="0" w:color="auto"/>
        <w:bottom w:val="none" w:sz="0" w:space="0" w:color="auto"/>
        <w:right w:val="none" w:sz="0" w:space="0" w:color="auto"/>
      </w:divBdr>
    </w:div>
    <w:div w:id="931016080">
      <w:bodyDiv w:val="1"/>
      <w:marLeft w:val="0"/>
      <w:marRight w:val="0"/>
      <w:marTop w:val="0"/>
      <w:marBottom w:val="0"/>
      <w:divBdr>
        <w:top w:val="none" w:sz="0" w:space="0" w:color="auto"/>
        <w:left w:val="none" w:sz="0" w:space="0" w:color="auto"/>
        <w:bottom w:val="none" w:sz="0" w:space="0" w:color="auto"/>
        <w:right w:val="none" w:sz="0" w:space="0" w:color="auto"/>
      </w:divBdr>
    </w:div>
    <w:div w:id="940991234">
      <w:bodyDiv w:val="1"/>
      <w:marLeft w:val="0"/>
      <w:marRight w:val="0"/>
      <w:marTop w:val="0"/>
      <w:marBottom w:val="0"/>
      <w:divBdr>
        <w:top w:val="none" w:sz="0" w:space="0" w:color="auto"/>
        <w:left w:val="none" w:sz="0" w:space="0" w:color="auto"/>
        <w:bottom w:val="none" w:sz="0" w:space="0" w:color="auto"/>
        <w:right w:val="none" w:sz="0" w:space="0" w:color="auto"/>
      </w:divBdr>
    </w:div>
    <w:div w:id="950622593">
      <w:bodyDiv w:val="1"/>
      <w:marLeft w:val="0"/>
      <w:marRight w:val="0"/>
      <w:marTop w:val="0"/>
      <w:marBottom w:val="0"/>
      <w:divBdr>
        <w:top w:val="none" w:sz="0" w:space="0" w:color="auto"/>
        <w:left w:val="none" w:sz="0" w:space="0" w:color="auto"/>
        <w:bottom w:val="none" w:sz="0" w:space="0" w:color="auto"/>
        <w:right w:val="none" w:sz="0" w:space="0" w:color="auto"/>
      </w:divBdr>
    </w:div>
    <w:div w:id="950940985">
      <w:bodyDiv w:val="1"/>
      <w:marLeft w:val="0"/>
      <w:marRight w:val="0"/>
      <w:marTop w:val="0"/>
      <w:marBottom w:val="0"/>
      <w:divBdr>
        <w:top w:val="none" w:sz="0" w:space="0" w:color="auto"/>
        <w:left w:val="none" w:sz="0" w:space="0" w:color="auto"/>
        <w:bottom w:val="none" w:sz="0" w:space="0" w:color="auto"/>
        <w:right w:val="none" w:sz="0" w:space="0" w:color="auto"/>
      </w:divBdr>
    </w:div>
    <w:div w:id="960840198">
      <w:bodyDiv w:val="1"/>
      <w:marLeft w:val="0"/>
      <w:marRight w:val="0"/>
      <w:marTop w:val="0"/>
      <w:marBottom w:val="0"/>
      <w:divBdr>
        <w:top w:val="none" w:sz="0" w:space="0" w:color="auto"/>
        <w:left w:val="none" w:sz="0" w:space="0" w:color="auto"/>
        <w:bottom w:val="none" w:sz="0" w:space="0" w:color="auto"/>
        <w:right w:val="none" w:sz="0" w:space="0" w:color="auto"/>
      </w:divBdr>
    </w:div>
    <w:div w:id="960963533">
      <w:bodyDiv w:val="1"/>
      <w:marLeft w:val="0"/>
      <w:marRight w:val="0"/>
      <w:marTop w:val="0"/>
      <w:marBottom w:val="0"/>
      <w:divBdr>
        <w:top w:val="none" w:sz="0" w:space="0" w:color="auto"/>
        <w:left w:val="none" w:sz="0" w:space="0" w:color="auto"/>
        <w:bottom w:val="none" w:sz="0" w:space="0" w:color="auto"/>
        <w:right w:val="none" w:sz="0" w:space="0" w:color="auto"/>
      </w:divBdr>
    </w:div>
    <w:div w:id="972439439">
      <w:bodyDiv w:val="1"/>
      <w:marLeft w:val="0"/>
      <w:marRight w:val="0"/>
      <w:marTop w:val="0"/>
      <w:marBottom w:val="0"/>
      <w:divBdr>
        <w:top w:val="none" w:sz="0" w:space="0" w:color="auto"/>
        <w:left w:val="none" w:sz="0" w:space="0" w:color="auto"/>
        <w:bottom w:val="none" w:sz="0" w:space="0" w:color="auto"/>
        <w:right w:val="none" w:sz="0" w:space="0" w:color="auto"/>
      </w:divBdr>
    </w:div>
    <w:div w:id="972757936">
      <w:bodyDiv w:val="1"/>
      <w:marLeft w:val="0"/>
      <w:marRight w:val="0"/>
      <w:marTop w:val="0"/>
      <w:marBottom w:val="0"/>
      <w:divBdr>
        <w:top w:val="none" w:sz="0" w:space="0" w:color="auto"/>
        <w:left w:val="none" w:sz="0" w:space="0" w:color="auto"/>
        <w:bottom w:val="none" w:sz="0" w:space="0" w:color="auto"/>
        <w:right w:val="none" w:sz="0" w:space="0" w:color="auto"/>
      </w:divBdr>
    </w:div>
    <w:div w:id="982924595">
      <w:bodyDiv w:val="1"/>
      <w:marLeft w:val="0"/>
      <w:marRight w:val="0"/>
      <w:marTop w:val="0"/>
      <w:marBottom w:val="0"/>
      <w:divBdr>
        <w:top w:val="none" w:sz="0" w:space="0" w:color="auto"/>
        <w:left w:val="none" w:sz="0" w:space="0" w:color="auto"/>
        <w:bottom w:val="none" w:sz="0" w:space="0" w:color="auto"/>
        <w:right w:val="none" w:sz="0" w:space="0" w:color="auto"/>
      </w:divBdr>
    </w:div>
    <w:div w:id="984162303">
      <w:bodyDiv w:val="1"/>
      <w:marLeft w:val="0"/>
      <w:marRight w:val="0"/>
      <w:marTop w:val="0"/>
      <w:marBottom w:val="0"/>
      <w:divBdr>
        <w:top w:val="none" w:sz="0" w:space="0" w:color="auto"/>
        <w:left w:val="none" w:sz="0" w:space="0" w:color="auto"/>
        <w:bottom w:val="none" w:sz="0" w:space="0" w:color="auto"/>
        <w:right w:val="none" w:sz="0" w:space="0" w:color="auto"/>
      </w:divBdr>
    </w:div>
    <w:div w:id="986586907">
      <w:bodyDiv w:val="1"/>
      <w:marLeft w:val="0"/>
      <w:marRight w:val="0"/>
      <w:marTop w:val="0"/>
      <w:marBottom w:val="0"/>
      <w:divBdr>
        <w:top w:val="none" w:sz="0" w:space="0" w:color="auto"/>
        <w:left w:val="none" w:sz="0" w:space="0" w:color="auto"/>
        <w:bottom w:val="none" w:sz="0" w:space="0" w:color="auto"/>
        <w:right w:val="none" w:sz="0" w:space="0" w:color="auto"/>
      </w:divBdr>
    </w:div>
    <w:div w:id="990140352">
      <w:bodyDiv w:val="1"/>
      <w:marLeft w:val="0"/>
      <w:marRight w:val="0"/>
      <w:marTop w:val="0"/>
      <w:marBottom w:val="0"/>
      <w:divBdr>
        <w:top w:val="none" w:sz="0" w:space="0" w:color="auto"/>
        <w:left w:val="none" w:sz="0" w:space="0" w:color="auto"/>
        <w:bottom w:val="none" w:sz="0" w:space="0" w:color="auto"/>
        <w:right w:val="none" w:sz="0" w:space="0" w:color="auto"/>
      </w:divBdr>
    </w:div>
    <w:div w:id="996375886">
      <w:bodyDiv w:val="1"/>
      <w:marLeft w:val="0"/>
      <w:marRight w:val="0"/>
      <w:marTop w:val="0"/>
      <w:marBottom w:val="0"/>
      <w:divBdr>
        <w:top w:val="none" w:sz="0" w:space="0" w:color="auto"/>
        <w:left w:val="none" w:sz="0" w:space="0" w:color="auto"/>
        <w:bottom w:val="none" w:sz="0" w:space="0" w:color="auto"/>
        <w:right w:val="none" w:sz="0" w:space="0" w:color="auto"/>
      </w:divBdr>
    </w:div>
    <w:div w:id="997341112">
      <w:bodyDiv w:val="1"/>
      <w:marLeft w:val="0"/>
      <w:marRight w:val="0"/>
      <w:marTop w:val="0"/>
      <w:marBottom w:val="0"/>
      <w:divBdr>
        <w:top w:val="none" w:sz="0" w:space="0" w:color="auto"/>
        <w:left w:val="none" w:sz="0" w:space="0" w:color="auto"/>
        <w:bottom w:val="none" w:sz="0" w:space="0" w:color="auto"/>
        <w:right w:val="none" w:sz="0" w:space="0" w:color="auto"/>
      </w:divBdr>
    </w:div>
    <w:div w:id="1001278404">
      <w:bodyDiv w:val="1"/>
      <w:marLeft w:val="0"/>
      <w:marRight w:val="0"/>
      <w:marTop w:val="0"/>
      <w:marBottom w:val="0"/>
      <w:divBdr>
        <w:top w:val="none" w:sz="0" w:space="0" w:color="auto"/>
        <w:left w:val="none" w:sz="0" w:space="0" w:color="auto"/>
        <w:bottom w:val="none" w:sz="0" w:space="0" w:color="auto"/>
        <w:right w:val="none" w:sz="0" w:space="0" w:color="auto"/>
      </w:divBdr>
    </w:div>
    <w:div w:id="1008601518">
      <w:bodyDiv w:val="1"/>
      <w:marLeft w:val="0"/>
      <w:marRight w:val="0"/>
      <w:marTop w:val="0"/>
      <w:marBottom w:val="0"/>
      <w:divBdr>
        <w:top w:val="none" w:sz="0" w:space="0" w:color="auto"/>
        <w:left w:val="none" w:sz="0" w:space="0" w:color="auto"/>
        <w:bottom w:val="none" w:sz="0" w:space="0" w:color="auto"/>
        <w:right w:val="none" w:sz="0" w:space="0" w:color="auto"/>
      </w:divBdr>
    </w:div>
    <w:div w:id="1012300096">
      <w:bodyDiv w:val="1"/>
      <w:marLeft w:val="0"/>
      <w:marRight w:val="0"/>
      <w:marTop w:val="0"/>
      <w:marBottom w:val="0"/>
      <w:divBdr>
        <w:top w:val="none" w:sz="0" w:space="0" w:color="auto"/>
        <w:left w:val="none" w:sz="0" w:space="0" w:color="auto"/>
        <w:bottom w:val="none" w:sz="0" w:space="0" w:color="auto"/>
        <w:right w:val="none" w:sz="0" w:space="0" w:color="auto"/>
      </w:divBdr>
    </w:div>
    <w:div w:id="1032994249">
      <w:bodyDiv w:val="1"/>
      <w:marLeft w:val="0"/>
      <w:marRight w:val="0"/>
      <w:marTop w:val="0"/>
      <w:marBottom w:val="0"/>
      <w:divBdr>
        <w:top w:val="none" w:sz="0" w:space="0" w:color="auto"/>
        <w:left w:val="none" w:sz="0" w:space="0" w:color="auto"/>
        <w:bottom w:val="none" w:sz="0" w:space="0" w:color="auto"/>
        <w:right w:val="none" w:sz="0" w:space="0" w:color="auto"/>
      </w:divBdr>
    </w:div>
    <w:div w:id="1036857784">
      <w:bodyDiv w:val="1"/>
      <w:marLeft w:val="0"/>
      <w:marRight w:val="0"/>
      <w:marTop w:val="0"/>
      <w:marBottom w:val="0"/>
      <w:divBdr>
        <w:top w:val="none" w:sz="0" w:space="0" w:color="auto"/>
        <w:left w:val="none" w:sz="0" w:space="0" w:color="auto"/>
        <w:bottom w:val="none" w:sz="0" w:space="0" w:color="auto"/>
        <w:right w:val="none" w:sz="0" w:space="0" w:color="auto"/>
      </w:divBdr>
    </w:div>
    <w:div w:id="1041172005">
      <w:bodyDiv w:val="1"/>
      <w:marLeft w:val="0"/>
      <w:marRight w:val="0"/>
      <w:marTop w:val="0"/>
      <w:marBottom w:val="0"/>
      <w:divBdr>
        <w:top w:val="none" w:sz="0" w:space="0" w:color="auto"/>
        <w:left w:val="none" w:sz="0" w:space="0" w:color="auto"/>
        <w:bottom w:val="none" w:sz="0" w:space="0" w:color="auto"/>
        <w:right w:val="none" w:sz="0" w:space="0" w:color="auto"/>
      </w:divBdr>
    </w:div>
    <w:div w:id="1058212046">
      <w:bodyDiv w:val="1"/>
      <w:marLeft w:val="0"/>
      <w:marRight w:val="0"/>
      <w:marTop w:val="0"/>
      <w:marBottom w:val="0"/>
      <w:divBdr>
        <w:top w:val="none" w:sz="0" w:space="0" w:color="auto"/>
        <w:left w:val="none" w:sz="0" w:space="0" w:color="auto"/>
        <w:bottom w:val="none" w:sz="0" w:space="0" w:color="auto"/>
        <w:right w:val="none" w:sz="0" w:space="0" w:color="auto"/>
      </w:divBdr>
    </w:div>
    <w:div w:id="1061172746">
      <w:bodyDiv w:val="1"/>
      <w:marLeft w:val="0"/>
      <w:marRight w:val="0"/>
      <w:marTop w:val="0"/>
      <w:marBottom w:val="0"/>
      <w:divBdr>
        <w:top w:val="none" w:sz="0" w:space="0" w:color="auto"/>
        <w:left w:val="none" w:sz="0" w:space="0" w:color="auto"/>
        <w:bottom w:val="none" w:sz="0" w:space="0" w:color="auto"/>
        <w:right w:val="none" w:sz="0" w:space="0" w:color="auto"/>
      </w:divBdr>
    </w:div>
    <w:div w:id="1065880277">
      <w:bodyDiv w:val="1"/>
      <w:marLeft w:val="0"/>
      <w:marRight w:val="0"/>
      <w:marTop w:val="0"/>
      <w:marBottom w:val="0"/>
      <w:divBdr>
        <w:top w:val="none" w:sz="0" w:space="0" w:color="auto"/>
        <w:left w:val="none" w:sz="0" w:space="0" w:color="auto"/>
        <w:bottom w:val="none" w:sz="0" w:space="0" w:color="auto"/>
        <w:right w:val="none" w:sz="0" w:space="0" w:color="auto"/>
      </w:divBdr>
    </w:div>
    <w:div w:id="1069693297">
      <w:bodyDiv w:val="1"/>
      <w:marLeft w:val="0"/>
      <w:marRight w:val="0"/>
      <w:marTop w:val="0"/>
      <w:marBottom w:val="0"/>
      <w:divBdr>
        <w:top w:val="none" w:sz="0" w:space="0" w:color="auto"/>
        <w:left w:val="none" w:sz="0" w:space="0" w:color="auto"/>
        <w:bottom w:val="none" w:sz="0" w:space="0" w:color="auto"/>
        <w:right w:val="none" w:sz="0" w:space="0" w:color="auto"/>
      </w:divBdr>
    </w:div>
    <w:div w:id="1081289578">
      <w:bodyDiv w:val="1"/>
      <w:marLeft w:val="0"/>
      <w:marRight w:val="0"/>
      <w:marTop w:val="0"/>
      <w:marBottom w:val="0"/>
      <w:divBdr>
        <w:top w:val="none" w:sz="0" w:space="0" w:color="auto"/>
        <w:left w:val="none" w:sz="0" w:space="0" w:color="auto"/>
        <w:bottom w:val="none" w:sz="0" w:space="0" w:color="auto"/>
        <w:right w:val="none" w:sz="0" w:space="0" w:color="auto"/>
      </w:divBdr>
    </w:div>
    <w:div w:id="1086003419">
      <w:bodyDiv w:val="1"/>
      <w:marLeft w:val="0"/>
      <w:marRight w:val="0"/>
      <w:marTop w:val="0"/>
      <w:marBottom w:val="0"/>
      <w:divBdr>
        <w:top w:val="none" w:sz="0" w:space="0" w:color="auto"/>
        <w:left w:val="none" w:sz="0" w:space="0" w:color="auto"/>
        <w:bottom w:val="none" w:sz="0" w:space="0" w:color="auto"/>
        <w:right w:val="none" w:sz="0" w:space="0" w:color="auto"/>
      </w:divBdr>
    </w:div>
    <w:div w:id="1089542862">
      <w:bodyDiv w:val="1"/>
      <w:marLeft w:val="0"/>
      <w:marRight w:val="0"/>
      <w:marTop w:val="0"/>
      <w:marBottom w:val="0"/>
      <w:divBdr>
        <w:top w:val="none" w:sz="0" w:space="0" w:color="auto"/>
        <w:left w:val="none" w:sz="0" w:space="0" w:color="auto"/>
        <w:bottom w:val="none" w:sz="0" w:space="0" w:color="auto"/>
        <w:right w:val="none" w:sz="0" w:space="0" w:color="auto"/>
      </w:divBdr>
    </w:div>
    <w:div w:id="1090739621">
      <w:bodyDiv w:val="1"/>
      <w:marLeft w:val="0"/>
      <w:marRight w:val="0"/>
      <w:marTop w:val="0"/>
      <w:marBottom w:val="0"/>
      <w:divBdr>
        <w:top w:val="none" w:sz="0" w:space="0" w:color="auto"/>
        <w:left w:val="none" w:sz="0" w:space="0" w:color="auto"/>
        <w:bottom w:val="none" w:sz="0" w:space="0" w:color="auto"/>
        <w:right w:val="none" w:sz="0" w:space="0" w:color="auto"/>
      </w:divBdr>
    </w:div>
    <w:div w:id="1091971257">
      <w:bodyDiv w:val="1"/>
      <w:marLeft w:val="0"/>
      <w:marRight w:val="0"/>
      <w:marTop w:val="0"/>
      <w:marBottom w:val="0"/>
      <w:divBdr>
        <w:top w:val="none" w:sz="0" w:space="0" w:color="auto"/>
        <w:left w:val="none" w:sz="0" w:space="0" w:color="auto"/>
        <w:bottom w:val="none" w:sz="0" w:space="0" w:color="auto"/>
        <w:right w:val="none" w:sz="0" w:space="0" w:color="auto"/>
      </w:divBdr>
    </w:div>
    <w:div w:id="1095248802">
      <w:bodyDiv w:val="1"/>
      <w:marLeft w:val="0"/>
      <w:marRight w:val="0"/>
      <w:marTop w:val="0"/>
      <w:marBottom w:val="0"/>
      <w:divBdr>
        <w:top w:val="none" w:sz="0" w:space="0" w:color="auto"/>
        <w:left w:val="none" w:sz="0" w:space="0" w:color="auto"/>
        <w:bottom w:val="none" w:sz="0" w:space="0" w:color="auto"/>
        <w:right w:val="none" w:sz="0" w:space="0" w:color="auto"/>
      </w:divBdr>
    </w:div>
    <w:div w:id="1097409586">
      <w:bodyDiv w:val="1"/>
      <w:marLeft w:val="0"/>
      <w:marRight w:val="0"/>
      <w:marTop w:val="0"/>
      <w:marBottom w:val="0"/>
      <w:divBdr>
        <w:top w:val="none" w:sz="0" w:space="0" w:color="auto"/>
        <w:left w:val="none" w:sz="0" w:space="0" w:color="auto"/>
        <w:bottom w:val="none" w:sz="0" w:space="0" w:color="auto"/>
        <w:right w:val="none" w:sz="0" w:space="0" w:color="auto"/>
      </w:divBdr>
    </w:div>
    <w:div w:id="1098253253">
      <w:bodyDiv w:val="1"/>
      <w:marLeft w:val="0"/>
      <w:marRight w:val="0"/>
      <w:marTop w:val="0"/>
      <w:marBottom w:val="0"/>
      <w:divBdr>
        <w:top w:val="none" w:sz="0" w:space="0" w:color="auto"/>
        <w:left w:val="none" w:sz="0" w:space="0" w:color="auto"/>
        <w:bottom w:val="none" w:sz="0" w:space="0" w:color="auto"/>
        <w:right w:val="none" w:sz="0" w:space="0" w:color="auto"/>
      </w:divBdr>
    </w:div>
    <w:div w:id="1100756723">
      <w:bodyDiv w:val="1"/>
      <w:marLeft w:val="0"/>
      <w:marRight w:val="0"/>
      <w:marTop w:val="0"/>
      <w:marBottom w:val="0"/>
      <w:divBdr>
        <w:top w:val="none" w:sz="0" w:space="0" w:color="auto"/>
        <w:left w:val="none" w:sz="0" w:space="0" w:color="auto"/>
        <w:bottom w:val="none" w:sz="0" w:space="0" w:color="auto"/>
        <w:right w:val="none" w:sz="0" w:space="0" w:color="auto"/>
      </w:divBdr>
    </w:div>
    <w:div w:id="1105810011">
      <w:bodyDiv w:val="1"/>
      <w:marLeft w:val="0"/>
      <w:marRight w:val="0"/>
      <w:marTop w:val="0"/>
      <w:marBottom w:val="0"/>
      <w:divBdr>
        <w:top w:val="none" w:sz="0" w:space="0" w:color="auto"/>
        <w:left w:val="none" w:sz="0" w:space="0" w:color="auto"/>
        <w:bottom w:val="none" w:sz="0" w:space="0" w:color="auto"/>
        <w:right w:val="none" w:sz="0" w:space="0" w:color="auto"/>
      </w:divBdr>
    </w:div>
    <w:div w:id="1111049845">
      <w:bodyDiv w:val="1"/>
      <w:marLeft w:val="0"/>
      <w:marRight w:val="0"/>
      <w:marTop w:val="0"/>
      <w:marBottom w:val="0"/>
      <w:divBdr>
        <w:top w:val="none" w:sz="0" w:space="0" w:color="auto"/>
        <w:left w:val="none" w:sz="0" w:space="0" w:color="auto"/>
        <w:bottom w:val="none" w:sz="0" w:space="0" w:color="auto"/>
        <w:right w:val="none" w:sz="0" w:space="0" w:color="auto"/>
      </w:divBdr>
    </w:div>
    <w:div w:id="1118181792">
      <w:bodyDiv w:val="1"/>
      <w:marLeft w:val="0"/>
      <w:marRight w:val="0"/>
      <w:marTop w:val="0"/>
      <w:marBottom w:val="0"/>
      <w:divBdr>
        <w:top w:val="none" w:sz="0" w:space="0" w:color="auto"/>
        <w:left w:val="none" w:sz="0" w:space="0" w:color="auto"/>
        <w:bottom w:val="none" w:sz="0" w:space="0" w:color="auto"/>
        <w:right w:val="none" w:sz="0" w:space="0" w:color="auto"/>
      </w:divBdr>
    </w:div>
    <w:div w:id="1120370677">
      <w:bodyDiv w:val="1"/>
      <w:marLeft w:val="0"/>
      <w:marRight w:val="0"/>
      <w:marTop w:val="0"/>
      <w:marBottom w:val="0"/>
      <w:divBdr>
        <w:top w:val="none" w:sz="0" w:space="0" w:color="auto"/>
        <w:left w:val="none" w:sz="0" w:space="0" w:color="auto"/>
        <w:bottom w:val="none" w:sz="0" w:space="0" w:color="auto"/>
        <w:right w:val="none" w:sz="0" w:space="0" w:color="auto"/>
      </w:divBdr>
    </w:div>
    <w:div w:id="1134644421">
      <w:bodyDiv w:val="1"/>
      <w:marLeft w:val="0"/>
      <w:marRight w:val="0"/>
      <w:marTop w:val="0"/>
      <w:marBottom w:val="0"/>
      <w:divBdr>
        <w:top w:val="none" w:sz="0" w:space="0" w:color="auto"/>
        <w:left w:val="none" w:sz="0" w:space="0" w:color="auto"/>
        <w:bottom w:val="none" w:sz="0" w:space="0" w:color="auto"/>
        <w:right w:val="none" w:sz="0" w:space="0" w:color="auto"/>
      </w:divBdr>
    </w:div>
    <w:div w:id="1137339328">
      <w:bodyDiv w:val="1"/>
      <w:marLeft w:val="0"/>
      <w:marRight w:val="0"/>
      <w:marTop w:val="0"/>
      <w:marBottom w:val="0"/>
      <w:divBdr>
        <w:top w:val="none" w:sz="0" w:space="0" w:color="auto"/>
        <w:left w:val="none" w:sz="0" w:space="0" w:color="auto"/>
        <w:bottom w:val="none" w:sz="0" w:space="0" w:color="auto"/>
        <w:right w:val="none" w:sz="0" w:space="0" w:color="auto"/>
      </w:divBdr>
    </w:div>
    <w:div w:id="1150902248">
      <w:bodyDiv w:val="1"/>
      <w:marLeft w:val="0"/>
      <w:marRight w:val="0"/>
      <w:marTop w:val="0"/>
      <w:marBottom w:val="0"/>
      <w:divBdr>
        <w:top w:val="none" w:sz="0" w:space="0" w:color="auto"/>
        <w:left w:val="none" w:sz="0" w:space="0" w:color="auto"/>
        <w:bottom w:val="none" w:sz="0" w:space="0" w:color="auto"/>
        <w:right w:val="none" w:sz="0" w:space="0" w:color="auto"/>
      </w:divBdr>
    </w:div>
    <w:div w:id="1153180828">
      <w:bodyDiv w:val="1"/>
      <w:marLeft w:val="0"/>
      <w:marRight w:val="0"/>
      <w:marTop w:val="0"/>
      <w:marBottom w:val="0"/>
      <w:divBdr>
        <w:top w:val="none" w:sz="0" w:space="0" w:color="auto"/>
        <w:left w:val="none" w:sz="0" w:space="0" w:color="auto"/>
        <w:bottom w:val="none" w:sz="0" w:space="0" w:color="auto"/>
        <w:right w:val="none" w:sz="0" w:space="0" w:color="auto"/>
      </w:divBdr>
    </w:div>
    <w:div w:id="1159418609">
      <w:bodyDiv w:val="1"/>
      <w:marLeft w:val="0"/>
      <w:marRight w:val="0"/>
      <w:marTop w:val="0"/>
      <w:marBottom w:val="0"/>
      <w:divBdr>
        <w:top w:val="none" w:sz="0" w:space="0" w:color="auto"/>
        <w:left w:val="none" w:sz="0" w:space="0" w:color="auto"/>
        <w:bottom w:val="none" w:sz="0" w:space="0" w:color="auto"/>
        <w:right w:val="none" w:sz="0" w:space="0" w:color="auto"/>
      </w:divBdr>
    </w:div>
    <w:div w:id="1164316661">
      <w:bodyDiv w:val="1"/>
      <w:marLeft w:val="0"/>
      <w:marRight w:val="0"/>
      <w:marTop w:val="0"/>
      <w:marBottom w:val="0"/>
      <w:divBdr>
        <w:top w:val="none" w:sz="0" w:space="0" w:color="auto"/>
        <w:left w:val="none" w:sz="0" w:space="0" w:color="auto"/>
        <w:bottom w:val="none" w:sz="0" w:space="0" w:color="auto"/>
        <w:right w:val="none" w:sz="0" w:space="0" w:color="auto"/>
      </w:divBdr>
    </w:div>
    <w:div w:id="1184051386">
      <w:bodyDiv w:val="1"/>
      <w:marLeft w:val="0"/>
      <w:marRight w:val="0"/>
      <w:marTop w:val="0"/>
      <w:marBottom w:val="0"/>
      <w:divBdr>
        <w:top w:val="none" w:sz="0" w:space="0" w:color="auto"/>
        <w:left w:val="none" w:sz="0" w:space="0" w:color="auto"/>
        <w:bottom w:val="none" w:sz="0" w:space="0" w:color="auto"/>
        <w:right w:val="none" w:sz="0" w:space="0" w:color="auto"/>
      </w:divBdr>
    </w:div>
    <w:div w:id="1187598458">
      <w:bodyDiv w:val="1"/>
      <w:marLeft w:val="0"/>
      <w:marRight w:val="0"/>
      <w:marTop w:val="0"/>
      <w:marBottom w:val="0"/>
      <w:divBdr>
        <w:top w:val="none" w:sz="0" w:space="0" w:color="auto"/>
        <w:left w:val="none" w:sz="0" w:space="0" w:color="auto"/>
        <w:bottom w:val="none" w:sz="0" w:space="0" w:color="auto"/>
        <w:right w:val="none" w:sz="0" w:space="0" w:color="auto"/>
      </w:divBdr>
    </w:div>
    <w:div w:id="1190948635">
      <w:bodyDiv w:val="1"/>
      <w:marLeft w:val="0"/>
      <w:marRight w:val="0"/>
      <w:marTop w:val="0"/>
      <w:marBottom w:val="0"/>
      <w:divBdr>
        <w:top w:val="none" w:sz="0" w:space="0" w:color="auto"/>
        <w:left w:val="none" w:sz="0" w:space="0" w:color="auto"/>
        <w:bottom w:val="none" w:sz="0" w:space="0" w:color="auto"/>
        <w:right w:val="none" w:sz="0" w:space="0" w:color="auto"/>
      </w:divBdr>
    </w:div>
    <w:div w:id="1195968302">
      <w:bodyDiv w:val="1"/>
      <w:marLeft w:val="0"/>
      <w:marRight w:val="0"/>
      <w:marTop w:val="0"/>
      <w:marBottom w:val="0"/>
      <w:divBdr>
        <w:top w:val="none" w:sz="0" w:space="0" w:color="auto"/>
        <w:left w:val="none" w:sz="0" w:space="0" w:color="auto"/>
        <w:bottom w:val="none" w:sz="0" w:space="0" w:color="auto"/>
        <w:right w:val="none" w:sz="0" w:space="0" w:color="auto"/>
      </w:divBdr>
    </w:div>
    <w:div w:id="1215234772">
      <w:bodyDiv w:val="1"/>
      <w:marLeft w:val="0"/>
      <w:marRight w:val="0"/>
      <w:marTop w:val="0"/>
      <w:marBottom w:val="0"/>
      <w:divBdr>
        <w:top w:val="none" w:sz="0" w:space="0" w:color="auto"/>
        <w:left w:val="none" w:sz="0" w:space="0" w:color="auto"/>
        <w:bottom w:val="none" w:sz="0" w:space="0" w:color="auto"/>
        <w:right w:val="none" w:sz="0" w:space="0" w:color="auto"/>
      </w:divBdr>
    </w:div>
    <w:div w:id="1215659733">
      <w:bodyDiv w:val="1"/>
      <w:marLeft w:val="0"/>
      <w:marRight w:val="0"/>
      <w:marTop w:val="0"/>
      <w:marBottom w:val="0"/>
      <w:divBdr>
        <w:top w:val="none" w:sz="0" w:space="0" w:color="auto"/>
        <w:left w:val="none" w:sz="0" w:space="0" w:color="auto"/>
        <w:bottom w:val="none" w:sz="0" w:space="0" w:color="auto"/>
        <w:right w:val="none" w:sz="0" w:space="0" w:color="auto"/>
      </w:divBdr>
    </w:div>
    <w:div w:id="1217887913">
      <w:bodyDiv w:val="1"/>
      <w:marLeft w:val="0"/>
      <w:marRight w:val="0"/>
      <w:marTop w:val="0"/>
      <w:marBottom w:val="0"/>
      <w:divBdr>
        <w:top w:val="none" w:sz="0" w:space="0" w:color="auto"/>
        <w:left w:val="none" w:sz="0" w:space="0" w:color="auto"/>
        <w:bottom w:val="none" w:sz="0" w:space="0" w:color="auto"/>
        <w:right w:val="none" w:sz="0" w:space="0" w:color="auto"/>
      </w:divBdr>
    </w:div>
    <w:div w:id="1221139077">
      <w:bodyDiv w:val="1"/>
      <w:marLeft w:val="0"/>
      <w:marRight w:val="0"/>
      <w:marTop w:val="0"/>
      <w:marBottom w:val="0"/>
      <w:divBdr>
        <w:top w:val="none" w:sz="0" w:space="0" w:color="auto"/>
        <w:left w:val="none" w:sz="0" w:space="0" w:color="auto"/>
        <w:bottom w:val="none" w:sz="0" w:space="0" w:color="auto"/>
        <w:right w:val="none" w:sz="0" w:space="0" w:color="auto"/>
      </w:divBdr>
    </w:div>
    <w:div w:id="1223249675">
      <w:bodyDiv w:val="1"/>
      <w:marLeft w:val="0"/>
      <w:marRight w:val="0"/>
      <w:marTop w:val="0"/>
      <w:marBottom w:val="0"/>
      <w:divBdr>
        <w:top w:val="none" w:sz="0" w:space="0" w:color="auto"/>
        <w:left w:val="none" w:sz="0" w:space="0" w:color="auto"/>
        <w:bottom w:val="none" w:sz="0" w:space="0" w:color="auto"/>
        <w:right w:val="none" w:sz="0" w:space="0" w:color="auto"/>
      </w:divBdr>
    </w:div>
    <w:div w:id="1234461811">
      <w:bodyDiv w:val="1"/>
      <w:marLeft w:val="0"/>
      <w:marRight w:val="0"/>
      <w:marTop w:val="0"/>
      <w:marBottom w:val="0"/>
      <w:divBdr>
        <w:top w:val="none" w:sz="0" w:space="0" w:color="auto"/>
        <w:left w:val="none" w:sz="0" w:space="0" w:color="auto"/>
        <w:bottom w:val="none" w:sz="0" w:space="0" w:color="auto"/>
        <w:right w:val="none" w:sz="0" w:space="0" w:color="auto"/>
      </w:divBdr>
    </w:div>
    <w:div w:id="1238780483">
      <w:bodyDiv w:val="1"/>
      <w:marLeft w:val="0"/>
      <w:marRight w:val="0"/>
      <w:marTop w:val="0"/>
      <w:marBottom w:val="0"/>
      <w:divBdr>
        <w:top w:val="none" w:sz="0" w:space="0" w:color="auto"/>
        <w:left w:val="none" w:sz="0" w:space="0" w:color="auto"/>
        <w:bottom w:val="none" w:sz="0" w:space="0" w:color="auto"/>
        <w:right w:val="none" w:sz="0" w:space="0" w:color="auto"/>
      </w:divBdr>
    </w:div>
    <w:div w:id="1246500179">
      <w:bodyDiv w:val="1"/>
      <w:marLeft w:val="0"/>
      <w:marRight w:val="0"/>
      <w:marTop w:val="0"/>
      <w:marBottom w:val="0"/>
      <w:divBdr>
        <w:top w:val="none" w:sz="0" w:space="0" w:color="auto"/>
        <w:left w:val="none" w:sz="0" w:space="0" w:color="auto"/>
        <w:bottom w:val="none" w:sz="0" w:space="0" w:color="auto"/>
        <w:right w:val="none" w:sz="0" w:space="0" w:color="auto"/>
      </w:divBdr>
    </w:div>
    <w:div w:id="1250845471">
      <w:bodyDiv w:val="1"/>
      <w:marLeft w:val="0"/>
      <w:marRight w:val="0"/>
      <w:marTop w:val="0"/>
      <w:marBottom w:val="0"/>
      <w:divBdr>
        <w:top w:val="none" w:sz="0" w:space="0" w:color="auto"/>
        <w:left w:val="none" w:sz="0" w:space="0" w:color="auto"/>
        <w:bottom w:val="none" w:sz="0" w:space="0" w:color="auto"/>
        <w:right w:val="none" w:sz="0" w:space="0" w:color="auto"/>
      </w:divBdr>
    </w:div>
    <w:div w:id="1252352951">
      <w:bodyDiv w:val="1"/>
      <w:marLeft w:val="0"/>
      <w:marRight w:val="0"/>
      <w:marTop w:val="0"/>
      <w:marBottom w:val="0"/>
      <w:divBdr>
        <w:top w:val="none" w:sz="0" w:space="0" w:color="auto"/>
        <w:left w:val="none" w:sz="0" w:space="0" w:color="auto"/>
        <w:bottom w:val="none" w:sz="0" w:space="0" w:color="auto"/>
        <w:right w:val="none" w:sz="0" w:space="0" w:color="auto"/>
      </w:divBdr>
    </w:div>
    <w:div w:id="1260140269">
      <w:bodyDiv w:val="1"/>
      <w:marLeft w:val="0"/>
      <w:marRight w:val="0"/>
      <w:marTop w:val="0"/>
      <w:marBottom w:val="0"/>
      <w:divBdr>
        <w:top w:val="none" w:sz="0" w:space="0" w:color="auto"/>
        <w:left w:val="none" w:sz="0" w:space="0" w:color="auto"/>
        <w:bottom w:val="none" w:sz="0" w:space="0" w:color="auto"/>
        <w:right w:val="none" w:sz="0" w:space="0" w:color="auto"/>
      </w:divBdr>
    </w:div>
    <w:div w:id="1260527123">
      <w:bodyDiv w:val="1"/>
      <w:marLeft w:val="0"/>
      <w:marRight w:val="0"/>
      <w:marTop w:val="0"/>
      <w:marBottom w:val="0"/>
      <w:divBdr>
        <w:top w:val="none" w:sz="0" w:space="0" w:color="auto"/>
        <w:left w:val="none" w:sz="0" w:space="0" w:color="auto"/>
        <w:bottom w:val="none" w:sz="0" w:space="0" w:color="auto"/>
        <w:right w:val="none" w:sz="0" w:space="0" w:color="auto"/>
      </w:divBdr>
    </w:div>
    <w:div w:id="1268462364">
      <w:bodyDiv w:val="1"/>
      <w:marLeft w:val="0"/>
      <w:marRight w:val="0"/>
      <w:marTop w:val="0"/>
      <w:marBottom w:val="0"/>
      <w:divBdr>
        <w:top w:val="none" w:sz="0" w:space="0" w:color="auto"/>
        <w:left w:val="none" w:sz="0" w:space="0" w:color="auto"/>
        <w:bottom w:val="none" w:sz="0" w:space="0" w:color="auto"/>
        <w:right w:val="none" w:sz="0" w:space="0" w:color="auto"/>
      </w:divBdr>
    </w:div>
    <w:div w:id="1272400670">
      <w:bodyDiv w:val="1"/>
      <w:marLeft w:val="0"/>
      <w:marRight w:val="0"/>
      <w:marTop w:val="0"/>
      <w:marBottom w:val="0"/>
      <w:divBdr>
        <w:top w:val="none" w:sz="0" w:space="0" w:color="auto"/>
        <w:left w:val="none" w:sz="0" w:space="0" w:color="auto"/>
        <w:bottom w:val="none" w:sz="0" w:space="0" w:color="auto"/>
        <w:right w:val="none" w:sz="0" w:space="0" w:color="auto"/>
      </w:divBdr>
    </w:div>
    <w:div w:id="1272516711">
      <w:bodyDiv w:val="1"/>
      <w:marLeft w:val="0"/>
      <w:marRight w:val="0"/>
      <w:marTop w:val="0"/>
      <w:marBottom w:val="0"/>
      <w:divBdr>
        <w:top w:val="none" w:sz="0" w:space="0" w:color="auto"/>
        <w:left w:val="none" w:sz="0" w:space="0" w:color="auto"/>
        <w:bottom w:val="none" w:sz="0" w:space="0" w:color="auto"/>
        <w:right w:val="none" w:sz="0" w:space="0" w:color="auto"/>
      </w:divBdr>
    </w:div>
    <w:div w:id="1296762545">
      <w:bodyDiv w:val="1"/>
      <w:marLeft w:val="0"/>
      <w:marRight w:val="0"/>
      <w:marTop w:val="0"/>
      <w:marBottom w:val="0"/>
      <w:divBdr>
        <w:top w:val="none" w:sz="0" w:space="0" w:color="auto"/>
        <w:left w:val="none" w:sz="0" w:space="0" w:color="auto"/>
        <w:bottom w:val="none" w:sz="0" w:space="0" w:color="auto"/>
        <w:right w:val="none" w:sz="0" w:space="0" w:color="auto"/>
      </w:divBdr>
    </w:div>
    <w:div w:id="1297180236">
      <w:bodyDiv w:val="1"/>
      <w:marLeft w:val="0"/>
      <w:marRight w:val="0"/>
      <w:marTop w:val="0"/>
      <w:marBottom w:val="0"/>
      <w:divBdr>
        <w:top w:val="none" w:sz="0" w:space="0" w:color="auto"/>
        <w:left w:val="none" w:sz="0" w:space="0" w:color="auto"/>
        <w:bottom w:val="none" w:sz="0" w:space="0" w:color="auto"/>
        <w:right w:val="none" w:sz="0" w:space="0" w:color="auto"/>
      </w:divBdr>
    </w:div>
    <w:div w:id="1307121511">
      <w:bodyDiv w:val="1"/>
      <w:marLeft w:val="0"/>
      <w:marRight w:val="0"/>
      <w:marTop w:val="0"/>
      <w:marBottom w:val="0"/>
      <w:divBdr>
        <w:top w:val="none" w:sz="0" w:space="0" w:color="auto"/>
        <w:left w:val="none" w:sz="0" w:space="0" w:color="auto"/>
        <w:bottom w:val="none" w:sz="0" w:space="0" w:color="auto"/>
        <w:right w:val="none" w:sz="0" w:space="0" w:color="auto"/>
      </w:divBdr>
    </w:div>
    <w:div w:id="1312715440">
      <w:bodyDiv w:val="1"/>
      <w:marLeft w:val="0"/>
      <w:marRight w:val="0"/>
      <w:marTop w:val="0"/>
      <w:marBottom w:val="0"/>
      <w:divBdr>
        <w:top w:val="none" w:sz="0" w:space="0" w:color="auto"/>
        <w:left w:val="none" w:sz="0" w:space="0" w:color="auto"/>
        <w:bottom w:val="none" w:sz="0" w:space="0" w:color="auto"/>
        <w:right w:val="none" w:sz="0" w:space="0" w:color="auto"/>
      </w:divBdr>
    </w:div>
    <w:div w:id="1312909260">
      <w:bodyDiv w:val="1"/>
      <w:marLeft w:val="0"/>
      <w:marRight w:val="0"/>
      <w:marTop w:val="0"/>
      <w:marBottom w:val="0"/>
      <w:divBdr>
        <w:top w:val="none" w:sz="0" w:space="0" w:color="auto"/>
        <w:left w:val="none" w:sz="0" w:space="0" w:color="auto"/>
        <w:bottom w:val="none" w:sz="0" w:space="0" w:color="auto"/>
        <w:right w:val="none" w:sz="0" w:space="0" w:color="auto"/>
      </w:divBdr>
    </w:div>
    <w:div w:id="1331058530">
      <w:bodyDiv w:val="1"/>
      <w:marLeft w:val="0"/>
      <w:marRight w:val="0"/>
      <w:marTop w:val="0"/>
      <w:marBottom w:val="0"/>
      <w:divBdr>
        <w:top w:val="none" w:sz="0" w:space="0" w:color="auto"/>
        <w:left w:val="none" w:sz="0" w:space="0" w:color="auto"/>
        <w:bottom w:val="none" w:sz="0" w:space="0" w:color="auto"/>
        <w:right w:val="none" w:sz="0" w:space="0" w:color="auto"/>
      </w:divBdr>
    </w:div>
    <w:div w:id="1335649251">
      <w:bodyDiv w:val="1"/>
      <w:marLeft w:val="0"/>
      <w:marRight w:val="0"/>
      <w:marTop w:val="0"/>
      <w:marBottom w:val="0"/>
      <w:divBdr>
        <w:top w:val="none" w:sz="0" w:space="0" w:color="auto"/>
        <w:left w:val="none" w:sz="0" w:space="0" w:color="auto"/>
        <w:bottom w:val="none" w:sz="0" w:space="0" w:color="auto"/>
        <w:right w:val="none" w:sz="0" w:space="0" w:color="auto"/>
      </w:divBdr>
    </w:div>
    <w:div w:id="1336608837">
      <w:bodyDiv w:val="1"/>
      <w:marLeft w:val="0"/>
      <w:marRight w:val="0"/>
      <w:marTop w:val="0"/>
      <w:marBottom w:val="0"/>
      <w:divBdr>
        <w:top w:val="none" w:sz="0" w:space="0" w:color="auto"/>
        <w:left w:val="none" w:sz="0" w:space="0" w:color="auto"/>
        <w:bottom w:val="none" w:sz="0" w:space="0" w:color="auto"/>
        <w:right w:val="none" w:sz="0" w:space="0" w:color="auto"/>
      </w:divBdr>
    </w:div>
    <w:div w:id="1346594747">
      <w:bodyDiv w:val="1"/>
      <w:marLeft w:val="0"/>
      <w:marRight w:val="0"/>
      <w:marTop w:val="0"/>
      <w:marBottom w:val="0"/>
      <w:divBdr>
        <w:top w:val="none" w:sz="0" w:space="0" w:color="auto"/>
        <w:left w:val="none" w:sz="0" w:space="0" w:color="auto"/>
        <w:bottom w:val="none" w:sz="0" w:space="0" w:color="auto"/>
        <w:right w:val="none" w:sz="0" w:space="0" w:color="auto"/>
      </w:divBdr>
    </w:div>
    <w:div w:id="1369572682">
      <w:bodyDiv w:val="1"/>
      <w:marLeft w:val="0"/>
      <w:marRight w:val="0"/>
      <w:marTop w:val="0"/>
      <w:marBottom w:val="0"/>
      <w:divBdr>
        <w:top w:val="none" w:sz="0" w:space="0" w:color="auto"/>
        <w:left w:val="none" w:sz="0" w:space="0" w:color="auto"/>
        <w:bottom w:val="none" w:sz="0" w:space="0" w:color="auto"/>
        <w:right w:val="none" w:sz="0" w:space="0" w:color="auto"/>
      </w:divBdr>
    </w:div>
    <w:div w:id="1371109226">
      <w:bodyDiv w:val="1"/>
      <w:marLeft w:val="0"/>
      <w:marRight w:val="0"/>
      <w:marTop w:val="0"/>
      <w:marBottom w:val="0"/>
      <w:divBdr>
        <w:top w:val="none" w:sz="0" w:space="0" w:color="auto"/>
        <w:left w:val="none" w:sz="0" w:space="0" w:color="auto"/>
        <w:bottom w:val="none" w:sz="0" w:space="0" w:color="auto"/>
        <w:right w:val="none" w:sz="0" w:space="0" w:color="auto"/>
      </w:divBdr>
    </w:div>
    <w:div w:id="1378242079">
      <w:bodyDiv w:val="1"/>
      <w:marLeft w:val="0"/>
      <w:marRight w:val="0"/>
      <w:marTop w:val="0"/>
      <w:marBottom w:val="0"/>
      <w:divBdr>
        <w:top w:val="none" w:sz="0" w:space="0" w:color="auto"/>
        <w:left w:val="none" w:sz="0" w:space="0" w:color="auto"/>
        <w:bottom w:val="none" w:sz="0" w:space="0" w:color="auto"/>
        <w:right w:val="none" w:sz="0" w:space="0" w:color="auto"/>
      </w:divBdr>
    </w:div>
    <w:div w:id="1378243514">
      <w:bodyDiv w:val="1"/>
      <w:marLeft w:val="0"/>
      <w:marRight w:val="0"/>
      <w:marTop w:val="0"/>
      <w:marBottom w:val="0"/>
      <w:divBdr>
        <w:top w:val="none" w:sz="0" w:space="0" w:color="auto"/>
        <w:left w:val="none" w:sz="0" w:space="0" w:color="auto"/>
        <w:bottom w:val="none" w:sz="0" w:space="0" w:color="auto"/>
        <w:right w:val="none" w:sz="0" w:space="0" w:color="auto"/>
      </w:divBdr>
    </w:div>
    <w:div w:id="1382943392">
      <w:bodyDiv w:val="1"/>
      <w:marLeft w:val="0"/>
      <w:marRight w:val="0"/>
      <w:marTop w:val="0"/>
      <w:marBottom w:val="0"/>
      <w:divBdr>
        <w:top w:val="none" w:sz="0" w:space="0" w:color="auto"/>
        <w:left w:val="none" w:sz="0" w:space="0" w:color="auto"/>
        <w:bottom w:val="none" w:sz="0" w:space="0" w:color="auto"/>
        <w:right w:val="none" w:sz="0" w:space="0" w:color="auto"/>
      </w:divBdr>
    </w:div>
    <w:div w:id="1388341093">
      <w:bodyDiv w:val="1"/>
      <w:marLeft w:val="0"/>
      <w:marRight w:val="0"/>
      <w:marTop w:val="0"/>
      <w:marBottom w:val="0"/>
      <w:divBdr>
        <w:top w:val="none" w:sz="0" w:space="0" w:color="auto"/>
        <w:left w:val="none" w:sz="0" w:space="0" w:color="auto"/>
        <w:bottom w:val="none" w:sz="0" w:space="0" w:color="auto"/>
        <w:right w:val="none" w:sz="0" w:space="0" w:color="auto"/>
      </w:divBdr>
    </w:div>
    <w:div w:id="1401443232">
      <w:bodyDiv w:val="1"/>
      <w:marLeft w:val="0"/>
      <w:marRight w:val="0"/>
      <w:marTop w:val="0"/>
      <w:marBottom w:val="0"/>
      <w:divBdr>
        <w:top w:val="none" w:sz="0" w:space="0" w:color="auto"/>
        <w:left w:val="none" w:sz="0" w:space="0" w:color="auto"/>
        <w:bottom w:val="none" w:sz="0" w:space="0" w:color="auto"/>
        <w:right w:val="none" w:sz="0" w:space="0" w:color="auto"/>
      </w:divBdr>
    </w:div>
    <w:div w:id="1406881376">
      <w:bodyDiv w:val="1"/>
      <w:marLeft w:val="0"/>
      <w:marRight w:val="0"/>
      <w:marTop w:val="0"/>
      <w:marBottom w:val="0"/>
      <w:divBdr>
        <w:top w:val="none" w:sz="0" w:space="0" w:color="auto"/>
        <w:left w:val="none" w:sz="0" w:space="0" w:color="auto"/>
        <w:bottom w:val="none" w:sz="0" w:space="0" w:color="auto"/>
        <w:right w:val="none" w:sz="0" w:space="0" w:color="auto"/>
      </w:divBdr>
    </w:div>
    <w:div w:id="1411803827">
      <w:bodyDiv w:val="1"/>
      <w:marLeft w:val="0"/>
      <w:marRight w:val="0"/>
      <w:marTop w:val="0"/>
      <w:marBottom w:val="0"/>
      <w:divBdr>
        <w:top w:val="none" w:sz="0" w:space="0" w:color="auto"/>
        <w:left w:val="none" w:sz="0" w:space="0" w:color="auto"/>
        <w:bottom w:val="none" w:sz="0" w:space="0" w:color="auto"/>
        <w:right w:val="none" w:sz="0" w:space="0" w:color="auto"/>
      </w:divBdr>
    </w:div>
    <w:div w:id="1422068524">
      <w:bodyDiv w:val="1"/>
      <w:marLeft w:val="0"/>
      <w:marRight w:val="0"/>
      <w:marTop w:val="0"/>
      <w:marBottom w:val="0"/>
      <w:divBdr>
        <w:top w:val="none" w:sz="0" w:space="0" w:color="auto"/>
        <w:left w:val="none" w:sz="0" w:space="0" w:color="auto"/>
        <w:bottom w:val="none" w:sz="0" w:space="0" w:color="auto"/>
        <w:right w:val="none" w:sz="0" w:space="0" w:color="auto"/>
      </w:divBdr>
    </w:div>
    <w:div w:id="1429110125">
      <w:bodyDiv w:val="1"/>
      <w:marLeft w:val="0"/>
      <w:marRight w:val="0"/>
      <w:marTop w:val="0"/>
      <w:marBottom w:val="0"/>
      <w:divBdr>
        <w:top w:val="none" w:sz="0" w:space="0" w:color="auto"/>
        <w:left w:val="none" w:sz="0" w:space="0" w:color="auto"/>
        <w:bottom w:val="none" w:sz="0" w:space="0" w:color="auto"/>
        <w:right w:val="none" w:sz="0" w:space="0" w:color="auto"/>
      </w:divBdr>
    </w:div>
    <w:div w:id="1453206473">
      <w:bodyDiv w:val="1"/>
      <w:marLeft w:val="0"/>
      <w:marRight w:val="0"/>
      <w:marTop w:val="0"/>
      <w:marBottom w:val="0"/>
      <w:divBdr>
        <w:top w:val="none" w:sz="0" w:space="0" w:color="auto"/>
        <w:left w:val="none" w:sz="0" w:space="0" w:color="auto"/>
        <w:bottom w:val="none" w:sz="0" w:space="0" w:color="auto"/>
        <w:right w:val="none" w:sz="0" w:space="0" w:color="auto"/>
      </w:divBdr>
    </w:div>
    <w:div w:id="1456218255">
      <w:bodyDiv w:val="1"/>
      <w:marLeft w:val="0"/>
      <w:marRight w:val="0"/>
      <w:marTop w:val="0"/>
      <w:marBottom w:val="0"/>
      <w:divBdr>
        <w:top w:val="none" w:sz="0" w:space="0" w:color="auto"/>
        <w:left w:val="none" w:sz="0" w:space="0" w:color="auto"/>
        <w:bottom w:val="none" w:sz="0" w:space="0" w:color="auto"/>
        <w:right w:val="none" w:sz="0" w:space="0" w:color="auto"/>
      </w:divBdr>
    </w:div>
    <w:div w:id="1458912140">
      <w:bodyDiv w:val="1"/>
      <w:marLeft w:val="0"/>
      <w:marRight w:val="0"/>
      <w:marTop w:val="0"/>
      <w:marBottom w:val="0"/>
      <w:divBdr>
        <w:top w:val="none" w:sz="0" w:space="0" w:color="auto"/>
        <w:left w:val="none" w:sz="0" w:space="0" w:color="auto"/>
        <w:bottom w:val="none" w:sz="0" w:space="0" w:color="auto"/>
        <w:right w:val="none" w:sz="0" w:space="0" w:color="auto"/>
      </w:divBdr>
    </w:div>
    <w:div w:id="1461724302">
      <w:bodyDiv w:val="1"/>
      <w:marLeft w:val="0"/>
      <w:marRight w:val="0"/>
      <w:marTop w:val="0"/>
      <w:marBottom w:val="0"/>
      <w:divBdr>
        <w:top w:val="none" w:sz="0" w:space="0" w:color="auto"/>
        <w:left w:val="none" w:sz="0" w:space="0" w:color="auto"/>
        <w:bottom w:val="none" w:sz="0" w:space="0" w:color="auto"/>
        <w:right w:val="none" w:sz="0" w:space="0" w:color="auto"/>
      </w:divBdr>
    </w:div>
    <w:div w:id="1467311718">
      <w:bodyDiv w:val="1"/>
      <w:marLeft w:val="0"/>
      <w:marRight w:val="0"/>
      <w:marTop w:val="0"/>
      <w:marBottom w:val="0"/>
      <w:divBdr>
        <w:top w:val="none" w:sz="0" w:space="0" w:color="auto"/>
        <w:left w:val="none" w:sz="0" w:space="0" w:color="auto"/>
        <w:bottom w:val="none" w:sz="0" w:space="0" w:color="auto"/>
        <w:right w:val="none" w:sz="0" w:space="0" w:color="auto"/>
      </w:divBdr>
    </w:div>
    <w:div w:id="1477337201">
      <w:bodyDiv w:val="1"/>
      <w:marLeft w:val="0"/>
      <w:marRight w:val="0"/>
      <w:marTop w:val="0"/>
      <w:marBottom w:val="0"/>
      <w:divBdr>
        <w:top w:val="none" w:sz="0" w:space="0" w:color="auto"/>
        <w:left w:val="none" w:sz="0" w:space="0" w:color="auto"/>
        <w:bottom w:val="none" w:sz="0" w:space="0" w:color="auto"/>
        <w:right w:val="none" w:sz="0" w:space="0" w:color="auto"/>
      </w:divBdr>
    </w:div>
    <w:div w:id="1479882632">
      <w:bodyDiv w:val="1"/>
      <w:marLeft w:val="0"/>
      <w:marRight w:val="0"/>
      <w:marTop w:val="0"/>
      <w:marBottom w:val="0"/>
      <w:divBdr>
        <w:top w:val="none" w:sz="0" w:space="0" w:color="auto"/>
        <w:left w:val="none" w:sz="0" w:space="0" w:color="auto"/>
        <w:bottom w:val="none" w:sz="0" w:space="0" w:color="auto"/>
        <w:right w:val="none" w:sz="0" w:space="0" w:color="auto"/>
      </w:divBdr>
    </w:div>
    <w:div w:id="1496846532">
      <w:bodyDiv w:val="1"/>
      <w:marLeft w:val="0"/>
      <w:marRight w:val="0"/>
      <w:marTop w:val="0"/>
      <w:marBottom w:val="0"/>
      <w:divBdr>
        <w:top w:val="none" w:sz="0" w:space="0" w:color="auto"/>
        <w:left w:val="none" w:sz="0" w:space="0" w:color="auto"/>
        <w:bottom w:val="none" w:sz="0" w:space="0" w:color="auto"/>
        <w:right w:val="none" w:sz="0" w:space="0" w:color="auto"/>
      </w:divBdr>
    </w:div>
    <w:div w:id="1509639067">
      <w:bodyDiv w:val="1"/>
      <w:marLeft w:val="0"/>
      <w:marRight w:val="0"/>
      <w:marTop w:val="0"/>
      <w:marBottom w:val="0"/>
      <w:divBdr>
        <w:top w:val="none" w:sz="0" w:space="0" w:color="auto"/>
        <w:left w:val="none" w:sz="0" w:space="0" w:color="auto"/>
        <w:bottom w:val="none" w:sz="0" w:space="0" w:color="auto"/>
        <w:right w:val="none" w:sz="0" w:space="0" w:color="auto"/>
      </w:divBdr>
    </w:div>
    <w:div w:id="1513641385">
      <w:bodyDiv w:val="1"/>
      <w:marLeft w:val="0"/>
      <w:marRight w:val="0"/>
      <w:marTop w:val="0"/>
      <w:marBottom w:val="0"/>
      <w:divBdr>
        <w:top w:val="none" w:sz="0" w:space="0" w:color="auto"/>
        <w:left w:val="none" w:sz="0" w:space="0" w:color="auto"/>
        <w:bottom w:val="none" w:sz="0" w:space="0" w:color="auto"/>
        <w:right w:val="none" w:sz="0" w:space="0" w:color="auto"/>
      </w:divBdr>
    </w:div>
    <w:div w:id="1530415467">
      <w:bodyDiv w:val="1"/>
      <w:marLeft w:val="0"/>
      <w:marRight w:val="0"/>
      <w:marTop w:val="0"/>
      <w:marBottom w:val="0"/>
      <w:divBdr>
        <w:top w:val="none" w:sz="0" w:space="0" w:color="auto"/>
        <w:left w:val="none" w:sz="0" w:space="0" w:color="auto"/>
        <w:bottom w:val="none" w:sz="0" w:space="0" w:color="auto"/>
        <w:right w:val="none" w:sz="0" w:space="0" w:color="auto"/>
      </w:divBdr>
    </w:div>
    <w:div w:id="1532500147">
      <w:bodyDiv w:val="1"/>
      <w:marLeft w:val="0"/>
      <w:marRight w:val="0"/>
      <w:marTop w:val="0"/>
      <w:marBottom w:val="0"/>
      <w:divBdr>
        <w:top w:val="none" w:sz="0" w:space="0" w:color="auto"/>
        <w:left w:val="none" w:sz="0" w:space="0" w:color="auto"/>
        <w:bottom w:val="none" w:sz="0" w:space="0" w:color="auto"/>
        <w:right w:val="none" w:sz="0" w:space="0" w:color="auto"/>
      </w:divBdr>
    </w:div>
    <w:div w:id="1533104304">
      <w:bodyDiv w:val="1"/>
      <w:marLeft w:val="0"/>
      <w:marRight w:val="0"/>
      <w:marTop w:val="0"/>
      <w:marBottom w:val="0"/>
      <w:divBdr>
        <w:top w:val="none" w:sz="0" w:space="0" w:color="auto"/>
        <w:left w:val="none" w:sz="0" w:space="0" w:color="auto"/>
        <w:bottom w:val="none" w:sz="0" w:space="0" w:color="auto"/>
        <w:right w:val="none" w:sz="0" w:space="0" w:color="auto"/>
      </w:divBdr>
    </w:div>
    <w:div w:id="1533883835">
      <w:bodyDiv w:val="1"/>
      <w:marLeft w:val="0"/>
      <w:marRight w:val="0"/>
      <w:marTop w:val="0"/>
      <w:marBottom w:val="0"/>
      <w:divBdr>
        <w:top w:val="none" w:sz="0" w:space="0" w:color="auto"/>
        <w:left w:val="none" w:sz="0" w:space="0" w:color="auto"/>
        <w:bottom w:val="none" w:sz="0" w:space="0" w:color="auto"/>
        <w:right w:val="none" w:sz="0" w:space="0" w:color="auto"/>
      </w:divBdr>
    </w:div>
    <w:div w:id="1534419177">
      <w:bodyDiv w:val="1"/>
      <w:marLeft w:val="0"/>
      <w:marRight w:val="0"/>
      <w:marTop w:val="0"/>
      <w:marBottom w:val="0"/>
      <w:divBdr>
        <w:top w:val="none" w:sz="0" w:space="0" w:color="auto"/>
        <w:left w:val="none" w:sz="0" w:space="0" w:color="auto"/>
        <w:bottom w:val="none" w:sz="0" w:space="0" w:color="auto"/>
        <w:right w:val="none" w:sz="0" w:space="0" w:color="auto"/>
      </w:divBdr>
    </w:div>
    <w:div w:id="1535117128">
      <w:bodyDiv w:val="1"/>
      <w:marLeft w:val="0"/>
      <w:marRight w:val="0"/>
      <w:marTop w:val="0"/>
      <w:marBottom w:val="0"/>
      <w:divBdr>
        <w:top w:val="none" w:sz="0" w:space="0" w:color="auto"/>
        <w:left w:val="none" w:sz="0" w:space="0" w:color="auto"/>
        <w:bottom w:val="none" w:sz="0" w:space="0" w:color="auto"/>
        <w:right w:val="none" w:sz="0" w:space="0" w:color="auto"/>
      </w:divBdr>
    </w:div>
    <w:div w:id="1536233537">
      <w:bodyDiv w:val="1"/>
      <w:marLeft w:val="0"/>
      <w:marRight w:val="0"/>
      <w:marTop w:val="0"/>
      <w:marBottom w:val="0"/>
      <w:divBdr>
        <w:top w:val="none" w:sz="0" w:space="0" w:color="auto"/>
        <w:left w:val="none" w:sz="0" w:space="0" w:color="auto"/>
        <w:bottom w:val="none" w:sz="0" w:space="0" w:color="auto"/>
        <w:right w:val="none" w:sz="0" w:space="0" w:color="auto"/>
      </w:divBdr>
    </w:div>
    <w:div w:id="1538620820">
      <w:bodyDiv w:val="1"/>
      <w:marLeft w:val="0"/>
      <w:marRight w:val="0"/>
      <w:marTop w:val="0"/>
      <w:marBottom w:val="0"/>
      <w:divBdr>
        <w:top w:val="none" w:sz="0" w:space="0" w:color="auto"/>
        <w:left w:val="none" w:sz="0" w:space="0" w:color="auto"/>
        <w:bottom w:val="none" w:sz="0" w:space="0" w:color="auto"/>
        <w:right w:val="none" w:sz="0" w:space="0" w:color="auto"/>
      </w:divBdr>
    </w:div>
    <w:div w:id="1542472928">
      <w:bodyDiv w:val="1"/>
      <w:marLeft w:val="0"/>
      <w:marRight w:val="0"/>
      <w:marTop w:val="0"/>
      <w:marBottom w:val="0"/>
      <w:divBdr>
        <w:top w:val="none" w:sz="0" w:space="0" w:color="auto"/>
        <w:left w:val="none" w:sz="0" w:space="0" w:color="auto"/>
        <w:bottom w:val="none" w:sz="0" w:space="0" w:color="auto"/>
        <w:right w:val="none" w:sz="0" w:space="0" w:color="auto"/>
      </w:divBdr>
    </w:div>
    <w:div w:id="1548953285">
      <w:bodyDiv w:val="1"/>
      <w:marLeft w:val="0"/>
      <w:marRight w:val="0"/>
      <w:marTop w:val="0"/>
      <w:marBottom w:val="0"/>
      <w:divBdr>
        <w:top w:val="none" w:sz="0" w:space="0" w:color="auto"/>
        <w:left w:val="none" w:sz="0" w:space="0" w:color="auto"/>
        <w:bottom w:val="none" w:sz="0" w:space="0" w:color="auto"/>
        <w:right w:val="none" w:sz="0" w:space="0" w:color="auto"/>
      </w:divBdr>
    </w:div>
    <w:div w:id="1557737789">
      <w:bodyDiv w:val="1"/>
      <w:marLeft w:val="0"/>
      <w:marRight w:val="0"/>
      <w:marTop w:val="0"/>
      <w:marBottom w:val="0"/>
      <w:divBdr>
        <w:top w:val="none" w:sz="0" w:space="0" w:color="auto"/>
        <w:left w:val="none" w:sz="0" w:space="0" w:color="auto"/>
        <w:bottom w:val="none" w:sz="0" w:space="0" w:color="auto"/>
        <w:right w:val="none" w:sz="0" w:space="0" w:color="auto"/>
      </w:divBdr>
    </w:div>
    <w:div w:id="1601642348">
      <w:bodyDiv w:val="1"/>
      <w:marLeft w:val="0"/>
      <w:marRight w:val="0"/>
      <w:marTop w:val="0"/>
      <w:marBottom w:val="0"/>
      <w:divBdr>
        <w:top w:val="none" w:sz="0" w:space="0" w:color="auto"/>
        <w:left w:val="none" w:sz="0" w:space="0" w:color="auto"/>
        <w:bottom w:val="none" w:sz="0" w:space="0" w:color="auto"/>
        <w:right w:val="none" w:sz="0" w:space="0" w:color="auto"/>
      </w:divBdr>
    </w:div>
    <w:div w:id="1602183509">
      <w:bodyDiv w:val="1"/>
      <w:marLeft w:val="0"/>
      <w:marRight w:val="0"/>
      <w:marTop w:val="0"/>
      <w:marBottom w:val="0"/>
      <w:divBdr>
        <w:top w:val="none" w:sz="0" w:space="0" w:color="auto"/>
        <w:left w:val="none" w:sz="0" w:space="0" w:color="auto"/>
        <w:bottom w:val="none" w:sz="0" w:space="0" w:color="auto"/>
        <w:right w:val="none" w:sz="0" w:space="0" w:color="auto"/>
      </w:divBdr>
    </w:div>
    <w:div w:id="1606032578">
      <w:bodyDiv w:val="1"/>
      <w:marLeft w:val="0"/>
      <w:marRight w:val="0"/>
      <w:marTop w:val="0"/>
      <w:marBottom w:val="0"/>
      <w:divBdr>
        <w:top w:val="none" w:sz="0" w:space="0" w:color="auto"/>
        <w:left w:val="none" w:sz="0" w:space="0" w:color="auto"/>
        <w:bottom w:val="none" w:sz="0" w:space="0" w:color="auto"/>
        <w:right w:val="none" w:sz="0" w:space="0" w:color="auto"/>
      </w:divBdr>
    </w:div>
    <w:div w:id="1606112934">
      <w:bodyDiv w:val="1"/>
      <w:marLeft w:val="0"/>
      <w:marRight w:val="0"/>
      <w:marTop w:val="0"/>
      <w:marBottom w:val="0"/>
      <w:divBdr>
        <w:top w:val="none" w:sz="0" w:space="0" w:color="auto"/>
        <w:left w:val="none" w:sz="0" w:space="0" w:color="auto"/>
        <w:bottom w:val="none" w:sz="0" w:space="0" w:color="auto"/>
        <w:right w:val="none" w:sz="0" w:space="0" w:color="auto"/>
      </w:divBdr>
    </w:div>
    <w:div w:id="1618103091">
      <w:bodyDiv w:val="1"/>
      <w:marLeft w:val="0"/>
      <w:marRight w:val="0"/>
      <w:marTop w:val="0"/>
      <w:marBottom w:val="0"/>
      <w:divBdr>
        <w:top w:val="none" w:sz="0" w:space="0" w:color="auto"/>
        <w:left w:val="none" w:sz="0" w:space="0" w:color="auto"/>
        <w:bottom w:val="none" w:sz="0" w:space="0" w:color="auto"/>
        <w:right w:val="none" w:sz="0" w:space="0" w:color="auto"/>
      </w:divBdr>
    </w:div>
    <w:div w:id="1619489700">
      <w:bodyDiv w:val="1"/>
      <w:marLeft w:val="0"/>
      <w:marRight w:val="0"/>
      <w:marTop w:val="0"/>
      <w:marBottom w:val="0"/>
      <w:divBdr>
        <w:top w:val="none" w:sz="0" w:space="0" w:color="auto"/>
        <w:left w:val="none" w:sz="0" w:space="0" w:color="auto"/>
        <w:bottom w:val="none" w:sz="0" w:space="0" w:color="auto"/>
        <w:right w:val="none" w:sz="0" w:space="0" w:color="auto"/>
      </w:divBdr>
    </w:div>
    <w:div w:id="1626347448">
      <w:bodyDiv w:val="1"/>
      <w:marLeft w:val="0"/>
      <w:marRight w:val="0"/>
      <w:marTop w:val="0"/>
      <w:marBottom w:val="0"/>
      <w:divBdr>
        <w:top w:val="none" w:sz="0" w:space="0" w:color="auto"/>
        <w:left w:val="none" w:sz="0" w:space="0" w:color="auto"/>
        <w:bottom w:val="none" w:sz="0" w:space="0" w:color="auto"/>
        <w:right w:val="none" w:sz="0" w:space="0" w:color="auto"/>
      </w:divBdr>
    </w:div>
    <w:div w:id="1626961756">
      <w:bodyDiv w:val="1"/>
      <w:marLeft w:val="0"/>
      <w:marRight w:val="0"/>
      <w:marTop w:val="0"/>
      <w:marBottom w:val="0"/>
      <w:divBdr>
        <w:top w:val="none" w:sz="0" w:space="0" w:color="auto"/>
        <w:left w:val="none" w:sz="0" w:space="0" w:color="auto"/>
        <w:bottom w:val="none" w:sz="0" w:space="0" w:color="auto"/>
        <w:right w:val="none" w:sz="0" w:space="0" w:color="auto"/>
      </w:divBdr>
    </w:div>
    <w:div w:id="1627160046">
      <w:bodyDiv w:val="1"/>
      <w:marLeft w:val="0"/>
      <w:marRight w:val="0"/>
      <w:marTop w:val="0"/>
      <w:marBottom w:val="0"/>
      <w:divBdr>
        <w:top w:val="none" w:sz="0" w:space="0" w:color="auto"/>
        <w:left w:val="none" w:sz="0" w:space="0" w:color="auto"/>
        <w:bottom w:val="none" w:sz="0" w:space="0" w:color="auto"/>
        <w:right w:val="none" w:sz="0" w:space="0" w:color="auto"/>
      </w:divBdr>
    </w:div>
    <w:div w:id="1637685197">
      <w:bodyDiv w:val="1"/>
      <w:marLeft w:val="0"/>
      <w:marRight w:val="0"/>
      <w:marTop w:val="0"/>
      <w:marBottom w:val="0"/>
      <w:divBdr>
        <w:top w:val="none" w:sz="0" w:space="0" w:color="auto"/>
        <w:left w:val="none" w:sz="0" w:space="0" w:color="auto"/>
        <w:bottom w:val="none" w:sz="0" w:space="0" w:color="auto"/>
        <w:right w:val="none" w:sz="0" w:space="0" w:color="auto"/>
      </w:divBdr>
    </w:div>
    <w:div w:id="1639722333">
      <w:bodyDiv w:val="1"/>
      <w:marLeft w:val="0"/>
      <w:marRight w:val="0"/>
      <w:marTop w:val="0"/>
      <w:marBottom w:val="0"/>
      <w:divBdr>
        <w:top w:val="none" w:sz="0" w:space="0" w:color="auto"/>
        <w:left w:val="none" w:sz="0" w:space="0" w:color="auto"/>
        <w:bottom w:val="none" w:sz="0" w:space="0" w:color="auto"/>
        <w:right w:val="none" w:sz="0" w:space="0" w:color="auto"/>
      </w:divBdr>
    </w:div>
    <w:div w:id="1643073791">
      <w:bodyDiv w:val="1"/>
      <w:marLeft w:val="0"/>
      <w:marRight w:val="0"/>
      <w:marTop w:val="0"/>
      <w:marBottom w:val="0"/>
      <w:divBdr>
        <w:top w:val="none" w:sz="0" w:space="0" w:color="auto"/>
        <w:left w:val="none" w:sz="0" w:space="0" w:color="auto"/>
        <w:bottom w:val="none" w:sz="0" w:space="0" w:color="auto"/>
        <w:right w:val="none" w:sz="0" w:space="0" w:color="auto"/>
      </w:divBdr>
    </w:div>
    <w:div w:id="1644238467">
      <w:bodyDiv w:val="1"/>
      <w:marLeft w:val="0"/>
      <w:marRight w:val="0"/>
      <w:marTop w:val="0"/>
      <w:marBottom w:val="0"/>
      <w:divBdr>
        <w:top w:val="none" w:sz="0" w:space="0" w:color="auto"/>
        <w:left w:val="none" w:sz="0" w:space="0" w:color="auto"/>
        <w:bottom w:val="none" w:sz="0" w:space="0" w:color="auto"/>
        <w:right w:val="none" w:sz="0" w:space="0" w:color="auto"/>
      </w:divBdr>
    </w:div>
    <w:div w:id="1652561160">
      <w:bodyDiv w:val="1"/>
      <w:marLeft w:val="0"/>
      <w:marRight w:val="0"/>
      <w:marTop w:val="0"/>
      <w:marBottom w:val="0"/>
      <w:divBdr>
        <w:top w:val="none" w:sz="0" w:space="0" w:color="auto"/>
        <w:left w:val="none" w:sz="0" w:space="0" w:color="auto"/>
        <w:bottom w:val="none" w:sz="0" w:space="0" w:color="auto"/>
        <w:right w:val="none" w:sz="0" w:space="0" w:color="auto"/>
      </w:divBdr>
    </w:div>
    <w:div w:id="1654066806">
      <w:bodyDiv w:val="1"/>
      <w:marLeft w:val="0"/>
      <w:marRight w:val="0"/>
      <w:marTop w:val="0"/>
      <w:marBottom w:val="0"/>
      <w:divBdr>
        <w:top w:val="none" w:sz="0" w:space="0" w:color="auto"/>
        <w:left w:val="none" w:sz="0" w:space="0" w:color="auto"/>
        <w:bottom w:val="none" w:sz="0" w:space="0" w:color="auto"/>
        <w:right w:val="none" w:sz="0" w:space="0" w:color="auto"/>
      </w:divBdr>
    </w:div>
    <w:div w:id="1655839216">
      <w:bodyDiv w:val="1"/>
      <w:marLeft w:val="0"/>
      <w:marRight w:val="0"/>
      <w:marTop w:val="0"/>
      <w:marBottom w:val="0"/>
      <w:divBdr>
        <w:top w:val="none" w:sz="0" w:space="0" w:color="auto"/>
        <w:left w:val="none" w:sz="0" w:space="0" w:color="auto"/>
        <w:bottom w:val="none" w:sz="0" w:space="0" w:color="auto"/>
        <w:right w:val="none" w:sz="0" w:space="0" w:color="auto"/>
      </w:divBdr>
    </w:div>
    <w:div w:id="1664507055">
      <w:bodyDiv w:val="1"/>
      <w:marLeft w:val="0"/>
      <w:marRight w:val="0"/>
      <w:marTop w:val="0"/>
      <w:marBottom w:val="0"/>
      <w:divBdr>
        <w:top w:val="none" w:sz="0" w:space="0" w:color="auto"/>
        <w:left w:val="none" w:sz="0" w:space="0" w:color="auto"/>
        <w:bottom w:val="none" w:sz="0" w:space="0" w:color="auto"/>
        <w:right w:val="none" w:sz="0" w:space="0" w:color="auto"/>
      </w:divBdr>
    </w:div>
    <w:div w:id="1673798624">
      <w:bodyDiv w:val="1"/>
      <w:marLeft w:val="0"/>
      <w:marRight w:val="0"/>
      <w:marTop w:val="0"/>
      <w:marBottom w:val="0"/>
      <w:divBdr>
        <w:top w:val="none" w:sz="0" w:space="0" w:color="auto"/>
        <w:left w:val="none" w:sz="0" w:space="0" w:color="auto"/>
        <w:bottom w:val="none" w:sz="0" w:space="0" w:color="auto"/>
        <w:right w:val="none" w:sz="0" w:space="0" w:color="auto"/>
      </w:divBdr>
    </w:div>
    <w:div w:id="1682275695">
      <w:bodyDiv w:val="1"/>
      <w:marLeft w:val="0"/>
      <w:marRight w:val="0"/>
      <w:marTop w:val="0"/>
      <w:marBottom w:val="0"/>
      <w:divBdr>
        <w:top w:val="none" w:sz="0" w:space="0" w:color="auto"/>
        <w:left w:val="none" w:sz="0" w:space="0" w:color="auto"/>
        <w:bottom w:val="none" w:sz="0" w:space="0" w:color="auto"/>
        <w:right w:val="none" w:sz="0" w:space="0" w:color="auto"/>
      </w:divBdr>
    </w:div>
    <w:div w:id="1683822351">
      <w:bodyDiv w:val="1"/>
      <w:marLeft w:val="0"/>
      <w:marRight w:val="0"/>
      <w:marTop w:val="0"/>
      <w:marBottom w:val="0"/>
      <w:divBdr>
        <w:top w:val="none" w:sz="0" w:space="0" w:color="auto"/>
        <w:left w:val="none" w:sz="0" w:space="0" w:color="auto"/>
        <w:bottom w:val="none" w:sz="0" w:space="0" w:color="auto"/>
        <w:right w:val="none" w:sz="0" w:space="0" w:color="auto"/>
      </w:divBdr>
    </w:div>
    <w:div w:id="1685983506">
      <w:bodyDiv w:val="1"/>
      <w:marLeft w:val="0"/>
      <w:marRight w:val="0"/>
      <w:marTop w:val="0"/>
      <w:marBottom w:val="0"/>
      <w:divBdr>
        <w:top w:val="none" w:sz="0" w:space="0" w:color="auto"/>
        <w:left w:val="none" w:sz="0" w:space="0" w:color="auto"/>
        <w:bottom w:val="none" w:sz="0" w:space="0" w:color="auto"/>
        <w:right w:val="none" w:sz="0" w:space="0" w:color="auto"/>
      </w:divBdr>
    </w:div>
    <w:div w:id="1695424078">
      <w:bodyDiv w:val="1"/>
      <w:marLeft w:val="0"/>
      <w:marRight w:val="0"/>
      <w:marTop w:val="0"/>
      <w:marBottom w:val="0"/>
      <w:divBdr>
        <w:top w:val="none" w:sz="0" w:space="0" w:color="auto"/>
        <w:left w:val="none" w:sz="0" w:space="0" w:color="auto"/>
        <w:bottom w:val="none" w:sz="0" w:space="0" w:color="auto"/>
        <w:right w:val="none" w:sz="0" w:space="0" w:color="auto"/>
      </w:divBdr>
    </w:div>
    <w:div w:id="1700544454">
      <w:bodyDiv w:val="1"/>
      <w:marLeft w:val="0"/>
      <w:marRight w:val="0"/>
      <w:marTop w:val="0"/>
      <w:marBottom w:val="0"/>
      <w:divBdr>
        <w:top w:val="none" w:sz="0" w:space="0" w:color="auto"/>
        <w:left w:val="none" w:sz="0" w:space="0" w:color="auto"/>
        <w:bottom w:val="none" w:sz="0" w:space="0" w:color="auto"/>
        <w:right w:val="none" w:sz="0" w:space="0" w:color="auto"/>
      </w:divBdr>
    </w:div>
    <w:div w:id="1705445578">
      <w:bodyDiv w:val="1"/>
      <w:marLeft w:val="0"/>
      <w:marRight w:val="0"/>
      <w:marTop w:val="0"/>
      <w:marBottom w:val="0"/>
      <w:divBdr>
        <w:top w:val="none" w:sz="0" w:space="0" w:color="auto"/>
        <w:left w:val="none" w:sz="0" w:space="0" w:color="auto"/>
        <w:bottom w:val="none" w:sz="0" w:space="0" w:color="auto"/>
        <w:right w:val="none" w:sz="0" w:space="0" w:color="auto"/>
      </w:divBdr>
    </w:div>
    <w:div w:id="1707021721">
      <w:bodyDiv w:val="1"/>
      <w:marLeft w:val="0"/>
      <w:marRight w:val="0"/>
      <w:marTop w:val="0"/>
      <w:marBottom w:val="0"/>
      <w:divBdr>
        <w:top w:val="none" w:sz="0" w:space="0" w:color="auto"/>
        <w:left w:val="none" w:sz="0" w:space="0" w:color="auto"/>
        <w:bottom w:val="none" w:sz="0" w:space="0" w:color="auto"/>
        <w:right w:val="none" w:sz="0" w:space="0" w:color="auto"/>
      </w:divBdr>
    </w:div>
    <w:div w:id="1707025009">
      <w:bodyDiv w:val="1"/>
      <w:marLeft w:val="0"/>
      <w:marRight w:val="0"/>
      <w:marTop w:val="0"/>
      <w:marBottom w:val="0"/>
      <w:divBdr>
        <w:top w:val="none" w:sz="0" w:space="0" w:color="auto"/>
        <w:left w:val="none" w:sz="0" w:space="0" w:color="auto"/>
        <w:bottom w:val="none" w:sz="0" w:space="0" w:color="auto"/>
        <w:right w:val="none" w:sz="0" w:space="0" w:color="auto"/>
      </w:divBdr>
    </w:div>
    <w:div w:id="1711568670">
      <w:bodyDiv w:val="1"/>
      <w:marLeft w:val="0"/>
      <w:marRight w:val="0"/>
      <w:marTop w:val="0"/>
      <w:marBottom w:val="0"/>
      <w:divBdr>
        <w:top w:val="none" w:sz="0" w:space="0" w:color="auto"/>
        <w:left w:val="none" w:sz="0" w:space="0" w:color="auto"/>
        <w:bottom w:val="none" w:sz="0" w:space="0" w:color="auto"/>
        <w:right w:val="none" w:sz="0" w:space="0" w:color="auto"/>
      </w:divBdr>
    </w:div>
    <w:div w:id="1712071973">
      <w:bodyDiv w:val="1"/>
      <w:marLeft w:val="0"/>
      <w:marRight w:val="0"/>
      <w:marTop w:val="0"/>
      <w:marBottom w:val="0"/>
      <w:divBdr>
        <w:top w:val="none" w:sz="0" w:space="0" w:color="auto"/>
        <w:left w:val="none" w:sz="0" w:space="0" w:color="auto"/>
        <w:bottom w:val="none" w:sz="0" w:space="0" w:color="auto"/>
        <w:right w:val="none" w:sz="0" w:space="0" w:color="auto"/>
      </w:divBdr>
    </w:div>
    <w:div w:id="1720784876">
      <w:bodyDiv w:val="1"/>
      <w:marLeft w:val="0"/>
      <w:marRight w:val="0"/>
      <w:marTop w:val="0"/>
      <w:marBottom w:val="0"/>
      <w:divBdr>
        <w:top w:val="none" w:sz="0" w:space="0" w:color="auto"/>
        <w:left w:val="none" w:sz="0" w:space="0" w:color="auto"/>
        <w:bottom w:val="none" w:sz="0" w:space="0" w:color="auto"/>
        <w:right w:val="none" w:sz="0" w:space="0" w:color="auto"/>
      </w:divBdr>
    </w:div>
    <w:div w:id="1721898187">
      <w:bodyDiv w:val="1"/>
      <w:marLeft w:val="0"/>
      <w:marRight w:val="0"/>
      <w:marTop w:val="0"/>
      <w:marBottom w:val="0"/>
      <w:divBdr>
        <w:top w:val="none" w:sz="0" w:space="0" w:color="auto"/>
        <w:left w:val="none" w:sz="0" w:space="0" w:color="auto"/>
        <w:bottom w:val="none" w:sz="0" w:space="0" w:color="auto"/>
        <w:right w:val="none" w:sz="0" w:space="0" w:color="auto"/>
      </w:divBdr>
    </w:div>
    <w:div w:id="1723941124">
      <w:bodyDiv w:val="1"/>
      <w:marLeft w:val="0"/>
      <w:marRight w:val="0"/>
      <w:marTop w:val="0"/>
      <w:marBottom w:val="0"/>
      <w:divBdr>
        <w:top w:val="none" w:sz="0" w:space="0" w:color="auto"/>
        <w:left w:val="none" w:sz="0" w:space="0" w:color="auto"/>
        <w:bottom w:val="none" w:sz="0" w:space="0" w:color="auto"/>
        <w:right w:val="none" w:sz="0" w:space="0" w:color="auto"/>
      </w:divBdr>
    </w:div>
    <w:div w:id="1728185833">
      <w:bodyDiv w:val="1"/>
      <w:marLeft w:val="0"/>
      <w:marRight w:val="0"/>
      <w:marTop w:val="0"/>
      <w:marBottom w:val="0"/>
      <w:divBdr>
        <w:top w:val="none" w:sz="0" w:space="0" w:color="auto"/>
        <w:left w:val="none" w:sz="0" w:space="0" w:color="auto"/>
        <w:bottom w:val="none" w:sz="0" w:space="0" w:color="auto"/>
        <w:right w:val="none" w:sz="0" w:space="0" w:color="auto"/>
      </w:divBdr>
    </w:div>
    <w:div w:id="1737702823">
      <w:bodyDiv w:val="1"/>
      <w:marLeft w:val="0"/>
      <w:marRight w:val="0"/>
      <w:marTop w:val="0"/>
      <w:marBottom w:val="0"/>
      <w:divBdr>
        <w:top w:val="none" w:sz="0" w:space="0" w:color="auto"/>
        <w:left w:val="none" w:sz="0" w:space="0" w:color="auto"/>
        <w:bottom w:val="none" w:sz="0" w:space="0" w:color="auto"/>
        <w:right w:val="none" w:sz="0" w:space="0" w:color="auto"/>
      </w:divBdr>
    </w:div>
    <w:div w:id="1744529109">
      <w:bodyDiv w:val="1"/>
      <w:marLeft w:val="0"/>
      <w:marRight w:val="0"/>
      <w:marTop w:val="0"/>
      <w:marBottom w:val="0"/>
      <w:divBdr>
        <w:top w:val="none" w:sz="0" w:space="0" w:color="auto"/>
        <w:left w:val="none" w:sz="0" w:space="0" w:color="auto"/>
        <w:bottom w:val="none" w:sz="0" w:space="0" w:color="auto"/>
        <w:right w:val="none" w:sz="0" w:space="0" w:color="auto"/>
      </w:divBdr>
    </w:div>
    <w:div w:id="1745027767">
      <w:bodyDiv w:val="1"/>
      <w:marLeft w:val="0"/>
      <w:marRight w:val="0"/>
      <w:marTop w:val="0"/>
      <w:marBottom w:val="0"/>
      <w:divBdr>
        <w:top w:val="none" w:sz="0" w:space="0" w:color="auto"/>
        <w:left w:val="none" w:sz="0" w:space="0" w:color="auto"/>
        <w:bottom w:val="none" w:sz="0" w:space="0" w:color="auto"/>
        <w:right w:val="none" w:sz="0" w:space="0" w:color="auto"/>
      </w:divBdr>
    </w:div>
    <w:div w:id="1745226801">
      <w:bodyDiv w:val="1"/>
      <w:marLeft w:val="0"/>
      <w:marRight w:val="0"/>
      <w:marTop w:val="0"/>
      <w:marBottom w:val="0"/>
      <w:divBdr>
        <w:top w:val="none" w:sz="0" w:space="0" w:color="auto"/>
        <w:left w:val="none" w:sz="0" w:space="0" w:color="auto"/>
        <w:bottom w:val="none" w:sz="0" w:space="0" w:color="auto"/>
        <w:right w:val="none" w:sz="0" w:space="0" w:color="auto"/>
      </w:divBdr>
    </w:div>
    <w:div w:id="1749182025">
      <w:bodyDiv w:val="1"/>
      <w:marLeft w:val="0"/>
      <w:marRight w:val="0"/>
      <w:marTop w:val="0"/>
      <w:marBottom w:val="0"/>
      <w:divBdr>
        <w:top w:val="none" w:sz="0" w:space="0" w:color="auto"/>
        <w:left w:val="none" w:sz="0" w:space="0" w:color="auto"/>
        <w:bottom w:val="none" w:sz="0" w:space="0" w:color="auto"/>
        <w:right w:val="none" w:sz="0" w:space="0" w:color="auto"/>
      </w:divBdr>
    </w:div>
    <w:div w:id="1750420968">
      <w:bodyDiv w:val="1"/>
      <w:marLeft w:val="0"/>
      <w:marRight w:val="0"/>
      <w:marTop w:val="0"/>
      <w:marBottom w:val="0"/>
      <w:divBdr>
        <w:top w:val="none" w:sz="0" w:space="0" w:color="auto"/>
        <w:left w:val="none" w:sz="0" w:space="0" w:color="auto"/>
        <w:bottom w:val="none" w:sz="0" w:space="0" w:color="auto"/>
        <w:right w:val="none" w:sz="0" w:space="0" w:color="auto"/>
      </w:divBdr>
    </w:div>
    <w:div w:id="1750958042">
      <w:bodyDiv w:val="1"/>
      <w:marLeft w:val="0"/>
      <w:marRight w:val="0"/>
      <w:marTop w:val="0"/>
      <w:marBottom w:val="0"/>
      <w:divBdr>
        <w:top w:val="none" w:sz="0" w:space="0" w:color="auto"/>
        <w:left w:val="none" w:sz="0" w:space="0" w:color="auto"/>
        <w:bottom w:val="none" w:sz="0" w:space="0" w:color="auto"/>
        <w:right w:val="none" w:sz="0" w:space="0" w:color="auto"/>
      </w:divBdr>
    </w:div>
    <w:div w:id="1760637963">
      <w:bodyDiv w:val="1"/>
      <w:marLeft w:val="0"/>
      <w:marRight w:val="0"/>
      <w:marTop w:val="0"/>
      <w:marBottom w:val="0"/>
      <w:divBdr>
        <w:top w:val="none" w:sz="0" w:space="0" w:color="auto"/>
        <w:left w:val="none" w:sz="0" w:space="0" w:color="auto"/>
        <w:bottom w:val="none" w:sz="0" w:space="0" w:color="auto"/>
        <w:right w:val="none" w:sz="0" w:space="0" w:color="auto"/>
      </w:divBdr>
    </w:div>
    <w:div w:id="1761293189">
      <w:bodyDiv w:val="1"/>
      <w:marLeft w:val="0"/>
      <w:marRight w:val="0"/>
      <w:marTop w:val="0"/>
      <w:marBottom w:val="0"/>
      <w:divBdr>
        <w:top w:val="none" w:sz="0" w:space="0" w:color="auto"/>
        <w:left w:val="none" w:sz="0" w:space="0" w:color="auto"/>
        <w:bottom w:val="none" w:sz="0" w:space="0" w:color="auto"/>
        <w:right w:val="none" w:sz="0" w:space="0" w:color="auto"/>
      </w:divBdr>
    </w:div>
    <w:div w:id="1762214677">
      <w:bodyDiv w:val="1"/>
      <w:marLeft w:val="0"/>
      <w:marRight w:val="0"/>
      <w:marTop w:val="0"/>
      <w:marBottom w:val="0"/>
      <w:divBdr>
        <w:top w:val="none" w:sz="0" w:space="0" w:color="auto"/>
        <w:left w:val="none" w:sz="0" w:space="0" w:color="auto"/>
        <w:bottom w:val="none" w:sz="0" w:space="0" w:color="auto"/>
        <w:right w:val="none" w:sz="0" w:space="0" w:color="auto"/>
      </w:divBdr>
    </w:div>
    <w:div w:id="1762219020">
      <w:bodyDiv w:val="1"/>
      <w:marLeft w:val="0"/>
      <w:marRight w:val="0"/>
      <w:marTop w:val="0"/>
      <w:marBottom w:val="0"/>
      <w:divBdr>
        <w:top w:val="none" w:sz="0" w:space="0" w:color="auto"/>
        <w:left w:val="none" w:sz="0" w:space="0" w:color="auto"/>
        <w:bottom w:val="none" w:sz="0" w:space="0" w:color="auto"/>
        <w:right w:val="none" w:sz="0" w:space="0" w:color="auto"/>
      </w:divBdr>
    </w:div>
    <w:div w:id="1768038584">
      <w:bodyDiv w:val="1"/>
      <w:marLeft w:val="0"/>
      <w:marRight w:val="0"/>
      <w:marTop w:val="0"/>
      <w:marBottom w:val="0"/>
      <w:divBdr>
        <w:top w:val="none" w:sz="0" w:space="0" w:color="auto"/>
        <w:left w:val="none" w:sz="0" w:space="0" w:color="auto"/>
        <w:bottom w:val="none" w:sz="0" w:space="0" w:color="auto"/>
        <w:right w:val="none" w:sz="0" w:space="0" w:color="auto"/>
      </w:divBdr>
    </w:div>
    <w:div w:id="1769277710">
      <w:bodyDiv w:val="1"/>
      <w:marLeft w:val="0"/>
      <w:marRight w:val="0"/>
      <w:marTop w:val="0"/>
      <w:marBottom w:val="0"/>
      <w:divBdr>
        <w:top w:val="none" w:sz="0" w:space="0" w:color="auto"/>
        <w:left w:val="none" w:sz="0" w:space="0" w:color="auto"/>
        <w:bottom w:val="none" w:sz="0" w:space="0" w:color="auto"/>
        <w:right w:val="none" w:sz="0" w:space="0" w:color="auto"/>
      </w:divBdr>
    </w:div>
    <w:div w:id="1782142889">
      <w:bodyDiv w:val="1"/>
      <w:marLeft w:val="0"/>
      <w:marRight w:val="0"/>
      <w:marTop w:val="0"/>
      <w:marBottom w:val="0"/>
      <w:divBdr>
        <w:top w:val="none" w:sz="0" w:space="0" w:color="auto"/>
        <w:left w:val="none" w:sz="0" w:space="0" w:color="auto"/>
        <w:bottom w:val="none" w:sz="0" w:space="0" w:color="auto"/>
        <w:right w:val="none" w:sz="0" w:space="0" w:color="auto"/>
      </w:divBdr>
    </w:div>
    <w:div w:id="1783498857">
      <w:bodyDiv w:val="1"/>
      <w:marLeft w:val="0"/>
      <w:marRight w:val="0"/>
      <w:marTop w:val="0"/>
      <w:marBottom w:val="0"/>
      <w:divBdr>
        <w:top w:val="none" w:sz="0" w:space="0" w:color="auto"/>
        <w:left w:val="none" w:sz="0" w:space="0" w:color="auto"/>
        <w:bottom w:val="none" w:sz="0" w:space="0" w:color="auto"/>
        <w:right w:val="none" w:sz="0" w:space="0" w:color="auto"/>
      </w:divBdr>
    </w:div>
    <w:div w:id="1799644747">
      <w:bodyDiv w:val="1"/>
      <w:marLeft w:val="0"/>
      <w:marRight w:val="0"/>
      <w:marTop w:val="0"/>
      <w:marBottom w:val="0"/>
      <w:divBdr>
        <w:top w:val="none" w:sz="0" w:space="0" w:color="auto"/>
        <w:left w:val="none" w:sz="0" w:space="0" w:color="auto"/>
        <w:bottom w:val="none" w:sz="0" w:space="0" w:color="auto"/>
        <w:right w:val="none" w:sz="0" w:space="0" w:color="auto"/>
      </w:divBdr>
    </w:div>
    <w:div w:id="1813791594">
      <w:bodyDiv w:val="1"/>
      <w:marLeft w:val="0"/>
      <w:marRight w:val="0"/>
      <w:marTop w:val="0"/>
      <w:marBottom w:val="0"/>
      <w:divBdr>
        <w:top w:val="none" w:sz="0" w:space="0" w:color="auto"/>
        <w:left w:val="none" w:sz="0" w:space="0" w:color="auto"/>
        <w:bottom w:val="none" w:sz="0" w:space="0" w:color="auto"/>
        <w:right w:val="none" w:sz="0" w:space="0" w:color="auto"/>
      </w:divBdr>
    </w:div>
    <w:div w:id="1814787643">
      <w:bodyDiv w:val="1"/>
      <w:marLeft w:val="0"/>
      <w:marRight w:val="0"/>
      <w:marTop w:val="0"/>
      <w:marBottom w:val="0"/>
      <w:divBdr>
        <w:top w:val="none" w:sz="0" w:space="0" w:color="auto"/>
        <w:left w:val="none" w:sz="0" w:space="0" w:color="auto"/>
        <w:bottom w:val="none" w:sz="0" w:space="0" w:color="auto"/>
        <w:right w:val="none" w:sz="0" w:space="0" w:color="auto"/>
      </w:divBdr>
    </w:div>
    <w:div w:id="1817255567">
      <w:bodyDiv w:val="1"/>
      <w:marLeft w:val="0"/>
      <w:marRight w:val="0"/>
      <w:marTop w:val="0"/>
      <w:marBottom w:val="0"/>
      <w:divBdr>
        <w:top w:val="none" w:sz="0" w:space="0" w:color="auto"/>
        <w:left w:val="none" w:sz="0" w:space="0" w:color="auto"/>
        <w:bottom w:val="none" w:sz="0" w:space="0" w:color="auto"/>
        <w:right w:val="none" w:sz="0" w:space="0" w:color="auto"/>
      </w:divBdr>
    </w:div>
    <w:div w:id="1817721068">
      <w:bodyDiv w:val="1"/>
      <w:marLeft w:val="0"/>
      <w:marRight w:val="0"/>
      <w:marTop w:val="0"/>
      <w:marBottom w:val="0"/>
      <w:divBdr>
        <w:top w:val="none" w:sz="0" w:space="0" w:color="auto"/>
        <w:left w:val="none" w:sz="0" w:space="0" w:color="auto"/>
        <w:bottom w:val="none" w:sz="0" w:space="0" w:color="auto"/>
        <w:right w:val="none" w:sz="0" w:space="0" w:color="auto"/>
      </w:divBdr>
    </w:div>
    <w:div w:id="1819497500">
      <w:bodyDiv w:val="1"/>
      <w:marLeft w:val="0"/>
      <w:marRight w:val="0"/>
      <w:marTop w:val="0"/>
      <w:marBottom w:val="0"/>
      <w:divBdr>
        <w:top w:val="none" w:sz="0" w:space="0" w:color="auto"/>
        <w:left w:val="none" w:sz="0" w:space="0" w:color="auto"/>
        <w:bottom w:val="none" w:sz="0" w:space="0" w:color="auto"/>
        <w:right w:val="none" w:sz="0" w:space="0" w:color="auto"/>
      </w:divBdr>
    </w:div>
    <w:div w:id="1821574943">
      <w:bodyDiv w:val="1"/>
      <w:marLeft w:val="0"/>
      <w:marRight w:val="0"/>
      <w:marTop w:val="0"/>
      <w:marBottom w:val="0"/>
      <w:divBdr>
        <w:top w:val="none" w:sz="0" w:space="0" w:color="auto"/>
        <w:left w:val="none" w:sz="0" w:space="0" w:color="auto"/>
        <w:bottom w:val="none" w:sz="0" w:space="0" w:color="auto"/>
        <w:right w:val="none" w:sz="0" w:space="0" w:color="auto"/>
      </w:divBdr>
    </w:div>
    <w:div w:id="1823883515">
      <w:bodyDiv w:val="1"/>
      <w:marLeft w:val="0"/>
      <w:marRight w:val="0"/>
      <w:marTop w:val="0"/>
      <w:marBottom w:val="0"/>
      <w:divBdr>
        <w:top w:val="none" w:sz="0" w:space="0" w:color="auto"/>
        <w:left w:val="none" w:sz="0" w:space="0" w:color="auto"/>
        <w:bottom w:val="none" w:sz="0" w:space="0" w:color="auto"/>
        <w:right w:val="none" w:sz="0" w:space="0" w:color="auto"/>
      </w:divBdr>
    </w:div>
    <w:div w:id="1825928917">
      <w:bodyDiv w:val="1"/>
      <w:marLeft w:val="0"/>
      <w:marRight w:val="0"/>
      <w:marTop w:val="0"/>
      <w:marBottom w:val="0"/>
      <w:divBdr>
        <w:top w:val="none" w:sz="0" w:space="0" w:color="auto"/>
        <w:left w:val="none" w:sz="0" w:space="0" w:color="auto"/>
        <w:bottom w:val="none" w:sz="0" w:space="0" w:color="auto"/>
        <w:right w:val="none" w:sz="0" w:space="0" w:color="auto"/>
      </w:divBdr>
    </w:div>
    <w:div w:id="1829709275">
      <w:bodyDiv w:val="1"/>
      <w:marLeft w:val="0"/>
      <w:marRight w:val="0"/>
      <w:marTop w:val="0"/>
      <w:marBottom w:val="0"/>
      <w:divBdr>
        <w:top w:val="none" w:sz="0" w:space="0" w:color="auto"/>
        <w:left w:val="none" w:sz="0" w:space="0" w:color="auto"/>
        <w:bottom w:val="none" w:sz="0" w:space="0" w:color="auto"/>
        <w:right w:val="none" w:sz="0" w:space="0" w:color="auto"/>
      </w:divBdr>
    </w:div>
    <w:div w:id="1830905152">
      <w:bodyDiv w:val="1"/>
      <w:marLeft w:val="0"/>
      <w:marRight w:val="0"/>
      <w:marTop w:val="0"/>
      <w:marBottom w:val="0"/>
      <w:divBdr>
        <w:top w:val="none" w:sz="0" w:space="0" w:color="auto"/>
        <w:left w:val="none" w:sz="0" w:space="0" w:color="auto"/>
        <w:bottom w:val="none" w:sz="0" w:space="0" w:color="auto"/>
        <w:right w:val="none" w:sz="0" w:space="0" w:color="auto"/>
      </w:divBdr>
    </w:div>
    <w:div w:id="1831368014">
      <w:bodyDiv w:val="1"/>
      <w:marLeft w:val="0"/>
      <w:marRight w:val="0"/>
      <w:marTop w:val="0"/>
      <w:marBottom w:val="0"/>
      <w:divBdr>
        <w:top w:val="none" w:sz="0" w:space="0" w:color="auto"/>
        <w:left w:val="none" w:sz="0" w:space="0" w:color="auto"/>
        <w:bottom w:val="none" w:sz="0" w:space="0" w:color="auto"/>
        <w:right w:val="none" w:sz="0" w:space="0" w:color="auto"/>
      </w:divBdr>
    </w:div>
    <w:div w:id="1838840815">
      <w:bodyDiv w:val="1"/>
      <w:marLeft w:val="0"/>
      <w:marRight w:val="0"/>
      <w:marTop w:val="0"/>
      <w:marBottom w:val="0"/>
      <w:divBdr>
        <w:top w:val="none" w:sz="0" w:space="0" w:color="auto"/>
        <w:left w:val="none" w:sz="0" w:space="0" w:color="auto"/>
        <w:bottom w:val="none" w:sz="0" w:space="0" w:color="auto"/>
        <w:right w:val="none" w:sz="0" w:space="0" w:color="auto"/>
      </w:divBdr>
    </w:div>
    <w:div w:id="1839883017">
      <w:bodyDiv w:val="1"/>
      <w:marLeft w:val="0"/>
      <w:marRight w:val="0"/>
      <w:marTop w:val="0"/>
      <w:marBottom w:val="0"/>
      <w:divBdr>
        <w:top w:val="none" w:sz="0" w:space="0" w:color="auto"/>
        <w:left w:val="none" w:sz="0" w:space="0" w:color="auto"/>
        <w:bottom w:val="none" w:sz="0" w:space="0" w:color="auto"/>
        <w:right w:val="none" w:sz="0" w:space="0" w:color="auto"/>
      </w:divBdr>
    </w:div>
    <w:div w:id="1843156170">
      <w:bodyDiv w:val="1"/>
      <w:marLeft w:val="0"/>
      <w:marRight w:val="0"/>
      <w:marTop w:val="0"/>
      <w:marBottom w:val="0"/>
      <w:divBdr>
        <w:top w:val="none" w:sz="0" w:space="0" w:color="auto"/>
        <w:left w:val="none" w:sz="0" w:space="0" w:color="auto"/>
        <w:bottom w:val="none" w:sz="0" w:space="0" w:color="auto"/>
        <w:right w:val="none" w:sz="0" w:space="0" w:color="auto"/>
      </w:divBdr>
    </w:div>
    <w:div w:id="1844084700">
      <w:bodyDiv w:val="1"/>
      <w:marLeft w:val="0"/>
      <w:marRight w:val="0"/>
      <w:marTop w:val="0"/>
      <w:marBottom w:val="0"/>
      <w:divBdr>
        <w:top w:val="none" w:sz="0" w:space="0" w:color="auto"/>
        <w:left w:val="none" w:sz="0" w:space="0" w:color="auto"/>
        <w:bottom w:val="none" w:sz="0" w:space="0" w:color="auto"/>
        <w:right w:val="none" w:sz="0" w:space="0" w:color="auto"/>
      </w:divBdr>
    </w:div>
    <w:div w:id="1847211818">
      <w:bodyDiv w:val="1"/>
      <w:marLeft w:val="0"/>
      <w:marRight w:val="0"/>
      <w:marTop w:val="0"/>
      <w:marBottom w:val="0"/>
      <w:divBdr>
        <w:top w:val="none" w:sz="0" w:space="0" w:color="auto"/>
        <w:left w:val="none" w:sz="0" w:space="0" w:color="auto"/>
        <w:bottom w:val="none" w:sz="0" w:space="0" w:color="auto"/>
        <w:right w:val="none" w:sz="0" w:space="0" w:color="auto"/>
      </w:divBdr>
    </w:div>
    <w:div w:id="1853059673">
      <w:bodyDiv w:val="1"/>
      <w:marLeft w:val="0"/>
      <w:marRight w:val="0"/>
      <w:marTop w:val="0"/>
      <w:marBottom w:val="0"/>
      <w:divBdr>
        <w:top w:val="none" w:sz="0" w:space="0" w:color="auto"/>
        <w:left w:val="none" w:sz="0" w:space="0" w:color="auto"/>
        <w:bottom w:val="none" w:sz="0" w:space="0" w:color="auto"/>
        <w:right w:val="none" w:sz="0" w:space="0" w:color="auto"/>
      </w:divBdr>
    </w:div>
    <w:div w:id="1855612786">
      <w:bodyDiv w:val="1"/>
      <w:marLeft w:val="0"/>
      <w:marRight w:val="0"/>
      <w:marTop w:val="0"/>
      <w:marBottom w:val="0"/>
      <w:divBdr>
        <w:top w:val="none" w:sz="0" w:space="0" w:color="auto"/>
        <w:left w:val="none" w:sz="0" w:space="0" w:color="auto"/>
        <w:bottom w:val="none" w:sz="0" w:space="0" w:color="auto"/>
        <w:right w:val="none" w:sz="0" w:space="0" w:color="auto"/>
      </w:divBdr>
    </w:div>
    <w:div w:id="1861120717">
      <w:bodyDiv w:val="1"/>
      <w:marLeft w:val="0"/>
      <w:marRight w:val="0"/>
      <w:marTop w:val="0"/>
      <w:marBottom w:val="0"/>
      <w:divBdr>
        <w:top w:val="none" w:sz="0" w:space="0" w:color="auto"/>
        <w:left w:val="none" w:sz="0" w:space="0" w:color="auto"/>
        <w:bottom w:val="none" w:sz="0" w:space="0" w:color="auto"/>
        <w:right w:val="none" w:sz="0" w:space="0" w:color="auto"/>
      </w:divBdr>
    </w:div>
    <w:div w:id="1878395501">
      <w:bodyDiv w:val="1"/>
      <w:marLeft w:val="0"/>
      <w:marRight w:val="0"/>
      <w:marTop w:val="0"/>
      <w:marBottom w:val="0"/>
      <w:divBdr>
        <w:top w:val="none" w:sz="0" w:space="0" w:color="auto"/>
        <w:left w:val="none" w:sz="0" w:space="0" w:color="auto"/>
        <w:bottom w:val="none" w:sz="0" w:space="0" w:color="auto"/>
        <w:right w:val="none" w:sz="0" w:space="0" w:color="auto"/>
      </w:divBdr>
    </w:div>
    <w:div w:id="1878471474">
      <w:bodyDiv w:val="1"/>
      <w:marLeft w:val="0"/>
      <w:marRight w:val="0"/>
      <w:marTop w:val="0"/>
      <w:marBottom w:val="0"/>
      <w:divBdr>
        <w:top w:val="none" w:sz="0" w:space="0" w:color="auto"/>
        <w:left w:val="none" w:sz="0" w:space="0" w:color="auto"/>
        <w:bottom w:val="none" w:sz="0" w:space="0" w:color="auto"/>
        <w:right w:val="none" w:sz="0" w:space="0" w:color="auto"/>
      </w:divBdr>
    </w:div>
    <w:div w:id="1879005188">
      <w:bodyDiv w:val="1"/>
      <w:marLeft w:val="0"/>
      <w:marRight w:val="0"/>
      <w:marTop w:val="0"/>
      <w:marBottom w:val="0"/>
      <w:divBdr>
        <w:top w:val="none" w:sz="0" w:space="0" w:color="auto"/>
        <w:left w:val="none" w:sz="0" w:space="0" w:color="auto"/>
        <w:bottom w:val="none" w:sz="0" w:space="0" w:color="auto"/>
        <w:right w:val="none" w:sz="0" w:space="0" w:color="auto"/>
      </w:divBdr>
    </w:div>
    <w:div w:id="1881631116">
      <w:bodyDiv w:val="1"/>
      <w:marLeft w:val="0"/>
      <w:marRight w:val="0"/>
      <w:marTop w:val="0"/>
      <w:marBottom w:val="0"/>
      <w:divBdr>
        <w:top w:val="none" w:sz="0" w:space="0" w:color="auto"/>
        <w:left w:val="none" w:sz="0" w:space="0" w:color="auto"/>
        <w:bottom w:val="none" w:sz="0" w:space="0" w:color="auto"/>
        <w:right w:val="none" w:sz="0" w:space="0" w:color="auto"/>
      </w:divBdr>
    </w:div>
    <w:div w:id="1893223990">
      <w:bodyDiv w:val="1"/>
      <w:marLeft w:val="0"/>
      <w:marRight w:val="0"/>
      <w:marTop w:val="0"/>
      <w:marBottom w:val="0"/>
      <w:divBdr>
        <w:top w:val="none" w:sz="0" w:space="0" w:color="auto"/>
        <w:left w:val="none" w:sz="0" w:space="0" w:color="auto"/>
        <w:bottom w:val="none" w:sz="0" w:space="0" w:color="auto"/>
        <w:right w:val="none" w:sz="0" w:space="0" w:color="auto"/>
      </w:divBdr>
    </w:div>
    <w:div w:id="1901016609">
      <w:bodyDiv w:val="1"/>
      <w:marLeft w:val="0"/>
      <w:marRight w:val="0"/>
      <w:marTop w:val="0"/>
      <w:marBottom w:val="0"/>
      <w:divBdr>
        <w:top w:val="none" w:sz="0" w:space="0" w:color="auto"/>
        <w:left w:val="none" w:sz="0" w:space="0" w:color="auto"/>
        <w:bottom w:val="none" w:sz="0" w:space="0" w:color="auto"/>
        <w:right w:val="none" w:sz="0" w:space="0" w:color="auto"/>
      </w:divBdr>
    </w:div>
    <w:div w:id="1912735330">
      <w:bodyDiv w:val="1"/>
      <w:marLeft w:val="0"/>
      <w:marRight w:val="0"/>
      <w:marTop w:val="0"/>
      <w:marBottom w:val="0"/>
      <w:divBdr>
        <w:top w:val="none" w:sz="0" w:space="0" w:color="auto"/>
        <w:left w:val="none" w:sz="0" w:space="0" w:color="auto"/>
        <w:bottom w:val="none" w:sz="0" w:space="0" w:color="auto"/>
        <w:right w:val="none" w:sz="0" w:space="0" w:color="auto"/>
      </w:divBdr>
    </w:div>
    <w:div w:id="1913195526">
      <w:bodyDiv w:val="1"/>
      <w:marLeft w:val="0"/>
      <w:marRight w:val="0"/>
      <w:marTop w:val="0"/>
      <w:marBottom w:val="0"/>
      <w:divBdr>
        <w:top w:val="none" w:sz="0" w:space="0" w:color="auto"/>
        <w:left w:val="none" w:sz="0" w:space="0" w:color="auto"/>
        <w:bottom w:val="none" w:sz="0" w:space="0" w:color="auto"/>
        <w:right w:val="none" w:sz="0" w:space="0" w:color="auto"/>
      </w:divBdr>
    </w:div>
    <w:div w:id="1915969620">
      <w:bodyDiv w:val="1"/>
      <w:marLeft w:val="0"/>
      <w:marRight w:val="0"/>
      <w:marTop w:val="0"/>
      <w:marBottom w:val="0"/>
      <w:divBdr>
        <w:top w:val="none" w:sz="0" w:space="0" w:color="auto"/>
        <w:left w:val="none" w:sz="0" w:space="0" w:color="auto"/>
        <w:bottom w:val="none" w:sz="0" w:space="0" w:color="auto"/>
        <w:right w:val="none" w:sz="0" w:space="0" w:color="auto"/>
      </w:divBdr>
    </w:div>
    <w:div w:id="1918703525">
      <w:bodyDiv w:val="1"/>
      <w:marLeft w:val="0"/>
      <w:marRight w:val="0"/>
      <w:marTop w:val="0"/>
      <w:marBottom w:val="0"/>
      <w:divBdr>
        <w:top w:val="none" w:sz="0" w:space="0" w:color="auto"/>
        <w:left w:val="none" w:sz="0" w:space="0" w:color="auto"/>
        <w:bottom w:val="none" w:sz="0" w:space="0" w:color="auto"/>
        <w:right w:val="none" w:sz="0" w:space="0" w:color="auto"/>
      </w:divBdr>
    </w:div>
    <w:div w:id="1924338605">
      <w:bodyDiv w:val="1"/>
      <w:marLeft w:val="0"/>
      <w:marRight w:val="0"/>
      <w:marTop w:val="0"/>
      <w:marBottom w:val="0"/>
      <w:divBdr>
        <w:top w:val="none" w:sz="0" w:space="0" w:color="auto"/>
        <w:left w:val="none" w:sz="0" w:space="0" w:color="auto"/>
        <w:bottom w:val="none" w:sz="0" w:space="0" w:color="auto"/>
        <w:right w:val="none" w:sz="0" w:space="0" w:color="auto"/>
      </w:divBdr>
    </w:div>
    <w:div w:id="1933119784">
      <w:bodyDiv w:val="1"/>
      <w:marLeft w:val="0"/>
      <w:marRight w:val="0"/>
      <w:marTop w:val="0"/>
      <w:marBottom w:val="0"/>
      <w:divBdr>
        <w:top w:val="none" w:sz="0" w:space="0" w:color="auto"/>
        <w:left w:val="none" w:sz="0" w:space="0" w:color="auto"/>
        <w:bottom w:val="none" w:sz="0" w:space="0" w:color="auto"/>
        <w:right w:val="none" w:sz="0" w:space="0" w:color="auto"/>
      </w:divBdr>
    </w:div>
    <w:div w:id="1935936250">
      <w:bodyDiv w:val="1"/>
      <w:marLeft w:val="0"/>
      <w:marRight w:val="0"/>
      <w:marTop w:val="0"/>
      <w:marBottom w:val="0"/>
      <w:divBdr>
        <w:top w:val="none" w:sz="0" w:space="0" w:color="auto"/>
        <w:left w:val="none" w:sz="0" w:space="0" w:color="auto"/>
        <w:bottom w:val="none" w:sz="0" w:space="0" w:color="auto"/>
        <w:right w:val="none" w:sz="0" w:space="0" w:color="auto"/>
      </w:divBdr>
    </w:div>
    <w:div w:id="1938247848">
      <w:bodyDiv w:val="1"/>
      <w:marLeft w:val="0"/>
      <w:marRight w:val="0"/>
      <w:marTop w:val="0"/>
      <w:marBottom w:val="0"/>
      <w:divBdr>
        <w:top w:val="none" w:sz="0" w:space="0" w:color="auto"/>
        <w:left w:val="none" w:sz="0" w:space="0" w:color="auto"/>
        <w:bottom w:val="none" w:sz="0" w:space="0" w:color="auto"/>
        <w:right w:val="none" w:sz="0" w:space="0" w:color="auto"/>
      </w:divBdr>
    </w:div>
    <w:div w:id="1956055813">
      <w:bodyDiv w:val="1"/>
      <w:marLeft w:val="0"/>
      <w:marRight w:val="0"/>
      <w:marTop w:val="0"/>
      <w:marBottom w:val="0"/>
      <w:divBdr>
        <w:top w:val="none" w:sz="0" w:space="0" w:color="auto"/>
        <w:left w:val="none" w:sz="0" w:space="0" w:color="auto"/>
        <w:bottom w:val="none" w:sz="0" w:space="0" w:color="auto"/>
        <w:right w:val="none" w:sz="0" w:space="0" w:color="auto"/>
      </w:divBdr>
    </w:div>
    <w:div w:id="1964266346">
      <w:bodyDiv w:val="1"/>
      <w:marLeft w:val="0"/>
      <w:marRight w:val="0"/>
      <w:marTop w:val="0"/>
      <w:marBottom w:val="0"/>
      <w:divBdr>
        <w:top w:val="none" w:sz="0" w:space="0" w:color="auto"/>
        <w:left w:val="none" w:sz="0" w:space="0" w:color="auto"/>
        <w:bottom w:val="none" w:sz="0" w:space="0" w:color="auto"/>
        <w:right w:val="none" w:sz="0" w:space="0" w:color="auto"/>
      </w:divBdr>
    </w:div>
    <w:div w:id="1982539698">
      <w:bodyDiv w:val="1"/>
      <w:marLeft w:val="0"/>
      <w:marRight w:val="0"/>
      <w:marTop w:val="0"/>
      <w:marBottom w:val="0"/>
      <w:divBdr>
        <w:top w:val="none" w:sz="0" w:space="0" w:color="auto"/>
        <w:left w:val="none" w:sz="0" w:space="0" w:color="auto"/>
        <w:bottom w:val="none" w:sz="0" w:space="0" w:color="auto"/>
        <w:right w:val="none" w:sz="0" w:space="0" w:color="auto"/>
      </w:divBdr>
    </w:div>
    <w:div w:id="1985356975">
      <w:bodyDiv w:val="1"/>
      <w:marLeft w:val="0"/>
      <w:marRight w:val="0"/>
      <w:marTop w:val="0"/>
      <w:marBottom w:val="0"/>
      <w:divBdr>
        <w:top w:val="none" w:sz="0" w:space="0" w:color="auto"/>
        <w:left w:val="none" w:sz="0" w:space="0" w:color="auto"/>
        <w:bottom w:val="none" w:sz="0" w:space="0" w:color="auto"/>
        <w:right w:val="none" w:sz="0" w:space="0" w:color="auto"/>
      </w:divBdr>
    </w:div>
    <w:div w:id="1990136701">
      <w:bodyDiv w:val="1"/>
      <w:marLeft w:val="0"/>
      <w:marRight w:val="0"/>
      <w:marTop w:val="0"/>
      <w:marBottom w:val="0"/>
      <w:divBdr>
        <w:top w:val="none" w:sz="0" w:space="0" w:color="auto"/>
        <w:left w:val="none" w:sz="0" w:space="0" w:color="auto"/>
        <w:bottom w:val="none" w:sz="0" w:space="0" w:color="auto"/>
        <w:right w:val="none" w:sz="0" w:space="0" w:color="auto"/>
      </w:divBdr>
    </w:div>
    <w:div w:id="1992244536">
      <w:bodyDiv w:val="1"/>
      <w:marLeft w:val="0"/>
      <w:marRight w:val="0"/>
      <w:marTop w:val="0"/>
      <w:marBottom w:val="0"/>
      <w:divBdr>
        <w:top w:val="none" w:sz="0" w:space="0" w:color="auto"/>
        <w:left w:val="none" w:sz="0" w:space="0" w:color="auto"/>
        <w:bottom w:val="none" w:sz="0" w:space="0" w:color="auto"/>
        <w:right w:val="none" w:sz="0" w:space="0" w:color="auto"/>
      </w:divBdr>
    </w:div>
    <w:div w:id="1999142343">
      <w:bodyDiv w:val="1"/>
      <w:marLeft w:val="0"/>
      <w:marRight w:val="0"/>
      <w:marTop w:val="0"/>
      <w:marBottom w:val="0"/>
      <w:divBdr>
        <w:top w:val="none" w:sz="0" w:space="0" w:color="auto"/>
        <w:left w:val="none" w:sz="0" w:space="0" w:color="auto"/>
        <w:bottom w:val="none" w:sz="0" w:space="0" w:color="auto"/>
        <w:right w:val="none" w:sz="0" w:space="0" w:color="auto"/>
      </w:divBdr>
    </w:div>
    <w:div w:id="2002923295">
      <w:bodyDiv w:val="1"/>
      <w:marLeft w:val="0"/>
      <w:marRight w:val="0"/>
      <w:marTop w:val="0"/>
      <w:marBottom w:val="0"/>
      <w:divBdr>
        <w:top w:val="none" w:sz="0" w:space="0" w:color="auto"/>
        <w:left w:val="none" w:sz="0" w:space="0" w:color="auto"/>
        <w:bottom w:val="none" w:sz="0" w:space="0" w:color="auto"/>
        <w:right w:val="none" w:sz="0" w:space="0" w:color="auto"/>
      </w:divBdr>
    </w:div>
    <w:div w:id="2003774528">
      <w:bodyDiv w:val="1"/>
      <w:marLeft w:val="0"/>
      <w:marRight w:val="0"/>
      <w:marTop w:val="0"/>
      <w:marBottom w:val="0"/>
      <w:divBdr>
        <w:top w:val="none" w:sz="0" w:space="0" w:color="auto"/>
        <w:left w:val="none" w:sz="0" w:space="0" w:color="auto"/>
        <w:bottom w:val="none" w:sz="0" w:space="0" w:color="auto"/>
        <w:right w:val="none" w:sz="0" w:space="0" w:color="auto"/>
      </w:divBdr>
    </w:div>
    <w:div w:id="2013071234">
      <w:bodyDiv w:val="1"/>
      <w:marLeft w:val="0"/>
      <w:marRight w:val="0"/>
      <w:marTop w:val="0"/>
      <w:marBottom w:val="0"/>
      <w:divBdr>
        <w:top w:val="none" w:sz="0" w:space="0" w:color="auto"/>
        <w:left w:val="none" w:sz="0" w:space="0" w:color="auto"/>
        <w:bottom w:val="none" w:sz="0" w:space="0" w:color="auto"/>
        <w:right w:val="none" w:sz="0" w:space="0" w:color="auto"/>
      </w:divBdr>
    </w:div>
    <w:div w:id="2015834434">
      <w:bodyDiv w:val="1"/>
      <w:marLeft w:val="0"/>
      <w:marRight w:val="0"/>
      <w:marTop w:val="0"/>
      <w:marBottom w:val="0"/>
      <w:divBdr>
        <w:top w:val="none" w:sz="0" w:space="0" w:color="auto"/>
        <w:left w:val="none" w:sz="0" w:space="0" w:color="auto"/>
        <w:bottom w:val="none" w:sz="0" w:space="0" w:color="auto"/>
        <w:right w:val="none" w:sz="0" w:space="0" w:color="auto"/>
      </w:divBdr>
    </w:div>
    <w:div w:id="2018001020">
      <w:bodyDiv w:val="1"/>
      <w:marLeft w:val="0"/>
      <w:marRight w:val="0"/>
      <w:marTop w:val="0"/>
      <w:marBottom w:val="0"/>
      <w:divBdr>
        <w:top w:val="none" w:sz="0" w:space="0" w:color="auto"/>
        <w:left w:val="none" w:sz="0" w:space="0" w:color="auto"/>
        <w:bottom w:val="none" w:sz="0" w:space="0" w:color="auto"/>
        <w:right w:val="none" w:sz="0" w:space="0" w:color="auto"/>
      </w:divBdr>
    </w:div>
    <w:div w:id="2023122028">
      <w:bodyDiv w:val="1"/>
      <w:marLeft w:val="0"/>
      <w:marRight w:val="0"/>
      <w:marTop w:val="0"/>
      <w:marBottom w:val="0"/>
      <w:divBdr>
        <w:top w:val="none" w:sz="0" w:space="0" w:color="auto"/>
        <w:left w:val="none" w:sz="0" w:space="0" w:color="auto"/>
        <w:bottom w:val="none" w:sz="0" w:space="0" w:color="auto"/>
        <w:right w:val="none" w:sz="0" w:space="0" w:color="auto"/>
      </w:divBdr>
    </w:div>
    <w:div w:id="2023428537">
      <w:bodyDiv w:val="1"/>
      <w:marLeft w:val="0"/>
      <w:marRight w:val="0"/>
      <w:marTop w:val="0"/>
      <w:marBottom w:val="0"/>
      <w:divBdr>
        <w:top w:val="none" w:sz="0" w:space="0" w:color="auto"/>
        <w:left w:val="none" w:sz="0" w:space="0" w:color="auto"/>
        <w:bottom w:val="none" w:sz="0" w:space="0" w:color="auto"/>
        <w:right w:val="none" w:sz="0" w:space="0" w:color="auto"/>
      </w:divBdr>
    </w:div>
    <w:div w:id="2025160180">
      <w:bodyDiv w:val="1"/>
      <w:marLeft w:val="0"/>
      <w:marRight w:val="0"/>
      <w:marTop w:val="0"/>
      <w:marBottom w:val="0"/>
      <w:divBdr>
        <w:top w:val="none" w:sz="0" w:space="0" w:color="auto"/>
        <w:left w:val="none" w:sz="0" w:space="0" w:color="auto"/>
        <w:bottom w:val="none" w:sz="0" w:space="0" w:color="auto"/>
        <w:right w:val="none" w:sz="0" w:space="0" w:color="auto"/>
      </w:divBdr>
    </w:div>
    <w:div w:id="2029670671">
      <w:bodyDiv w:val="1"/>
      <w:marLeft w:val="0"/>
      <w:marRight w:val="0"/>
      <w:marTop w:val="0"/>
      <w:marBottom w:val="0"/>
      <w:divBdr>
        <w:top w:val="none" w:sz="0" w:space="0" w:color="auto"/>
        <w:left w:val="none" w:sz="0" w:space="0" w:color="auto"/>
        <w:bottom w:val="none" w:sz="0" w:space="0" w:color="auto"/>
        <w:right w:val="none" w:sz="0" w:space="0" w:color="auto"/>
      </w:divBdr>
    </w:div>
    <w:div w:id="2033993255">
      <w:bodyDiv w:val="1"/>
      <w:marLeft w:val="0"/>
      <w:marRight w:val="0"/>
      <w:marTop w:val="0"/>
      <w:marBottom w:val="0"/>
      <w:divBdr>
        <w:top w:val="none" w:sz="0" w:space="0" w:color="auto"/>
        <w:left w:val="none" w:sz="0" w:space="0" w:color="auto"/>
        <w:bottom w:val="none" w:sz="0" w:space="0" w:color="auto"/>
        <w:right w:val="none" w:sz="0" w:space="0" w:color="auto"/>
      </w:divBdr>
    </w:div>
    <w:div w:id="2037927170">
      <w:bodyDiv w:val="1"/>
      <w:marLeft w:val="0"/>
      <w:marRight w:val="0"/>
      <w:marTop w:val="0"/>
      <w:marBottom w:val="0"/>
      <w:divBdr>
        <w:top w:val="none" w:sz="0" w:space="0" w:color="auto"/>
        <w:left w:val="none" w:sz="0" w:space="0" w:color="auto"/>
        <w:bottom w:val="none" w:sz="0" w:space="0" w:color="auto"/>
        <w:right w:val="none" w:sz="0" w:space="0" w:color="auto"/>
      </w:divBdr>
    </w:div>
    <w:div w:id="2038509118">
      <w:bodyDiv w:val="1"/>
      <w:marLeft w:val="0"/>
      <w:marRight w:val="0"/>
      <w:marTop w:val="0"/>
      <w:marBottom w:val="0"/>
      <w:divBdr>
        <w:top w:val="none" w:sz="0" w:space="0" w:color="auto"/>
        <w:left w:val="none" w:sz="0" w:space="0" w:color="auto"/>
        <w:bottom w:val="none" w:sz="0" w:space="0" w:color="auto"/>
        <w:right w:val="none" w:sz="0" w:space="0" w:color="auto"/>
      </w:divBdr>
    </w:div>
    <w:div w:id="2063601911">
      <w:bodyDiv w:val="1"/>
      <w:marLeft w:val="0"/>
      <w:marRight w:val="0"/>
      <w:marTop w:val="0"/>
      <w:marBottom w:val="0"/>
      <w:divBdr>
        <w:top w:val="none" w:sz="0" w:space="0" w:color="auto"/>
        <w:left w:val="none" w:sz="0" w:space="0" w:color="auto"/>
        <w:bottom w:val="none" w:sz="0" w:space="0" w:color="auto"/>
        <w:right w:val="none" w:sz="0" w:space="0" w:color="auto"/>
      </w:divBdr>
    </w:div>
    <w:div w:id="2064985781">
      <w:bodyDiv w:val="1"/>
      <w:marLeft w:val="0"/>
      <w:marRight w:val="0"/>
      <w:marTop w:val="0"/>
      <w:marBottom w:val="0"/>
      <w:divBdr>
        <w:top w:val="none" w:sz="0" w:space="0" w:color="auto"/>
        <w:left w:val="none" w:sz="0" w:space="0" w:color="auto"/>
        <w:bottom w:val="none" w:sz="0" w:space="0" w:color="auto"/>
        <w:right w:val="none" w:sz="0" w:space="0" w:color="auto"/>
      </w:divBdr>
    </w:div>
    <w:div w:id="2073499193">
      <w:bodyDiv w:val="1"/>
      <w:marLeft w:val="0"/>
      <w:marRight w:val="0"/>
      <w:marTop w:val="0"/>
      <w:marBottom w:val="0"/>
      <w:divBdr>
        <w:top w:val="none" w:sz="0" w:space="0" w:color="auto"/>
        <w:left w:val="none" w:sz="0" w:space="0" w:color="auto"/>
        <w:bottom w:val="none" w:sz="0" w:space="0" w:color="auto"/>
        <w:right w:val="none" w:sz="0" w:space="0" w:color="auto"/>
      </w:divBdr>
    </w:div>
    <w:div w:id="2074307928">
      <w:bodyDiv w:val="1"/>
      <w:marLeft w:val="0"/>
      <w:marRight w:val="0"/>
      <w:marTop w:val="0"/>
      <w:marBottom w:val="0"/>
      <w:divBdr>
        <w:top w:val="none" w:sz="0" w:space="0" w:color="auto"/>
        <w:left w:val="none" w:sz="0" w:space="0" w:color="auto"/>
        <w:bottom w:val="none" w:sz="0" w:space="0" w:color="auto"/>
        <w:right w:val="none" w:sz="0" w:space="0" w:color="auto"/>
      </w:divBdr>
    </w:div>
    <w:div w:id="2075152742">
      <w:bodyDiv w:val="1"/>
      <w:marLeft w:val="0"/>
      <w:marRight w:val="0"/>
      <w:marTop w:val="0"/>
      <w:marBottom w:val="0"/>
      <w:divBdr>
        <w:top w:val="none" w:sz="0" w:space="0" w:color="auto"/>
        <w:left w:val="none" w:sz="0" w:space="0" w:color="auto"/>
        <w:bottom w:val="none" w:sz="0" w:space="0" w:color="auto"/>
        <w:right w:val="none" w:sz="0" w:space="0" w:color="auto"/>
      </w:divBdr>
    </w:div>
    <w:div w:id="2078160286">
      <w:bodyDiv w:val="1"/>
      <w:marLeft w:val="0"/>
      <w:marRight w:val="0"/>
      <w:marTop w:val="0"/>
      <w:marBottom w:val="0"/>
      <w:divBdr>
        <w:top w:val="none" w:sz="0" w:space="0" w:color="auto"/>
        <w:left w:val="none" w:sz="0" w:space="0" w:color="auto"/>
        <w:bottom w:val="none" w:sz="0" w:space="0" w:color="auto"/>
        <w:right w:val="none" w:sz="0" w:space="0" w:color="auto"/>
      </w:divBdr>
    </w:div>
    <w:div w:id="2079356358">
      <w:bodyDiv w:val="1"/>
      <w:marLeft w:val="0"/>
      <w:marRight w:val="0"/>
      <w:marTop w:val="0"/>
      <w:marBottom w:val="0"/>
      <w:divBdr>
        <w:top w:val="none" w:sz="0" w:space="0" w:color="auto"/>
        <w:left w:val="none" w:sz="0" w:space="0" w:color="auto"/>
        <w:bottom w:val="none" w:sz="0" w:space="0" w:color="auto"/>
        <w:right w:val="none" w:sz="0" w:space="0" w:color="auto"/>
      </w:divBdr>
    </w:div>
    <w:div w:id="2089038553">
      <w:bodyDiv w:val="1"/>
      <w:marLeft w:val="0"/>
      <w:marRight w:val="0"/>
      <w:marTop w:val="0"/>
      <w:marBottom w:val="0"/>
      <w:divBdr>
        <w:top w:val="none" w:sz="0" w:space="0" w:color="auto"/>
        <w:left w:val="none" w:sz="0" w:space="0" w:color="auto"/>
        <w:bottom w:val="none" w:sz="0" w:space="0" w:color="auto"/>
        <w:right w:val="none" w:sz="0" w:space="0" w:color="auto"/>
      </w:divBdr>
    </w:div>
    <w:div w:id="2091072274">
      <w:bodyDiv w:val="1"/>
      <w:marLeft w:val="0"/>
      <w:marRight w:val="0"/>
      <w:marTop w:val="0"/>
      <w:marBottom w:val="0"/>
      <w:divBdr>
        <w:top w:val="none" w:sz="0" w:space="0" w:color="auto"/>
        <w:left w:val="none" w:sz="0" w:space="0" w:color="auto"/>
        <w:bottom w:val="none" w:sz="0" w:space="0" w:color="auto"/>
        <w:right w:val="none" w:sz="0" w:space="0" w:color="auto"/>
      </w:divBdr>
    </w:div>
    <w:div w:id="2093237238">
      <w:bodyDiv w:val="1"/>
      <w:marLeft w:val="0"/>
      <w:marRight w:val="0"/>
      <w:marTop w:val="0"/>
      <w:marBottom w:val="0"/>
      <w:divBdr>
        <w:top w:val="none" w:sz="0" w:space="0" w:color="auto"/>
        <w:left w:val="none" w:sz="0" w:space="0" w:color="auto"/>
        <w:bottom w:val="none" w:sz="0" w:space="0" w:color="auto"/>
        <w:right w:val="none" w:sz="0" w:space="0" w:color="auto"/>
      </w:divBdr>
    </w:div>
    <w:div w:id="2099132364">
      <w:bodyDiv w:val="1"/>
      <w:marLeft w:val="0"/>
      <w:marRight w:val="0"/>
      <w:marTop w:val="0"/>
      <w:marBottom w:val="0"/>
      <w:divBdr>
        <w:top w:val="none" w:sz="0" w:space="0" w:color="auto"/>
        <w:left w:val="none" w:sz="0" w:space="0" w:color="auto"/>
        <w:bottom w:val="none" w:sz="0" w:space="0" w:color="auto"/>
        <w:right w:val="none" w:sz="0" w:space="0" w:color="auto"/>
      </w:divBdr>
    </w:div>
    <w:div w:id="2101483242">
      <w:bodyDiv w:val="1"/>
      <w:marLeft w:val="0"/>
      <w:marRight w:val="0"/>
      <w:marTop w:val="0"/>
      <w:marBottom w:val="0"/>
      <w:divBdr>
        <w:top w:val="none" w:sz="0" w:space="0" w:color="auto"/>
        <w:left w:val="none" w:sz="0" w:space="0" w:color="auto"/>
        <w:bottom w:val="none" w:sz="0" w:space="0" w:color="auto"/>
        <w:right w:val="none" w:sz="0" w:space="0" w:color="auto"/>
      </w:divBdr>
    </w:div>
    <w:div w:id="2103911212">
      <w:bodyDiv w:val="1"/>
      <w:marLeft w:val="0"/>
      <w:marRight w:val="0"/>
      <w:marTop w:val="0"/>
      <w:marBottom w:val="0"/>
      <w:divBdr>
        <w:top w:val="none" w:sz="0" w:space="0" w:color="auto"/>
        <w:left w:val="none" w:sz="0" w:space="0" w:color="auto"/>
        <w:bottom w:val="none" w:sz="0" w:space="0" w:color="auto"/>
        <w:right w:val="none" w:sz="0" w:space="0" w:color="auto"/>
      </w:divBdr>
    </w:div>
    <w:div w:id="2107576909">
      <w:bodyDiv w:val="1"/>
      <w:marLeft w:val="0"/>
      <w:marRight w:val="0"/>
      <w:marTop w:val="0"/>
      <w:marBottom w:val="0"/>
      <w:divBdr>
        <w:top w:val="none" w:sz="0" w:space="0" w:color="auto"/>
        <w:left w:val="none" w:sz="0" w:space="0" w:color="auto"/>
        <w:bottom w:val="none" w:sz="0" w:space="0" w:color="auto"/>
        <w:right w:val="none" w:sz="0" w:space="0" w:color="auto"/>
      </w:divBdr>
    </w:div>
    <w:div w:id="2117476147">
      <w:bodyDiv w:val="1"/>
      <w:marLeft w:val="0"/>
      <w:marRight w:val="0"/>
      <w:marTop w:val="0"/>
      <w:marBottom w:val="0"/>
      <w:divBdr>
        <w:top w:val="none" w:sz="0" w:space="0" w:color="auto"/>
        <w:left w:val="none" w:sz="0" w:space="0" w:color="auto"/>
        <w:bottom w:val="none" w:sz="0" w:space="0" w:color="auto"/>
        <w:right w:val="none" w:sz="0" w:space="0" w:color="auto"/>
      </w:divBdr>
    </w:div>
    <w:div w:id="2131822430">
      <w:bodyDiv w:val="1"/>
      <w:marLeft w:val="0"/>
      <w:marRight w:val="0"/>
      <w:marTop w:val="0"/>
      <w:marBottom w:val="0"/>
      <w:divBdr>
        <w:top w:val="none" w:sz="0" w:space="0" w:color="auto"/>
        <w:left w:val="none" w:sz="0" w:space="0" w:color="auto"/>
        <w:bottom w:val="none" w:sz="0" w:space="0" w:color="auto"/>
        <w:right w:val="none" w:sz="0" w:space="0" w:color="auto"/>
      </w:divBdr>
    </w:div>
    <w:div w:id="2134786916">
      <w:bodyDiv w:val="1"/>
      <w:marLeft w:val="0"/>
      <w:marRight w:val="0"/>
      <w:marTop w:val="0"/>
      <w:marBottom w:val="0"/>
      <w:divBdr>
        <w:top w:val="none" w:sz="0" w:space="0" w:color="auto"/>
        <w:left w:val="none" w:sz="0" w:space="0" w:color="auto"/>
        <w:bottom w:val="none" w:sz="0" w:space="0" w:color="auto"/>
        <w:right w:val="none" w:sz="0" w:space="0" w:color="auto"/>
      </w:divBdr>
    </w:div>
    <w:div w:id="2141334364">
      <w:bodyDiv w:val="1"/>
      <w:marLeft w:val="0"/>
      <w:marRight w:val="0"/>
      <w:marTop w:val="0"/>
      <w:marBottom w:val="0"/>
      <w:divBdr>
        <w:top w:val="none" w:sz="0" w:space="0" w:color="auto"/>
        <w:left w:val="none" w:sz="0" w:space="0" w:color="auto"/>
        <w:bottom w:val="none" w:sz="0" w:space="0" w:color="auto"/>
        <w:right w:val="none" w:sz="0" w:space="0" w:color="auto"/>
      </w:divBdr>
    </w:div>
    <w:div w:id="214607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pfr_po_kbr@mail.ru" TargetMode="External"/><Relationship Id="rId18" Type="http://schemas.openxmlformats.org/officeDocument/2006/relationships/hyperlink" Target="https://es.pfrf.ru/" TargetMode="External"/><Relationship Id="rId26" Type="http://schemas.openxmlformats.org/officeDocument/2006/relationships/hyperlink" Target="https://play.google.com/store/apps/details?id=com.pfrf.mobile" TargetMode="External"/><Relationship Id="rId39" Type="http://schemas.openxmlformats.org/officeDocument/2006/relationships/hyperlink" Target="http://www.pfrf.ru/press_center/~2020/06/30/208500" TargetMode="External"/><Relationship Id="rId21" Type="http://schemas.openxmlformats.org/officeDocument/2006/relationships/hyperlink" Target="mailto:opfr_po_kbr@mail.ru" TargetMode="External"/><Relationship Id="rId34" Type="http://schemas.openxmlformats.org/officeDocument/2006/relationships/hyperlink" Target="mailto:opfr_po_kbr@mail.ru" TargetMode="External"/><Relationship Id="rId42" Type="http://schemas.openxmlformats.org/officeDocument/2006/relationships/hyperlink" Target="mailto:opfr_po_kbr@mail.ru" TargetMode="External"/><Relationship Id="rId47" Type="http://schemas.openxmlformats.org/officeDocument/2006/relationships/hyperlink" Target="http://www.gosuslugi.ru/" TargetMode="External"/><Relationship Id="rId50" Type="http://schemas.openxmlformats.org/officeDocument/2006/relationships/hyperlink" Target="https://es.pfrf.ru/" TargetMode="External"/><Relationship Id="rId55" Type="http://schemas.openxmlformats.org/officeDocument/2006/relationships/hyperlink" Target="http://www.pfrf.ru/knopki/zhizn/" TargetMode="External"/><Relationship Id="rId63" Type="http://schemas.openxmlformats.org/officeDocument/2006/relationships/hyperlink" Target="mailto:opfr_po_kbr@mail.ru" TargetMode="External"/><Relationship Id="rId68" Type="http://schemas.openxmlformats.org/officeDocument/2006/relationships/hyperlink" Target="mailto:opfr_po_kbr@mail.ru" TargetMode="External"/><Relationship Id="rId76" Type="http://schemas.openxmlformats.org/officeDocument/2006/relationships/hyperlink" Target="mailto:opfr_po_kbr@mail.ru" TargetMode="External"/><Relationship Id="rId84" Type="http://schemas.openxmlformats.org/officeDocument/2006/relationships/hyperlink" Target="mailto:opfr_po_kbr@mail.ru" TargetMode="External"/><Relationship Id="rId89" Type="http://schemas.openxmlformats.org/officeDocument/2006/relationships/theme" Target="theme/theme1.xml"/><Relationship Id="rId7" Type="http://schemas.openxmlformats.org/officeDocument/2006/relationships/hyperlink" Target="http://www.pfrf.ru/branches/kbr/news/" TargetMode="External"/><Relationship Id="rId71" Type="http://schemas.openxmlformats.org/officeDocument/2006/relationships/hyperlink" Target="mailto:opfr_po_kbr@mail.ru" TargetMode="External"/><Relationship Id="rId2" Type="http://schemas.openxmlformats.org/officeDocument/2006/relationships/numbering" Target="numbering.xml"/><Relationship Id="rId16" Type="http://schemas.openxmlformats.org/officeDocument/2006/relationships/hyperlink" Target="mailto:opfr_po_kbr@mail.ru" TargetMode="External"/><Relationship Id="rId29" Type="http://schemas.openxmlformats.org/officeDocument/2006/relationships/hyperlink" Target="http://www.pfrf.ru/files/id/docman/Spravochnik_OBR_organizatsiy_21.09.2020.xlsx" TargetMode="External"/><Relationship Id="rId11" Type="http://schemas.openxmlformats.org/officeDocument/2006/relationships/hyperlink" Target="http://www.gosuslugi.ru/" TargetMode="External"/><Relationship Id="rId24" Type="http://schemas.openxmlformats.org/officeDocument/2006/relationships/hyperlink" Target="https://www.gosuslugi.ru/structure/10000002796" TargetMode="External"/><Relationship Id="rId32" Type="http://schemas.openxmlformats.org/officeDocument/2006/relationships/hyperlink" Target="mailto:opfr_po_kbr@mail.ru" TargetMode="External"/><Relationship Id="rId37" Type="http://schemas.openxmlformats.org/officeDocument/2006/relationships/hyperlink" Target="https://www.zakonrf.info/zakon-o-strahovyh-pensiah/30/" TargetMode="External"/><Relationship Id="rId40" Type="http://schemas.openxmlformats.org/officeDocument/2006/relationships/hyperlink" Target="mailto:opfr_po_kbr@mail.ru" TargetMode="External"/><Relationship Id="rId45" Type="http://schemas.openxmlformats.org/officeDocument/2006/relationships/hyperlink" Target="mailto:opfr_po_kbr@mail.ru" TargetMode="External"/><Relationship Id="rId53" Type="http://schemas.openxmlformats.org/officeDocument/2006/relationships/hyperlink" Target="https://es.pfrf.ru/" TargetMode="External"/><Relationship Id="rId58" Type="http://schemas.openxmlformats.org/officeDocument/2006/relationships/hyperlink" Target="https://docs.google.com/viewerng/viewer?url=https://www.pfrf.ru/files/id/news/Zayavlenie_o_vstuplenii.doc" TargetMode="External"/><Relationship Id="rId66" Type="http://schemas.openxmlformats.org/officeDocument/2006/relationships/hyperlink" Target="consultantplus://offline/ref=0183729D51AA06F1505A8F10E9BC35F64F86EAF40ADAA1CC2F0A7158740840C8BF2BDC8C8D410A61085FA60E7B93592160278DD8663860507BcFI" TargetMode="External"/><Relationship Id="rId74" Type="http://schemas.openxmlformats.org/officeDocument/2006/relationships/hyperlink" Target="mailto:opfr_po_kbr@mail.ru" TargetMode="External"/><Relationship Id="rId79" Type="http://schemas.openxmlformats.org/officeDocument/2006/relationships/hyperlink" Target="https://es.pfrf.ru/" TargetMode="External"/><Relationship Id="rId87" Type="http://schemas.openxmlformats.org/officeDocument/2006/relationships/hyperlink" Target="mailto:opfr_po_kbr@mail.ru" TargetMode="External"/><Relationship Id="rId5" Type="http://schemas.openxmlformats.org/officeDocument/2006/relationships/settings" Target="settings.xml"/><Relationship Id="rId61" Type="http://schemas.openxmlformats.org/officeDocument/2006/relationships/hyperlink" Target="https://docs.google.com/viewerng/viewer?url=http://www.pfrf.ru/files/id/zakonodatelstvo/administr_vznosov/prik_minfin_462n.doc" TargetMode="External"/><Relationship Id="rId82" Type="http://schemas.openxmlformats.org/officeDocument/2006/relationships/hyperlink" Target="mailto:opfr_po_kbr@mail.ru" TargetMode="External"/><Relationship Id="rId19" Type="http://schemas.openxmlformats.org/officeDocument/2006/relationships/hyperlink" Target="mailto:opfr_po_kbr@mail.ru" TargetMode="External"/><Relationship Id="rId4" Type="http://schemas.microsoft.com/office/2007/relationships/stylesWithEffects" Target="stylesWithEffects.xml"/><Relationship Id="rId9" Type="http://schemas.openxmlformats.org/officeDocument/2006/relationships/hyperlink" Target="https://es.pfrf.ru/" TargetMode="External"/><Relationship Id="rId14" Type="http://schemas.openxmlformats.org/officeDocument/2006/relationships/hyperlink" Target="mailto:opfr_po_kbr@mail.ru" TargetMode="External"/><Relationship Id="rId22" Type="http://schemas.openxmlformats.org/officeDocument/2006/relationships/hyperlink" Target="mailto:opfr_po_kbr@mail.ru" TargetMode="External"/><Relationship Id="rId27" Type="http://schemas.openxmlformats.org/officeDocument/2006/relationships/hyperlink" Target="https://play.google.com/store/apps/details?id=com.pfrf.mobile" TargetMode="External"/><Relationship Id="rId30" Type="http://schemas.openxmlformats.org/officeDocument/2006/relationships/hyperlink" Target="http://www.pfrf.ru/knopki/zhizn/~4360" TargetMode="External"/><Relationship Id="rId35" Type="http://schemas.openxmlformats.org/officeDocument/2006/relationships/hyperlink" Target="http://www.pfrf.ru/branches/kbr/news/" TargetMode="External"/><Relationship Id="rId43" Type="http://schemas.openxmlformats.org/officeDocument/2006/relationships/hyperlink" Target="mailto:opfr_po_kbr@mail.ru" TargetMode="External"/><Relationship Id="rId48" Type="http://schemas.openxmlformats.org/officeDocument/2006/relationships/hyperlink" Target="https://www.asv.org.ru/pension/list_npf/index.php" TargetMode="External"/><Relationship Id="rId56" Type="http://schemas.openxmlformats.org/officeDocument/2006/relationships/hyperlink" Target="mailto:opfr_po_kbr@mail.ru" TargetMode="External"/><Relationship Id="rId64" Type="http://schemas.openxmlformats.org/officeDocument/2006/relationships/hyperlink" Target="mailto:opfr_po_kbr@mail.ru" TargetMode="External"/><Relationship Id="rId69" Type="http://schemas.openxmlformats.org/officeDocument/2006/relationships/hyperlink" Target="mailto:opfr_po_kbr@mail.ru" TargetMode="External"/><Relationship Id="rId77" Type="http://schemas.openxmlformats.org/officeDocument/2006/relationships/hyperlink" Target="mailto:opfr_po_kbr@mail.ru" TargetMode="External"/><Relationship Id="rId8" Type="http://schemas.openxmlformats.org/officeDocument/2006/relationships/hyperlink" Target="http://www.pfrf.ru/knopki/zhizn/~451" TargetMode="External"/><Relationship Id="rId51" Type="http://schemas.openxmlformats.org/officeDocument/2006/relationships/hyperlink" Target="mailto:opfr_po_kbr@mail.ru" TargetMode="External"/><Relationship Id="rId72" Type="http://schemas.openxmlformats.org/officeDocument/2006/relationships/hyperlink" Target="mailto:opfr_po_kbr@mail.ru" TargetMode="External"/><Relationship Id="rId80" Type="http://schemas.openxmlformats.org/officeDocument/2006/relationships/hyperlink" Target="mailto:opfr_po_kbr@mail.ru" TargetMode="External"/><Relationship Id="rId85" Type="http://schemas.openxmlformats.org/officeDocument/2006/relationships/hyperlink" Target="mailto:opfr_po_kbr@mail.ru" TargetMode="External"/><Relationship Id="rId3" Type="http://schemas.openxmlformats.org/officeDocument/2006/relationships/styles" Target="styles.xml"/><Relationship Id="rId12" Type="http://schemas.openxmlformats.org/officeDocument/2006/relationships/hyperlink" Target="http://www.pfrf.ru/branches/kbr/news/" TargetMode="External"/><Relationship Id="rId17" Type="http://schemas.openxmlformats.org/officeDocument/2006/relationships/hyperlink" Target="https://es.pfrf.ru/" TargetMode="External"/><Relationship Id="rId25" Type="http://schemas.openxmlformats.org/officeDocument/2006/relationships/hyperlink" Target="https://itunes.apple.com/ru/app/id1202653519" TargetMode="External"/><Relationship Id="rId33" Type="http://schemas.openxmlformats.org/officeDocument/2006/relationships/hyperlink" Target="mailto:opfr_po_kbr@mail.ru" TargetMode="External"/><Relationship Id="rId38" Type="http://schemas.openxmlformats.org/officeDocument/2006/relationships/hyperlink" Target="mailto:opfr_po_kbr@mail.ru" TargetMode="External"/><Relationship Id="rId46" Type="http://schemas.openxmlformats.org/officeDocument/2006/relationships/hyperlink" Target="mailto:opfr_po_kbr@mail.ru" TargetMode="External"/><Relationship Id="rId59" Type="http://schemas.openxmlformats.org/officeDocument/2006/relationships/hyperlink" Target="http://www.pfrf.ru/eservices/pay_docs" TargetMode="External"/><Relationship Id="rId67" Type="http://schemas.openxmlformats.org/officeDocument/2006/relationships/hyperlink" Target="consultantplus://offline/ref=0183729D51AA06F1505A8F10E9BC35F64F86EAF40ADAA1CC2F0A7158740840C8BF2BDC8F8E470E625A05B60A32C7553E603892DB783876c0I" TargetMode="External"/><Relationship Id="rId20" Type="http://schemas.openxmlformats.org/officeDocument/2006/relationships/hyperlink" Target="http://www.pfrf.ru/branches/kbr/news/" TargetMode="External"/><Relationship Id="rId41" Type="http://schemas.openxmlformats.org/officeDocument/2006/relationships/hyperlink" Target="mailto:opfr_po_kbr@mail.ru" TargetMode="External"/><Relationship Id="rId54" Type="http://schemas.openxmlformats.org/officeDocument/2006/relationships/hyperlink" Target="https://www.gosuslugi.ru/" TargetMode="External"/><Relationship Id="rId62" Type="http://schemas.openxmlformats.org/officeDocument/2006/relationships/hyperlink" Target="mailto:opfr_po_kbr@mail.ru" TargetMode="External"/><Relationship Id="rId70" Type="http://schemas.openxmlformats.org/officeDocument/2006/relationships/hyperlink" Target="mailto:opfr_po_kbr@mail.ru" TargetMode="External"/><Relationship Id="rId75" Type="http://schemas.openxmlformats.org/officeDocument/2006/relationships/hyperlink" Target="mailto:opfr_po_kbr@mail.ru" TargetMode="External"/><Relationship Id="rId83" Type="http://schemas.openxmlformats.org/officeDocument/2006/relationships/hyperlink" Target="mailto:opfr_po_kbr@mail.ru"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opfr_po_kbr@mail.ru" TargetMode="External"/><Relationship Id="rId23" Type="http://schemas.openxmlformats.org/officeDocument/2006/relationships/hyperlink" Target="https://es.pfrf.ru/" TargetMode="External"/><Relationship Id="rId28" Type="http://schemas.openxmlformats.org/officeDocument/2006/relationships/hyperlink" Target="mailto:opfr_po_kbr@mail.ru" TargetMode="External"/><Relationship Id="rId36" Type="http://schemas.openxmlformats.org/officeDocument/2006/relationships/hyperlink" Target="mailto:opfr_po_kbr@mail.ru" TargetMode="External"/><Relationship Id="rId49" Type="http://schemas.openxmlformats.org/officeDocument/2006/relationships/hyperlink" Target="http://www.gosuslugi.ru/" TargetMode="External"/><Relationship Id="rId57" Type="http://schemas.openxmlformats.org/officeDocument/2006/relationships/hyperlink" Target="mailto:opfr_po_kbr@mail.ru" TargetMode="External"/><Relationship Id="rId10" Type="http://schemas.openxmlformats.org/officeDocument/2006/relationships/hyperlink" Target="https://es.pfrf.ru/" TargetMode="External"/><Relationship Id="rId31" Type="http://schemas.openxmlformats.org/officeDocument/2006/relationships/hyperlink" Target="mailto:opfr_po_kbr@mail.ru" TargetMode="External"/><Relationship Id="rId44" Type="http://schemas.openxmlformats.org/officeDocument/2006/relationships/hyperlink" Target="mailto:opfr_po_kbr@mail.ru" TargetMode="External"/><Relationship Id="rId52" Type="http://schemas.openxmlformats.org/officeDocument/2006/relationships/hyperlink" Target="https://es.pfrf.ru/" TargetMode="External"/><Relationship Id="rId60" Type="http://schemas.openxmlformats.org/officeDocument/2006/relationships/hyperlink" Target="https://docs.google.com/viewerng/viewer?url=http://www.pfrf.ru/files/id/zakonodatelstvo/sofin/2018/fedzak_167fz.doc" TargetMode="External"/><Relationship Id="rId65" Type="http://schemas.openxmlformats.org/officeDocument/2006/relationships/hyperlink" Target="consultantplus://offline/ref=0183729D51AA06F1505A8F10E9BC35F64F87EDF70DDFA1CC2F0A7158740840C8BF2BDC8C8D410E6C085FA60E7B93592160278DD8663860507BcFI" TargetMode="External"/><Relationship Id="rId73" Type="http://schemas.openxmlformats.org/officeDocument/2006/relationships/hyperlink" Target="mailto:opfr_po_kbr@mail.ru" TargetMode="External"/><Relationship Id="rId78" Type="http://schemas.openxmlformats.org/officeDocument/2006/relationships/hyperlink" Target="mailto:opfr_po_kbr@mail.ru" TargetMode="External"/><Relationship Id="rId81" Type="http://schemas.openxmlformats.org/officeDocument/2006/relationships/hyperlink" Target="mailto:opfr_po_kbr@mail.ru" TargetMode="External"/><Relationship Id="rId86" Type="http://schemas.openxmlformats.org/officeDocument/2006/relationships/hyperlink" Target="mailto:opfr_po_kb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39BBA-927E-4409-B47B-FAE014380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77</Pages>
  <Words>19403</Words>
  <Characters>110603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129747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Зарета Алоева</dc:creator>
  <cp:lastModifiedBy>user</cp:lastModifiedBy>
  <cp:revision>93</cp:revision>
  <dcterms:created xsi:type="dcterms:W3CDTF">2018-11-23T06:42:00Z</dcterms:created>
  <dcterms:modified xsi:type="dcterms:W3CDTF">2020-11-27T09:20:00Z</dcterms:modified>
</cp:coreProperties>
</file>